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C51A4" w14:textId="77777777" w:rsidR="008F3F35" w:rsidRDefault="008F3F35" w:rsidP="00B23B3F">
      <w:pPr>
        <w:spacing w:line="276" w:lineRule="auto"/>
        <w:jc w:val="both"/>
        <w:rPr>
          <w:rFonts w:ascii="Palatino Linotype" w:hAnsi="Palatino Linotype"/>
          <w:b/>
        </w:rPr>
      </w:pPr>
      <w:bookmarkStart w:id="0" w:name="_GoBack"/>
      <w:bookmarkEnd w:id="0"/>
    </w:p>
    <w:p w14:paraId="1D24D819" w14:textId="77777777" w:rsidR="008F3F35" w:rsidRDefault="008F3F35" w:rsidP="00B23B3F">
      <w:pPr>
        <w:spacing w:line="276" w:lineRule="auto"/>
        <w:jc w:val="both"/>
        <w:rPr>
          <w:rFonts w:ascii="Palatino Linotype" w:hAnsi="Palatino Linotype"/>
          <w:b/>
        </w:rPr>
      </w:pPr>
    </w:p>
    <w:p w14:paraId="2982F08E" w14:textId="77777777" w:rsidR="008F3F35" w:rsidRDefault="008F3F35" w:rsidP="00B23B3F">
      <w:pPr>
        <w:spacing w:line="276" w:lineRule="auto"/>
        <w:jc w:val="both"/>
        <w:rPr>
          <w:rFonts w:ascii="Palatino Linotype" w:hAnsi="Palatino Linotype"/>
          <w:b/>
        </w:rPr>
      </w:pPr>
    </w:p>
    <w:p w14:paraId="1F533747" w14:textId="77777777" w:rsidR="008F3F35" w:rsidRDefault="008F3F35" w:rsidP="00B23B3F">
      <w:pPr>
        <w:spacing w:line="276" w:lineRule="auto"/>
        <w:jc w:val="both"/>
        <w:rPr>
          <w:rFonts w:ascii="Palatino Linotype" w:hAnsi="Palatino Linotype"/>
          <w:b/>
        </w:rPr>
      </w:pPr>
    </w:p>
    <w:p w14:paraId="567C6167" w14:textId="77777777" w:rsidR="008F3F35" w:rsidRDefault="008F3F35" w:rsidP="00B23B3F">
      <w:pPr>
        <w:spacing w:line="276" w:lineRule="auto"/>
        <w:jc w:val="both"/>
        <w:rPr>
          <w:rFonts w:ascii="Palatino Linotype" w:hAnsi="Palatino Linotype"/>
          <w:b/>
        </w:rPr>
      </w:pPr>
    </w:p>
    <w:p w14:paraId="0701D4D7" w14:textId="4690CA2B" w:rsidR="00B23B3F" w:rsidRPr="002F3D0B" w:rsidRDefault="00703553" w:rsidP="00B23B3F">
      <w:pPr>
        <w:spacing w:line="276" w:lineRule="auto"/>
        <w:jc w:val="both"/>
        <w:rPr>
          <w:rFonts w:ascii="Palatino Linotype" w:hAnsi="Palatino Linotype"/>
          <w:b/>
          <w:color w:val="4472C4" w:themeColor="accent1"/>
          <w:sz w:val="28"/>
          <w:szCs w:val="28"/>
        </w:rPr>
      </w:pPr>
      <w:r w:rsidRPr="002F3D0B">
        <w:rPr>
          <w:rFonts w:ascii="Palatino Linotype" w:hAnsi="Palatino Linotype"/>
          <w:b/>
          <w:color w:val="4472C4" w:themeColor="accent1"/>
          <w:sz w:val="28"/>
          <w:szCs w:val="28"/>
        </w:rPr>
        <w:t>ΕΓΧΕΙΡΙΔΙ</w:t>
      </w:r>
      <w:r w:rsidR="00A50357" w:rsidRPr="002F3D0B">
        <w:rPr>
          <w:rFonts w:ascii="Palatino Linotype" w:hAnsi="Palatino Linotype"/>
          <w:b/>
          <w:color w:val="4472C4" w:themeColor="accent1"/>
          <w:sz w:val="28"/>
          <w:szCs w:val="28"/>
        </w:rPr>
        <w:t>Ο</w:t>
      </w:r>
      <w:r w:rsidR="00B23B3F" w:rsidRPr="002F3D0B">
        <w:rPr>
          <w:rFonts w:ascii="Palatino Linotype" w:hAnsi="Palatino Linotype"/>
          <w:b/>
          <w:color w:val="4472C4" w:themeColor="accent1"/>
          <w:sz w:val="28"/>
          <w:szCs w:val="28"/>
        </w:rPr>
        <w:t xml:space="preserve"> ΠΡΟΣΑΡΜΟΣΜΕΝ</w:t>
      </w:r>
      <w:r w:rsidR="00A50357" w:rsidRPr="002F3D0B">
        <w:rPr>
          <w:rFonts w:ascii="Palatino Linotype" w:hAnsi="Palatino Linotype"/>
          <w:b/>
          <w:color w:val="4472C4" w:themeColor="accent1"/>
          <w:sz w:val="28"/>
          <w:szCs w:val="28"/>
        </w:rPr>
        <w:t>Ο</w:t>
      </w:r>
      <w:r w:rsidR="00B23B3F" w:rsidRPr="002F3D0B">
        <w:rPr>
          <w:rFonts w:ascii="Palatino Linotype" w:hAnsi="Palatino Linotype"/>
          <w:b/>
          <w:color w:val="4472C4" w:themeColor="accent1"/>
          <w:sz w:val="28"/>
          <w:szCs w:val="28"/>
        </w:rPr>
        <w:t xml:space="preserve"> ΣΤΟΝ ΚΑΝΟΝΙΣΜΟ (ΕΕ) 2016/679  ΚΑΙ ΤΟ ΝΟΜΟ 4614/2019 ΓΙΑ ΤΗΝ ΠΡΟΣΤΑΣΙΑ ΤΩΝ ΠΡΟΣΩΠΙΚΩΝ ΔΕΔΟΜΕΝΩΝ </w:t>
      </w:r>
    </w:p>
    <w:p w14:paraId="14B15841" w14:textId="77777777" w:rsidR="008F3F35" w:rsidRPr="002F3D0B" w:rsidRDefault="008F3F35" w:rsidP="00B23B3F">
      <w:pPr>
        <w:spacing w:line="276" w:lineRule="auto"/>
        <w:jc w:val="both"/>
        <w:rPr>
          <w:rFonts w:ascii="Palatino Linotype" w:hAnsi="Palatino Linotype"/>
          <w:b/>
          <w:color w:val="4472C4" w:themeColor="accent1"/>
          <w:sz w:val="28"/>
          <w:szCs w:val="28"/>
        </w:rPr>
      </w:pPr>
    </w:p>
    <w:p w14:paraId="7293712E" w14:textId="77777777" w:rsidR="008F3F35" w:rsidRPr="002F3D0B" w:rsidRDefault="008F3F35" w:rsidP="00B23B3F">
      <w:pPr>
        <w:spacing w:line="276" w:lineRule="auto"/>
        <w:jc w:val="both"/>
        <w:rPr>
          <w:rFonts w:ascii="Palatino Linotype" w:hAnsi="Palatino Linotype"/>
          <w:b/>
          <w:color w:val="4472C4" w:themeColor="accent1"/>
          <w:sz w:val="28"/>
          <w:szCs w:val="28"/>
        </w:rPr>
      </w:pPr>
    </w:p>
    <w:p w14:paraId="1D69DB10" w14:textId="77777777" w:rsidR="008F3F35" w:rsidRDefault="008F3F35" w:rsidP="00B23B3F">
      <w:pPr>
        <w:spacing w:line="276" w:lineRule="auto"/>
        <w:jc w:val="both"/>
        <w:rPr>
          <w:rFonts w:ascii="Palatino Linotype" w:hAnsi="Palatino Linotype"/>
          <w:b/>
        </w:rPr>
      </w:pPr>
    </w:p>
    <w:p w14:paraId="0105B747" w14:textId="77777777" w:rsidR="008F3F35" w:rsidRDefault="008F3F35" w:rsidP="00B23B3F">
      <w:pPr>
        <w:spacing w:line="276" w:lineRule="auto"/>
        <w:jc w:val="both"/>
        <w:rPr>
          <w:rFonts w:ascii="Palatino Linotype" w:hAnsi="Palatino Linotype"/>
          <w:b/>
        </w:rPr>
      </w:pPr>
    </w:p>
    <w:p w14:paraId="5354D6B0" w14:textId="77777777" w:rsidR="008F3F35" w:rsidRDefault="008F3F35" w:rsidP="00B23B3F">
      <w:pPr>
        <w:spacing w:line="276" w:lineRule="auto"/>
        <w:jc w:val="both"/>
        <w:rPr>
          <w:rFonts w:ascii="Palatino Linotype" w:hAnsi="Palatino Linotype"/>
          <w:b/>
        </w:rPr>
      </w:pPr>
    </w:p>
    <w:p w14:paraId="78BD0B1B" w14:textId="77777777" w:rsidR="008F3F35" w:rsidRDefault="008F3F35" w:rsidP="00B23B3F">
      <w:pPr>
        <w:spacing w:line="276" w:lineRule="auto"/>
        <w:jc w:val="both"/>
        <w:rPr>
          <w:rFonts w:ascii="Palatino Linotype" w:hAnsi="Palatino Linotype"/>
          <w:b/>
        </w:rPr>
      </w:pPr>
    </w:p>
    <w:p w14:paraId="07600911" w14:textId="77777777" w:rsidR="008F3F35" w:rsidRDefault="008F3F35" w:rsidP="00B23B3F">
      <w:pPr>
        <w:spacing w:line="276" w:lineRule="auto"/>
        <w:jc w:val="both"/>
        <w:rPr>
          <w:rFonts w:ascii="Palatino Linotype" w:hAnsi="Palatino Linotype"/>
          <w:b/>
        </w:rPr>
      </w:pPr>
    </w:p>
    <w:p w14:paraId="0A488734" w14:textId="77777777" w:rsidR="008F3F35" w:rsidRDefault="008F3F35" w:rsidP="00B23B3F">
      <w:pPr>
        <w:spacing w:line="276" w:lineRule="auto"/>
        <w:jc w:val="both"/>
        <w:rPr>
          <w:rFonts w:ascii="Palatino Linotype" w:hAnsi="Palatino Linotype"/>
          <w:b/>
        </w:rPr>
      </w:pPr>
    </w:p>
    <w:p w14:paraId="1B7787F2" w14:textId="77777777" w:rsidR="008F3F35" w:rsidRDefault="008F3F35" w:rsidP="00B23B3F">
      <w:pPr>
        <w:spacing w:line="276" w:lineRule="auto"/>
        <w:jc w:val="both"/>
        <w:rPr>
          <w:rFonts w:ascii="Palatino Linotype" w:hAnsi="Palatino Linotype"/>
          <w:b/>
        </w:rPr>
      </w:pPr>
    </w:p>
    <w:p w14:paraId="53A70F47" w14:textId="77777777" w:rsidR="008F3F35" w:rsidRDefault="008F3F35" w:rsidP="00B23B3F">
      <w:pPr>
        <w:spacing w:line="276" w:lineRule="auto"/>
        <w:jc w:val="both"/>
        <w:rPr>
          <w:rFonts w:ascii="Palatino Linotype" w:hAnsi="Palatino Linotype"/>
          <w:b/>
        </w:rPr>
      </w:pPr>
    </w:p>
    <w:p w14:paraId="4B01F1C1" w14:textId="77777777" w:rsidR="008F3F35" w:rsidRDefault="008F3F35" w:rsidP="00B23B3F">
      <w:pPr>
        <w:spacing w:line="276" w:lineRule="auto"/>
        <w:jc w:val="both"/>
        <w:rPr>
          <w:rFonts w:ascii="Palatino Linotype" w:hAnsi="Palatino Linotype"/>
          <w:b/>
        </w:rPr>
      </w:pPr>
    </w:p>
    <w:p w14:paraId="24A46696" w14:textId="77777777" w:rsidR="008F3F35" w:rsidRDefault="008F3F35" w:rsidP="00B23B3F">
      <w:pPr>
        <w:spacing w:line="276" w:lineRule="auto"/>
        <w:jc w:val="both"/>
        <w:rPr>
          <w:rFonts w:ascii="Palatino Linotype" w:hAnsi="Palatino Linotype"/>
          <w:b/>
        </w:rPr>
      </w:pPr>
    </w:p>
    <w:p w14:paraId="52004A6E" w14:textId="77777777" w:rsidR="008F3F35" w:rsidRDefault="008F3F35" w:rsidP="00B23B3F">
      <w:pPr>
        <w:spacing w:line="276" w:lineRule="auto"/>
        <w:jc w:val="both"/>
        <w:rPr>
          <w:rFonts w:ascii="Palatino Linotype" w:hAnsi="Palatino Linotype"/>
          <w:b/>
        </w:rPr>
      </w:pPr>
    </w:p>
    <w:p w14:paraId="703431CE" w14:textId="77777777" w:rsidR="008F3F35" w:rsidRDefault="008F3F35" w:rsidP="00B23B3F">
      <w:pPr>
        <w:spacing w:line="276" w:lineRule="auto"/>
        <w:jc w:val="both"/>
        <w:rPr>
          <w:rFonts w:ascii="Palatino Linotype" w:hAnsi="Palatino Linotype"/>
          <w:b/>
        </w:rPr>
      </w:pPr>
    </w:p>
    <w:p w14:paraId="1D678F7E" w14:textId="77777777" w:rsidR="008F3F35" w:rsidRDefault="008F3F35" w:rsidP="00B23B3F">
      <w:pPr>
        <w:spacing w:line="276" w:lineRule="auto"/>
        <w:jc w:val="both"/>
        <w:rPr>
          <w:rFonts w:ascii="Palatino Linotype" w:hAnsi="Palatino Linotype"/>
          <w:b/>
        </w:rPr>
      </w:pPr>
    </w:p>
    <w:p w14:paraId="28F89EBB" w14:textId="77777777" w:rsidR="008F3F35" w:rsidRDefault="008F3F35" w:rsidP="00B23B3F">
      <w:pPr>
        <w:spacing w:line="276" w:lineRule="auto"/>
        <w:jc w:val="both"/>
        <w:rPr>
          <w:rFonts w:ascii="Palatino Linotype" w:hAnsi="Palatino Linotype"/>
          <w:b/>
        </w:rPr>
      </w:pPr>
    </w:p>
    <w:p w14:paraId="64EE2A1F" w14:textId="77777777" w:rsidR="008F3F35" w:rsidRDefault="008F3F35" w:rsidP="00B23B3F">
      <w:pPr>
        <w:spacing w:line="276" w:lineRule="auto"/>
        <w:jc w:val="both"/>
        <w:rPr>
          <w:rFonts w:ascii="Palatino Linotype" w:hAnsi="Palatino Linotype"/>
          <w:b/>
        </w:rPr>
      </w:pPr>
    </w:p>
    <w:p w14:paraId="1FD2DE53" w14:textId="77777777" w:rsidR="008F3F35" w:rsidRDefault="008F3F35" w:rsidP="00B23B3F">
      <w:pPr>
        <w:spacing w:line="276" w:lineRule="auto"/>
        <w:jc w:val="both"/>
        <w:rPr>
          <w:rFonts w:ascii="Palatino Linotype" w:hAnsi="Palatino Linotype"/>
          <w:b/>
        </w:rPr>
      </w:pPr>
    </w:p>
    <w:p w14:paraId="77A7E1AD" w14:textId="77777777" w:rsidR="008F3F35" w:rsidRDefault="008F3F35" w:rsidP="00B23B3F">
      <w:pPr>
        <w:spacing w:line="276" w:lineRule="auto"/>
        <w:jc w:val="both"/>
        <w:rPr>
          <w:rFonts w:ascii="Palatino Linotype" w:hAnsi="Palatino Linotype"/>
          <w:b/>
        </w:rPr>
      </w:pPr>
    </w:p>
    <w:p w14:paraId="7E89ADA5" w14:textId="77777777" w:rsidR="008F3F35" w:rsidRDefault="008F3F35" w:rsidP="00B23B3F">
      <w:pPr>
        <w:spacing w:line="276" w:lineRule="auto"/>
        <w:jc w:val="both"/>
        <w:rPr>
          <w:rFonts w:ascii="Palatino Linotype" w:hAnsi="Palatino Linotype"/>
          <w:b/>
        </w:rPr>
      </w:pPr>
    </w:p>
    <w:p w14:paraId="02D78044" w14:textId="77777777" w:rsidR="008F3F35" w:rsidRDefault="008F3F35" w:rsidP="00B23B3F">
      <w:pPr>
        <w:spacing w:line="276" w:lineRule="auto"/>
        <w:jc w:val="both"/>
        <w:rPr>
          <w:rFonts w:ascii="Palatino Linotype" w:hAnsi="Palatino Linotype"/>
          <w:b/>
        </w:rPr>
      </w:pPr>
    </w:p>
    <w:p w14:paraId="6C4EF9B2" w14:textId="2CCE0758" w:rsidR="00B23B3F" w:rsidRPr="005D4702" w:rsidRDefault="00B23B3F" w:rsidP="00B23B3F">
      <w:pPr>
        <w:spacing w:line="276" w:lineRule="auto"/>
        <w:jc w:val="both"/>
        <w:rPr>
          <w:rFonts w:ascii="Palatino Linotype" w:hAnsi="Palatino Linotype"/>
          <w:b/>
          <w:color w:val="4472C4" w:themeColor="accent1"/>
          <w:sz w:val="18"/>
          <w:szCs w:val="18"/>
          <w:u w:val="single"/>
        </w:rPr>
      </w:pPr>
      <w:r w:rsidRPr="005D4702">
        <w:rPr>
          <w:rFonts w:ascii="Palatino Linotype" w:hAnsi="Palatino Linotype"/>
          <w:b/>
          <w:color w:val="4472C4" w:themeColor="accent1"/>
          <w:sz w:val="18"/>
          <w:szCs w:val="18"/>
          <w:u w:val="single"/>
        </w:rPr>
        <w:t>ΠΕΡΙΕΧΟΜΕΝΑ</w:t>
      </w:r>
    </w:p>
    <w:p w14:paraId="58D0D696" w14:textId="1878B708" w:rsidR="0065799B" w:rsidRPr="00FB4516" w:rsidRDefault="0065799B" w:rsidP="0065799B">
      <w:pPr>
        <w:pStyle w:val="a3"/>
        <w:numPr>
          <w:ilvl w:val="0"/>
          <w:numId w:val="6"/>
        </w:numPr>
        <w:spacing w:line="276" w:lineRule="auto"/>
        <w:jc w:val="both"/>
        <w:rPr>
          <w:rFonts w:ascii="Palatino Linotype" w:hAnsi="Palatino Linotype"/>
          <w:b/>
          <w:bCs/>
          <w:color w:val="4472C4" w:themeColor="accent1"/>
          <w:sz w:val="18"/>
          <w:szCs w:val="18"/>
        </w:rPr>
      </w:pPr>
      <w:r w:rsidRPr="00FB4516">
        <w:rPr>
          <w:rFonts w:ascii="Palatino Linotype" w:hAnsi="Palatino Linotype"/>
          <w:b/>
          <w:bCs/>
          <w:color w:val="4472C4" w:themeColor="accent1"/>
          <w:sz w:val="18"/>
          <w:szCs w:val="18"/>
        </w:rPr>
        <w:t>ΠΕΔΙΟ ΕΦΑΡΜΟΓΗΣ/ΒΑΣΙΚΕΣ ΕΝΝΟΙΕΣ</w:t>
      </w:r>
      <w:r w:rsidR="009143B5" w:rsidRPr="00FB4516">
        <w:rPr>
          <w:rFonts w:ascii="Palatino Linotype" w:hAnsi="Palatino Linotype"/>
          <w:b/>
          <w:bCs/>
          <w:color w:val="4472C4" w:themeColor="accent1"/>
          <w:sz w:val="18"/>
          <w:szCs w:val="18"/>
        </w:rPr>
        <w:t>/ΟΡΙΣΜΟΙ</w:t>
      </w:r>
    </w:p>
    <w:p w14:paraId="16DC3D2B" w14:textId="57106898" w:rsidR="00EB1E29" w:rsidRPr="002F3D0B" w:rsidRDefault="00EB1E29" w:rsidP="00F5208C">
      <w:pPr>
        <w:pStyle w:val="a3"/>
        <w:numPr>
          <w:ilvl w:val="1"/>
          <w:numId w:val="6"/>
        </w:numPr>
        <w:spacing w:line="276" w:lineRule="auto"/>
        <w:jc w:val="both"/>
        <w:rPr>
          <w:rFonts w:ascii="Palatino Linotype" w:hAnsi="Palatino Linotype"/>
          <w:bCs/>
          <w:color w:val="4472C4" w:themeColor="accent1"/>
          <w:sz w:val="18"/>
          <w:szCs w:val="18"/>
        </w:rPr>
      </w:pPr>
      <w:r w:rsidRPr="002F3D0B">
        <w:rPr>
          <w:rFonts w:ascii="Palatino Linotype" w:hAnsi="Palatino Linotype"/>
          <w:bCs/>
          <w:color w:val="4472C4" w:themeColor="accent1"/>
          <w:sz w:val="18"/>
          <w:szCs w:val="18"/>
        </w:rPr>
        <w:t>Η ΕΝΝΟΙΑ ΤΩΝ ΔΕΔΟΜΕΝΩΝ ΠΡΟΣΩΠΙΚΟΥ ΧΑΡΑΚΤΗΡΑ (ΠΡΟΣΩΠΙΚΩΝ ΔΕΔΟΜΕΝΩΝ)</w:t>
      </w:r>
      <w:r w:rsidR="00071B8B" w:rsidRPr="002F3D0B">
        <w:rPr>
          <w:rFonts w:ascii="Palatino Linotype" w:hAnsi="Palatino Linotype"/>
          <w:bCs/>
          <w:color w:val="4472C4" w:themeColor="accent1"/>
          <w:sz w:val="18"/>
          <w:szCs w:val="18"/>
        </w:rPr>
        <w:t xml:space="preserve"> - ΟΡΙΣΜΟΙ</w:t>
      </w:r>
    </w:p>
    <w:p w14:paraId="65DDE6DE" w14:textId="77777777" w:rsidR="00EB1E29" w:rsidRPr="005D4702" w:rsidRDefault="00EB1E29" w:rsidP="00F5208C">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ΤΑΥΤΟΠΟΙΗΣΙΜΟΤΗΤΑ</w:t>
      </w:r>
    </w:p>
    <w:p w14:paraId="15BB9B64" w14:textId="0CEED181" w:rsidR="00EB1E29" w:rsidRPr="005D4702" w:rsidRDefault="00EB1E29" w:rsidP="00F5208C">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sz w:val="18"/>
          <w:szCs w:val="18"/>
        </w:rPr>
        <w:t xml:space="preserve">ΣΤΑΤΙΣΤΙΚΑ – ΑΝΩΝΥΜΑ / ΑΝΩΝΥΜΟΠΟΙΗΜΕΝΑ / ΨΕΥΔΩΝΥΜΟΠΟΙΗΜΕΝΑ  ΔΕΔΟΜΕΝΑ </w:t>
      </w:r>
    </w:p>
    <w:p w14:paraId="73EC9AE5" w14:textId="20B59A02" w:rsidR="00EB1E29" w:rsidRPr="005D4702" w:rsidRDefault="00EB1E29" w:rsidP="00F5208C">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ΚΑΤΗΓΟΡΙΕΣ ΔΕΔΟΜΕΝΩΝ</w:t>
      </w:r>
    </w:p>
    <w:p w14:paraId="71E20635" w14:textId="16461CA1" w:rsidR="00EB1E29" w:rsidRPr="005D4702" w:rsidRDefault="00EB1E29" w:rsidP="00F5208C">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ΔΕΔΟΜΕΝΑ ΩΦΕΛΟΥΜΕΝΩΝ – ΣΥΜΜΕΤΕΧΟΝΤΩΝ ΣΕ ΣΥΓΧΡΗΜΑΤΟΔΟΤΟΥΜΕΝΕΣ ΠΡΑΞΕΙΣ</w:t>
      </w:r>
    </w:p>
    <w:p w14:paraId="1AC50091" w14:textId="6AF6B50B" w:rsidR="00EB1E29" w:rsidRPr="005D4702" w:rsidRDefault="00EB1E29" w:rsidP="00F5208C">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ΠΡΟΣΩΠΙΚΕΣ ΕΤΑΙΡΕΙΕΣ ΚΑΙ ΠΡΟΣΩΠΙΚΑ ΔΕΔΟΜΕΝΑ</w:t>
      </w:r>
    </w:p>
    <w:p w14:paraId="176A438E" w14:textId="77777777" w:rsidR="002A41FD" w:rsidRPr="005D4702" w:rsidRDefault="002A41FD" w:rsidP="00F25D4E">
      <w:pPr>
        <w:pStyle w:val="a3"/>
        <w:spacing w:line="276" w:lineRule="auto"/>
        <w:ind w:left="1570"/>
        <w:jc w:val="both"/>
        <w:rPr>
          <w:rFonts w:ascii="Palatino Linotype" w:hAnsi="Palatino Linotype"/>
          <w:b/>
          <w:bCs/>
          <w:sz w:val="18"/>
          <w:szCs w:val="18"/>
        </w:rPr>
      </w:pPr>
    </w:p>
    <w:p w14:paraId="14360CA3" w14:textId="51FA0598" w:rsidR="002A41FD" w:rsidRPr="002F3D0B" w:rsidRDefault="00EB1E29" w:rsidP="00F25D4E">
      <w:pPr>
        <w:pStyle w:val="a3"/>
        <w:numPr>
          <w:ilvl w:val="1"/>
          <w:numId w:val="6"/>
        </w:numPr>
        <w:rPr>
          <w:rFonts w:ascii="Palatino Linotype" w:hAnsi="Palatino Linotype"/>
          <w:bCs/>
          <w:color w:val="4472C4" w:themeColor="accent1"/>
          <w:sz w:val="18"/>
          <w:szCs w:val="18"/>
        </w:rPr>
      </w:pPr>
      <w:r w:rsidRPr="002F3D0B">
        <w:rPr>
          <w:rFonts w:ascii="Palatino Linotype" w:hAnsi="Palatino Linotype"/>
          <w:bCs/>
          <w:color w:val="4472C4" w:themeColor="accent1"/>
          <w:sz w:val="18"/>
          <w:szCs w:val="18"/>
          <w:lang w:val="en-US"/>
        </w:rPr>
        <w:t>E</w:t>
      </w:r>
      <w:r w:rsidRPr="002F3D0B">
        <w:rPr>
          <w:rFonts w:ascii="Palatino Linotype" w:hAnsi="Palatino Linotype"/>
          <w:bCs/>
          <w:color w:val="4472C4" w:themeColor="accent1"/>
          <w:sz w:val="18"/>
          <w:szCs w:val="18"/>
        </w:rPr>
        <w:t>ΠΕΞΕΡΓΑΣΙΑ ΠΡΟΣΩΠΙΚΩΝ ΔΕΔΟΜΕΝΩΝ</w:t>
      </w:r>
    </w:p>
    <w:p w14:paraId="7FB58828" w14:textId="192479A8" w:rsidR="002A41FD" w:rsidRPr="002F3D0B" w:rsidRDefault="002A41FD" w:rsidP="00F25D4E">
      <w:pPr>
        <w:pStyle w:val="a3"/>
        <w:numPr>
          <w:ilvl w:val="1"/>
          <w:numId w:val="6"/>
        </w:numPr>
        <w:rPr>
          <w:rFonts w:ascii="Palatino Linotype" w:hAnsi="Palatino Linotype"/>
          <w:bCs/>
          <w:color w:val="4472C4" w:themeColor="accent1"/>
          <w:sz w:val="18"/>
          <w:szCs w:val="18"/>
        </w:rPr>
      </w:pPr>
      <w:r w:rsidRPr="002F3D0B">
        <w:rPr>
          <w:rFonts w:ascii="Palatino Linotype" w:hAnsi="Palatino Linotype"/>
          <w:color w:val="4472C4" w:themeColor="accent1"/>
          <w:sz w:val="18"/>
          <w:szCs w:val="18"/>
        </w:rPr>
        <w:t>ΥΠΕΥΘΥΝΟΣ ΕΠΕΞΕΡΓΑΣΙΑΣ / ΕΚΤΕΛΩΝ ΤΗΝ ΕΠΕΞΕΡΓΑΣΙΑ /  ΑΠΟΔΕΚΤΗΣ</w:t>
      </w:r>
    </w:p>
    <w:p w14:paraId="236F09A2" w14:textId="77777777" w:rsidR="002A41FD" w:rsidRPr="005D4702" w:rsidRDefault="002A41FD" w:rsidP="002A41FD">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ΟΙ ΕΝΝΟΙΕΣ</w:t>
      </w:r>
    </w:p>
    <w:p w14:paraId="5013D6F5" w14:textId="77777777" w:rsidR="002A41FD" w:rsidRPr="005D4702" w:rsidRDefault="002A41FD">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iCs/>
          <w:sz w:val="18"/>
          <w:szCs w:val="18"/>
        </w:rPr>
        <w:t>ΥΠΕΥΘΥΝΟΣ ΚΑΙ ΕΚΤΕΛΟΥΝΤΕΣ ΕΠΕΞΕΡΓΑΣΙΑ ΣΤΟ ΠΛΑΙΣΙΟ ΤΟΥ ΕΣΠΑ</w:t>
      </w:r>
    </w:p>
    <w:p w14:paraId="67FE4266" w14:textId="77777777" w:rsidR="00D761AC" w:rsidRPr="005D4702" w:rsidRDefault="00D761AC" w:rsidP="00F25D4E">
      <w:pPr>
        <w:pStyle w:val="a3"/>
        <w:rPr>
          <w:rFonts w:ascii="Palatino Linotype" w:hAnsi="Palatino Linotype"/>
          <w:sz w:val="18"/>
          <w:szCs w:val="18"/>
        </w:rPr>
      </w:pPr>
    </w:p>
    <w:p w14:paraId="676C2CAD" w14:textId="22FC304E" w:rsidR="00627FDA" w:rsidRPr="005D4702" w:rsidRDefault="00627FDA" w:rsidP="00F25D4E">
      <w:pPr>
        <w:pStyle w:val="a3"/>
        <w:numPr>
          <w:ilvl w:val="0"/>
          <w:numId w:val="6"/>
        </w:numPr>
        <w:rPr>
          <w:rFonts w:ascii="Palatino Linotype" w:hAnsi="Palatino Linotype"/>
          <w:b/>
          <w:color w:val="4472C4" w:themeColor="accent1"/>
          <w:sz w:val="18"/>
          <w:szCs w:val="18"/>
        </w:rPr>
      </w:pPr>
      <w:r w:rsidRPr="005D4702">
        <w:rPr>
          <w:rFonts w:ascii="Palatino Linotype" w:hAnsi="Palatino Linotype"/>
          <w:b/>
          <w:color w:val="4472C4" w:themeColor="accent1"/>
          <w:sz w:val="18"/>
          <w:szCs w:val="18"/>
        </w:rPr>
        <w:t xml:space="preserve">ΟΔΗΓΙΕΣ/ΚΑΤΕΥΘΥΝΣΕΙΣ ΑΝΑΦΟΡΙΚΑ ΜΕ ΤΗΝ ΕΝΗΜΕΡΩΣΗ ΤΩΝ ΥΠΟΚΕΙΜΕΝΩΝ ΤΩΝ ΔΕΔΟΜΕΝΩΝ </w:t>
      </w:r>
    </w:p>
    <w:p w14:paraId="218103C7" w14:textId="6E88811F" w:rsidR="00627FDA" w:rsidRPr="002F3D0B" w:rsidRDefault="00627FDA" w:rsidP="002A41FD">
      <w:pPr>
        <w:pStyle w:val="a3"/>
        <w:numPr>
          <w:ilvl w:val="1"/>
          <w:numId w:val="6"/>
        </w:numPr>
        <w:spacing w:line="276" w:lineRule="auto"/>
        <w:jc w:val="both"/>
        <w:rPr>
          <w:rFonts w:ascii="Palatino Linotype" w:hAnsi="Palatino Linotype"/>
          <w:bCs/>
          <w:color w:val="4472C4" w:themeColor="accent1"/>
          <w:sz w:val="18"/>
          <w:szCs w:val="18"/>
        </w:rPr>
      </w:pPr>
      <w:r w:rsidRPr="002F3D0B">
        <w:rPr>
          <w:rFonts w:ascii="Palatino Linotype" w:hAnsi="Palatino Linotype"/>
          <w:bCs/>
          <w:color w:val="4472C4" w:themeColor="accent1"/>
          <w:sz w:val="18"/>
          <w:szCs w:val="18"/>
        </w:rPr>
        <w:t>ΓΕΝΙΚΑ ΓΙΑ ΤΗΝ ΥΠΟΧΡΕΩΣΗ ΕΝΗΜΕΡΩΣΗΣ</w:t>
      </w:r>
    </w:p>
    <w:p w14:paraId="621FFF63" w14:textId="2FA9A01E" w:rsidR="00627FDA" w:rsidRPr="005D4702" w:rsidRDefault="00627FDA" w:rsidP="002A41FD">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cstheme="minorHAnsi"/>
          <w:b/>
          <w:sz w:val="18"/>
          <w:szCs w:val="18"/>
        </w:rPr>
        <w:t>ΤΟ ΔΙΚΑΙΩΜΑ ΤΟΥ ΥΠΟΚΕΙΜΈΝΟΥ</w:t>
      </w:r>
    </w:p>
    <w:p w14:paraId="56C74C9F" w14:textId="77777777" w:rsidR="00627FDA" w:rsidRPr="005D4702" w:rsidRDefault="00627FDA" w:rsidP="002A41FD">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cstheme="minorHAnsi"/>
          <w:b/>
          <w:bCs/>
          <w:sz w:val="18"/>
          <w:szCs w:val="18"/>
        </w:rPr>
        <w:t>ΔΕΔΟΜΕΝΑ ΠΟΥ ΣΥΛΛΕΓΟΝΤΑΙ ΑΠΟ ΤΟ ΥΠΟΚΕΙΜΕΝΟ ΤΩΝ ΔΕΔΟΜΕΝΩΝ</w:t>
      </w:r>
    </w:p>
    <w:p w14:paraId="63E30DF2" w14:textId="77777777" w:rsidR="00627FDA" w:rsidRPr="005D4702" w:rsidRDefault="00627FDA" w:rsidP="002A41FD">
      <w:pPr>
        <w:pStyle w:val="a3"/>
        <w:numPr>
          <w:ilvl w:val="2"/>
          <w:numId w:val="6"/>
        </w:numPr>
        <w:spacing w:line="276" w:lineRule="auto"/>
        <w:jc w:val="both"/>
        <w:rPr>
          <w:rFonts w:ascii="Palatino Linotype" w:hAnsi="Palatino Linotype"/>
          <w:b/>
          <w:bCs/>
          <w:sz w:val="18"/>
          <w:szCs w:val="18"/>
        </w:rPr>
      </w:pPr>
      <w:r w:rsidRPr="005D4702">
        <w:rPr>
          <w:rFonts w:ascii="Palatino Linotype" w:hAnsi="Palatino Linotype"/>
          <w:b/>
          <w:bCs/>
          <w:sz w:val="18"/>
          <w:szCs w:val="18"/>
        </w:rPr>
        <w:t>ΔΕΔΟΜΕΝΑ ΠΟΥ ΔΕΝ ΣΥΛΛΕΓΟΝΤΑΙ ΑΠΟ ΤΟ ΥΠΟΚΕΙΜΕΝΟ ΤΩΝ ΔΕΔΟΜΕΝΩΝ</w:t>
      </w:r>
    </w:p>
    <w:p w14:paraId="61E743D0" w14:textId="38FB1876" w:rsidR="00627FDA" w:rsidRPr="002F3D0B" w:rsidRDefault="00627FDA" w:rsidP="00F5208C">
      <w:pPr>
        <w:spacing w:line="276" w:lineRule="auto"/>
        <w:jc w:val="both"/>
        <w:rPr>
          <w:rFonts w:ascii="Palatino Linotype" w:hAnsi="Palatino Linotype"/>
          <w:bCs/>
          <w:color w:val="4472C4" w:themeColor="accent1"/>
          <w:sz w:val="18"/>
          <w:szCs w:val="18"/>
        </w:rPr>
      </w:pPr>
      <w:r w:rsidRPr="005D4702">
        <w:rPr>
          <w:rFonts w:ascii="Palatino Linotype" w:hAnsi="Palatino Linotype"/>
          <w:b/>
          <w:bCs/>
          <w:sz w:val="18"/>
          <w:szCs w:val="18"/>
        </w:rPr>
        <w:t xml:space="preserve">           2.2</w:t>
      </w:r>
      <w:r w:rsidR="00FB4516">
        <w:rPr>
          <w:rFonts w:ascii="Palatino Linotype" w:hAnsi="Palatino Linotype"/>
          <w:b/>
          <w:bCs/>
          <w:sz w:val="18"/>
          <w:szCs w:val="18"/>
        </w:rPr>
        <w:t xml:space="preserve"> </w:t>
      </w:r>
      <w:r w:rsidRPr="002F3D0B">
        <w:rPr>
          <w:rFonts w:ascii="Palatino Linotype" w:hAnsi="Palatino Linotype"/>
          <w:bCs/>
          <w:color w:val="4472C4" w:themeColor="accent1"/>
          <w:sz w:val="18"/>
          <w:szCs w:val="18"/>
        </w:rPr>
        <w:t>ΕΙΔΙΚΟΤΕΡΕΣ ΕΠΙΣΗΜΑΝΣΕΙΣ ΑΝΑΦΟΡΙΚΑ ΜΕ ΤΗΝ ΕΝΗΜΕΡΩΣΗ ΣΤΟ ΠΛΑΙΣΙΟ ΤΟΥ ΕΣΠΑ</w:t>
      </w:r>
    </w:p>
    <w:p w14:paraId="148D5915" w14:textId="77777777" w:rsidR="00627FDA" w:rsidRPr="005D4702" w:rsidRDefault="00627FDA" w:rsidP="00627FDA">
      <w:pPr>
        <w:spacing w:line="276" w:lineRule="auto"/>
        <w:jc w:val="both"/>
        <w:rPr>
          <w:rFonts w:ascii="Palatino Linotype" w:hAnsi="Palatino Linotype" w:cstheme="minorHAnsi"/>
          <w:b/>
          <w:bCs/>
          <w:sz w:val="18"/>
          <w:szCs w:val="18"/>
        </w:rPr>
      </w:pPr>
      <w:r w:rsidRPr="005D4702">
        <w:rPr>
          <w:rFonts w:ascii="Palatino Linotype" w:hAnsi="Palatino Linotype"/>
          <w:b/>
          <w:bCs/>
          <w:sz w:val="18"/>
          <w:szCs w:val="18"/>
        </w:rPr>
        <w:t xml:space="preserve">                </w:t>
      </w:r>
      <w:r w:rsidRPr="005D4702">
        <w:rPr>
          <w:rFonts w:ascii="Palatino Linotype" w:hAnsi="Palatino Linotype" w:cstheme="minorHAnsi"/>
          <w:b/>
          <w:bCs/>
          <w:sz w:val="18"/>
          <w:szCs w:val="18"/>
        </w:rPr>
        <w:t>2.2.1.ΤΡΟΠΟΣ ΕΝΗΜΕΡΩΣΗΣ</w:t>
      </w:r>
    </w:p>
    <w:p w14:paraId="7A6CB800" w14:textId="77777777" w:rsidR="00627FDA" w:rsidRPr="005D4702" w:rsidRDefault="00627FDA" w:rsidP="00627FDA">
      <w:pPr>
        <w:spacing w:line="276" w:lineRule="auto"/>
        <w:jc w:val="both"/>
        <w:rPr>
          <w:rFonts w:ascii="Palatino Linotype" w:hAnsi="Palatino Linotype" w:cstheme="minorHAnsi"/>
          <w:b/>
          <w:bCs/>
          <w:sz w:val="18"/>
          <w:szCs w:val="18"/>
        </w:rPr>
      </w:pPr>
      <w:r w:rsidRPr="005D4702">
        <w:rPr>
          <w:rFonts w:ascii="Palatino Linotype" w:hAnsi="Palatino Linotype" w:cstheme="minorHAnsi"/>
          <w:b/>
          <w:bCs/>
          <w:sz w:val="18"/>
          <w:szCs w:val="18"/>
        </w:rPr>
        <w:t xml:space="preserve">                2.2.2. ΑΝΑΛΥΤΙΚΟΤΕΡΑ ΓΙΑ ΤΑ ΣΤΟΙΧΕΙΑ ΕΝΗΜΕΡΩΣΗΣ</w:t>
      </w:r>
    </w:p>
    <w:p w14:paraId="644B4123" w14:textId="052B4E0E" w:rsidR="00627FDA" w:rsidRPr="005D4702" w:rsidRDefault="00627FDA" w:rsidP="00627FDA">
      <w:pPr>
        <w:spacing w:line="276" w:lineRule="auto"/>
        <w:jc w:val="both"/>
        <w:rPr>
          <w:rFonts w:ascii="Palatino Linotype" w:hAnsi="Palatino Linotype"/>
          <w:b/>
          <w:bCs/>
          <w:sz w:val="18"/>
          <w:szCs w:val="18"/>
        </w:rPr>
      </w:pPr>
      <w:r w:rsidRPr="005D4702">
        <w:rPr>
          <w:rFonts w:ascii="Palatino Linotype" w:hAnsi="Palatino Linotype" w:cstheme="minorHAnsi"/>
          <w:b/>
          <w:bCs/>
          <w:sz w:val="18"/>
          <w:szCs w:val="18"/>
        </w:rPr>
        <w:t xml:space="preserve">                </w:t>
      </w:r>
      <w:r w:rsidR="00895DCE">
        <w:rPr>
          <w:rFonts w:ascii="Palatino Linotype" w:hAnsi="Palatino Linotype" w:cstheme="minorHAnsi"/>
          <w:b/>
          <w:bCs/>
          <w:sz w:val="18"/>
          <w:szCs w:val="18"/>
        </w:rPr>
        <w:t xml:space="preserve"> </w:t>
      </w:r>
      <w:r w:rsidRPr="005D4702">
        <w:rPr>
          <w:rFonts w:ascii="Palatino Linotype" w:hAnsi="Palatino Linotype"/>
          <w:b/>
          <w:bCs/>
          <w:sz w:val="18"/>
          <w:szCs w:val="18"/>
        </w:rPr>
        <w:t>2.2.3. ΕΙΔΙΚΟΤΕΡΑ ΓΙΑ ΤΗΝ ΕΝΗΜΕΡΩΣΗ ΣΕ ΣΧΕΣΗ ΜΕ ΤΗ ΣΥΛΛΟΓΗ ΔΕΔΟΜΕΝΩΝ ΜΕΜΟΝΩΜΕΝΩΝ  ΣΥΜΜΕΤΕΧΟΝΤΩΝ</w:t>
      </w:r>
    </w:p>
    <w:p w14:paraId="2BB26BC0" w14:textId="5C44DD00" w:rsidR="002A41FD" w:rsidRDefault="00CD3085" w:rsidP="00F25D4E">
      <w:pPr>
        <w:spacing w:line="276" w:lineRule="auto"/>
        <w:jc w:val="both"/>
        <w:rPr>
          <w:rFonts w:ascii="Palatino Linotype" w:hAnsi="Palatino Linotype"/>
          <w:b/>
          <w:bCs/>
          <w:sz w:val="18"/>
          <w:szCs w:val="18"/>
        </w:rPr>
      </w:pPr>
      <w:r w:rsidRPr="005D4702">
        <w:rPr>
          <w:rFonts w:ascii="Palatino Linotype" w:hAnsi="Palatino Linotype"/>
          <w:b/>
          <w:bCs/>
          <w:sz w:val="18"/>
          <w:szCs w:val="18"/>
        </w:rPr>
        <w:t xml:space="preserve">               </w:t>
      </w:r>
      <w:r w:rsidR="00895DCE">
        <w:rPr>
          <w:rFonts w:ascii="Palatino Linotype" w:hAnsi="Palatino Linotype"/>
          <w:b/>
          <w:bCs/>
          <w:sz w:val="18"/>
          <w:szCs w:val="18"/>
        </w:rPr>
        <w:t xml:space="preserve"> </w:t>
      </w:r>
      <w:r w:rsidRPr="005D4702">
        <w:rPr>
          <w:rFonts w:ascii="Palatino Linotype" w:hAnsi="Palatino Linotype"/>
          <w:b/>
          <w:bCs/>
          <w:sz w:val="18"/>
          <w:szCs w:val="18"/>
        </w:rPr>
        <w:t>2.2.4. ΕΝΗΜΕΡΩΣΗ ΓΙΑ ΔΙΑΔΙΚΑΣΙΕΣ ΠΑΡΑΠΟΝΩΝ/ΚΑΤΑΓΓΕΛΙΩΝ ΚΑΙ ΕΝΔΙΚΑ ΜΕΣΑ ΚΑΙ ΒΟΗΘΗΜΑΤ</w:t>
      </w:r>
      <w:r w:rsidR="001053E5" w:rsidRPr="005D4702">
        <w:rPr>
          <w:rFonts w:ascii="Palatino Linotype" w:hAnsi="Palatino Linotype"/>
          <w:b/>
          <w:bCs/>
          <w:sz w:val="18"/>
          <w:szCs w:val="18"/>
        </w:rPr>
        <w:t>Α</w:t>
      </w:r>
    </w:p>
    <w:p w14:paraId="538A8AB4" w14:textId="77777777" w:rsidR="005112FB" w:rsidRDefault="005112FB" w:rsidP="00F25D4E">
      <w:pPr>
        <w:spacing w:line="276" w:lineRule="auto"/>
        <w:jc w:val="both"/>
        <w:rPr>
          <w:rFonts w:ascii="Palatino Linotype" w:hAnsi="Palatino Linotype"/>
          <w:b/>
          <w:bCs/>
          <w:sz w:val="18"/>
          <w:szCs w:val="18"/>
        </w:rPr>
      </w:pPr>
    </w:p>
    <w:p w14:paraId="04F804BE" w14:textId="77777777" w:rsidR="005112FB" w:rsidRDefault="005112FB" w:rsidP="00F25D4E">
      <w:pPr>
        <w:spacing w:line="276" w:lineRule="auto"/>
        <w:jc w:val="both"/>
        <w:rPr>
          <w:rFonts w:ascii="Palatino Linotype" w:hAnsi="Palatino Linotype"/>
          <w:b/>
          <w:bCs/>
          <w:sz w:val="18"/>
          <w:szCs w:val="18"/>
        </w:rPr>
      </w:pPr>
    </w:p>
    <w:p w14:paraId="39DAAF56" w14:textId="77777777" w:rsidR="005112FB" w:rsidRPr="005D4702" w:rsidRDefault="005112FB" w:rsidP="00F25D4E">
      <w:pPr>
        <w:spacing w:line="276" w:lineRule="auto"/>
        <w:jc w:val="both"/>
        <w:rPr>
          <w:rFonts w:ascii="Palatino Linotype" w:hAnsi="Palatino Linotype"/>
          <w:b/>
          <w:bCs/>
          <w:sz w:val="18"/>
          <w:szCs w:val="18"/>
        </w:rPr>
      </w:pPr>
    </w:p>
    <w:p w14:paraId="693ECD41" w14:textId="77777777" w:rsidR="00F7076F" w:rsidRPr="005D4702" w:rsidRDefault="00F7076F" w:rsidP="00F25D4E">
      <w:pPr>
        <w:spacing w:line="276" w:lineRule="auto"/>
        <w:jc w:val="both"/>
        <w:rPr>
          <w:rFonts w:ascii="Palatino Linotype" w:hAnsi="Palatino Linotype"/>
          <w:sz w:val="18"/>
          <w:szCs w:val="18"/>
        </w:rPr>
      </w:pPr>
    </w:p>
    <w:p w14:paraId="29553458" w14:textId="77777777" w:rsidR="00F7076F" w:rsidRPr="005D4702" w:rsidRDefault="00F7076F" w:rsidP="00C313CF">
      <w:pPr>
        <w:pStyle w:val="a3"/>
        <w:spacing w:line="276" w:lineRule="auto"/>
        <w:ind w:left="900"/>
        <w:jc w:val="both"/>
        <w:rPr>
          <w:rFonts w:ascii="Palatino Linotype" w:hAnsi="Palatino Linotype"/>
          <w:b/>
          <w:bCs/>
          <w:sz w:val="18"/>
          <w:szCs w:val="18"/>
        </w:rPr>
      </w:pPr>
    </w:p>
    <w:p w14:paraId="0CD2C35F" w14:textId="77777777" w:rsidR="00CD3085" w:rsidRPr="005D4702" w:rsidRDefault="00CD3085" w:rsidP="00F5208C">
      <w:pPr>
        <w:pStyle w:val="a3"/>
        <w:spacing w:line="276" w:lineRule="auto"/>
        <w:ind w:left="1560"/>
        <w:jc w:val="both"/>
        <w:rPr>
          <w:rFonts w:ascii="Palatino Linotype" w:hAnsi="Palatino Linotype"/>
          <w:b/>
          <w:bCs/>
          <w:sz w:val="18"/>
          <w:szCs w:val="18"/>
        </w:rPr>
      </w:pPr>
    </w:p>
    <w:p w14:paraId="6C886D63" w14:textId="0C9DCC16" w:rsidR="00CD3085" w:rsidRPr="005D4702" w:rsidRDefault="00CD3085" w:rsidP="002A41FD">
      <w:pPr>
        <w:pStyle w:val="a3"/>
        <w:numPr>
          <w:ilvl w:val="0"/>
          <w:numId w:val="6"/>
        </w:numPr>
        <w:spacing w:line="276" w:lineRule="auto"/>
        <w:jc w:val="both"/>
        <w:rPr>
          <w:rFonts w:ascii="Palatino Linotype" w:hAnsi="Palatino Linotype"/>
          <w:b/>
          <w:bCs/>
          <w:color w:val="4472C4" w:themeColor="accent1"/>
          <w:sz w:val="18"/>
          <w:szCs w:val="18"/>
        </w:rPr>
      </w:pPr>
      <w:r w:rsidRPr="005D4702">
        <w:rPr>
          <w:rFonts w:ascii="Palatino Linotype" w:hAnsi="Palatino Linotype"/>
          <w:b/>
          <w:bCs/>
          <w:color w:val="4472C4" w:themeColor="accent1"/>
          <w:sz w:val="18"/>
          <w:szCs w:val="18"/>
          <w:lang w:val="en-US"/>
        </w:rPr>
        <w:lastRenderedPageBreak/>
        <w:t>H</w:t>
      </w:r>
      <w:r w:rsidRPr="005D4702">
        <w:rPr>
          <w:rFonts w:ascii="Palatino Linotype" w:hAnsi="Palatino Linotype"/>
          <w:b/>
          <w:bCs/>
          <w:color w:val="4472C4" w:themeColor="accent1"/>
          <w:sz w:val="18"/>
          <w:szCs w:val="18"/>
        </w:rPr>
        <w:t xml:space="preserve"> ΝΟΜΙΚΗ ΣΧΕΣΗ / ΔΕΣΜΕΥΣΗ ΥΠΕΥΘΥΝΟΥ ΕΠΕΞΕΡΓΑΣΙΑΣ ΚΑΙ ΕΚΤΕΛΟΥΝΤΟΣ</w:t>
      </w:r>
    </w:p>
    <w:p w14:paraId="2B50068A" w14:textId="77777777" w:rsidR="00CD3085" w:rsidRPr="002F3D0B" w:rsidRDefault="00CD3085" w:rsidP="00F5208C">
      <w:pPr>
        <w:pStyle w:val="a3"/>
        <w:spacing w:line="276" w:lineRule="auto"/>
        <w:ind w:left="360"/>
        <w:jc w:val="both"/>
        <w:rPr>
          <w:rFonts w:ascii="Palatino Linotype" w:hAnsi="Palatino Linotype"/>
          <w:bCs/>
          <w:color w:val="4472C4" w:themeColor="accent1"/>
          <w:sz w:val="18"/>
          <w:szCs w:val="18"/>
        </w:rPr>
      </w:pPr>
      <w:r w:rsidRPr="005D4702">
        <w:rPr>
          <w:rFonts w:ascii="Palatino Linotype" w:hAnsi="Palatino Linotype"/>
          <w:b/>
          <w:bCs/>
          <w:sz w:val="18"/>
          <w:szCs w:val="18"/>
        </w:rPr>
        <w:t xml:space="preserve">3.1 </w:t>
      </w:r>
      <w:r w:rsidRPr="002F3D0B">
        <w:rPr>
          <w:rFonts w:ascii="Palatino Linotype" w:hAnsi="Palatino Linotype"/>
          <w:bCs/>
          <w:color w:val="4472C4" w:themeColor="accent1"/>
          <w:sz w:val="18"/>
          <w:szCs w:val="18"/>
        </w:rPr>
        <w:t>ΥΠΟΧΡΕΩΣΗ ΕΚΔΟΣΗΣ/ ΣΥΝΑΨΗΣ ΔΕΣΜΕΥΤΙΚΗΣ ΝΟΜΙΚΗΣ ΠΡΑΞΗΣ ΓΙΑ ΤΗ ΡΥΘΜΙΣΗ ΤΩΝ ΣΧΕΣΕΩΝ ΥΠΕΥΘΥΝΟΥ ΕΠΕΞΕΡΓΑΣΙΑΣ ΚΑΙ ΕΚΤΕΛΟΥΝΤΟΣ/ΩΝ ΕΠΕΞΕΡΓΑΣΙΑ ΚΑΙ ΤΙΣ ΥΠΟΧΡΕΩΣΕΙΣ ΤΟΥ/ΤΩΝ ΤΕΛΕΥΤΑΙΟΥ/ΩΝ</w:t>
      </w:r>
    </w:p>
    <w:p w14:paraId="5FF2268B" w14:textId="611A7C20" w:rsidR="00243790" w:rsidRPr="005D4702" w:rsidRDefault="00FB4516" w:rsidP="00F5208C">
      <w:pPr>
        <w:shd w:val="clear" w:color="auto" w:fill="FFFFFF"/>
        <w:spacing w:after="0" w:line="276" w:lineRule="auto"/>
        <w:ind w:right="105"/>
        <w:jc w:val="both"/>
        <w:rPr>
          <w:rFonts w:ascii="Palatino Linotype" w:hAnsi="Palatino Linotype" w:cs="Tahoma"/>
          <w:b/>
          <w:sz w:val="18"/>
          <w:szCs w:val="18"/>
          <w:lang w:eastAsia="el-GR"/>
        </w:rPr>
      </w:pPr>
      <w:r>
        <w:rPr>
          <w:rFonts w:ascii="Palatino Linotype" w:hAnsi="Palatino Linotype" w:cs="Tahoma"/>
          <w:b/>
          <w:sz w:val="18"/>
          <w:szCs w:val="18"/>
          <w:lang w:eastAsia="el-GR"/>
        </w:rPr>
        <w:t xml:space="preserve">            </w:t>
      </w:r>
      <w:r w:rsidR="00CD3085" w:rsidRPr="005D4702">
        <w:rPr>
          <w:rFonts w:ascii="Palatino Linotype" w:hAnsi="Palatino Linotype" w:cs="Tahoma"/>
          <w:b/>
          <w:sz w:val="18"/>
          <w:szCs w:val="18"/>
          <w:lang w:eastAsia="el-GR"/>
        </w:rPr>
        <w:t>3.1.1. ΠΡΟΟΙΜΙΟ</w:t>
      </w:r>
    </w:p>
    <w:p w14:paraId="2C80D8E0" w14:textId="5018D4AE"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cs="Tahoma"/>
          <w:b/>
          <w:sz w:val="18"/>
          <w:szCs w:val="18"/>
        </w:rPr>
        <w:t xml:space="preserve">            </w:t>
      </w:r>
      <w:r w:rsidR="00243790" w:rsidRPr="005D4702">
        <w:rPr>
          <w:rFonts w:ascii="Palatino Linotype" w:hAnsi="Palatino Linotype" w:cs="Tahoma"/>
          <w:b/>
          <w:sz w:val="18"/>
          <w:szCs w:val="18"/>
        </w:rPr>
        <w:t>3.1.</w:t>
      </w:r>
      <w:r w:rsidR="00A80488" w:rsidRPr="005D4702">
        <w:rPr>
          <w:rFonts w:ascii="Palatino Linotype" w:hAnsi="Palatino Linotype" w:cs="Tahoma"/>
          <w:b/>
          <w:sz w:val="18"/>
          <w:szCs w:val="18"/>
        </w:rPr>
        <w:t>2</w:t>
      </w:r>
      <w:r w:rsidR="00243790" w:rsidRPr="005D4702">
        <w:rPr>
          <w:rFonts w:ascii="Palatino Linotype" w:hAnsi="Palatino Linotype" w:cs="Tahoma"/>
          <w:b/>
          <w:sz w:val="18"/>
          <w:szCs w:val="18"/>
        </w:rPr>
        <w:t xml:space="preserve">.  </w:t>
      </w:r>
      <w:r w:rsidR="00243790" w:rsidRPr="005D4702">
        <w:rPr>
          <w:rFonts w:ascii="Palatino Linotype" w:hAnsi="Palatino Linotype"/>
          <w:b/>
          <w:sz w:val="18"/>
          <w:szCs w:val="18"/>
        </w:rPr>
        <w:t>ΕΠΕΞΕΡΓΑΣΙΑ ΔΕΔΟΜΕΝΩΝ ΠΡΟΣΩΠΙΚΟΥ ΧΑΡΑΚΤΗΡΑ</w:t>
      </w:r>
    </w:p>
    <w:p w14:paraId="350B55B9" w14:textId="695E2050"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b/>
          <w:sz w:val="18"/>
          <w:szCs w:val="18"/>
        </w:rPr>
        <w:t xml:space="preserve">         </w:t>
      </w:r>
      <w:r w:rsidR="00895DCE">
        <w:rPr>
          <w:rFonts w:ascii="Palatino Linotype" w:hAnsi="Palatino Linotype"/>
          <w:b/>
          <w:sz w:val="18"/>
          <w:szCs w:val="18"/>
        </w:rPr>
        <w:t xml:space="preserve">   </w:t>
      </w:r>
      <w:r w:rsidR="00243790" w:rsidRPr="005D4702">
        <w:rPr>
          <w:rFonts w:ascii="Palatino Linotype" w:hAnsi="Palatino Linotype"/>
          <w:b/>
          <w:sz w:val="18"/>
          <w:szCs w:val="18"/>
        </w:rPr>
        <w:t>3.1.</w:t>
      </w:r>
      <w:r w:rsidR="00A80488" w:rsidRPr="005D4702">
        <w:rPr>
          <w:rFonts w:ascii="Palatino Linotype" w:hAnsi="Palatino Linotype"/>
          <w:b/>
          <w:sz w:val="18"/>
          <w:szCs w:val="18"/>
        </w:rPr>
        <w:t>3</w:t>
      </w:r>
      <w:r w:rsidR="00243790" w:rsidRPr="005D4702">
        <w:rPr>
          <w:rFonts w:ascii="Palatino Linotype" w:hAnsi="Palatino Linotype"/>
          <w:b/>
          <w:sz w:val="18"/>
          <w:szCs w:val="18"/>
        </w:rPr>
        <w:t>. ΠΡΟΣΩΠΙΚΟ ΤΟΥ ΕΚΤΕΛΟΥΝΤΑ ΕΠΕΞΕΡΓΑΣΙΑ ΚΑΙ ΠΡΟΣΛΗΨΗ  ΑΛΛΟΥ ΕΚΤΕΛΟΎΝΤΑ  (ΥΠΟΕΚΤΕΛΟΥΝΤΑ)</w:t>
      </w:r>
    </w:p>
    <w:p w14:paraId="456277C9" w14:textId="49C30254"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cs="Tahoma"/>
          <w:b/>
          <w:sz w:val="18"/>
          <w:szCs w:val="18"/>
        </w:rPr>
        <w:t xml:space="preserve">         </w:t>
      </w:r>
      <w:r w:rsidR="00895DCE">
        <w:rPr>
          <w:rFonts w:ascii="Palatino Linotype" w:hAnsi="Palatino Linotype" w:cs="Tahoma"/>
          <w:b/>
          <w:sz w:val="18"/>
          <w:szCs w:val="18"/>
        </w:rPr>
        <w:t xml:space="preserve">   </w:t>
      </w:r>
      <w:r w:rsidR="00243790" w:rsidRPr="005D4702">
        <w:rPr>
          <w:rFonts w:ascii="Palatino Linotype" w:hAnsi="Palatino Linotype" w:cs="Tahoma"/>
          <w:b/>
          <w:sz w:val="18"/>
          <w:szCs w:val="18"/>
        </w:rPr>
        <w:t>3.1.</w:t>
      </w:r>
      <w:r w:rsidR="00A80488" w:rsidRPr="005D4702">
        <w:rPr>
          <w:rFonts w:ascii="Palatino Linotype" w:hAnsi="Palatino Linotype" w:cs="Tahoma"/>
          <w:b/>
          <w:sz w:val="18"/>
          <w:szCs w:val="18"/>
        </w:rPr>
        <w:t>4</w:t>
      </w:r>
      <w:r w:rsidR="00243790" w:rsidRPr="005D4702">
        <w:rPr>
          <w:rFonts w:ascii="Palatino Linotype" w:hAnsi="Palatino Linotype" w:cs="Tahoma"/>
          <w:b/>
          <w:sz w:val="18"/>
          <w:szCs w:val="18"/>
        </w:rPr>
        <w:t xml:space="preserve">. ΔΙΑΓΡΑΦΗ/ΕΠΙΣΤΡΟΦΗ ΤΩΝ ΔΕΔΟΜΕΝΩΝ ΠΡΟΣΩΠΙΚΟΥ ΧΑΡΑΚΤΗΡΑ ΣΤΟΝ ΥΠΕΥΘΥΝΟ ΕΠΕΞΕΡΓΑΣΙΑΣ </w:t>
      </w:r>
    </w:p>
    <w:p w14:paraId="4BBAFAC3" w14:textId="3D719738"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cs="Tahoma"/>
          <w:b/>
          <w:sz w:val="18"/>
          <w:szCs w:val="18"/>
        </w:rPr>
        <w:t xml:space="preserve">         </w:t>
      </w:r>
      <w:r w:rsidR="00895DCE">
        <w:rPr>
          <w:rFonts w:ascii="Palatino Linotype" w:hAnsi="Palatino Linotype" w:cs="Tahoma"/>
          <w:b/>
          <w:sz w:val="18"/>
          <w:szCs w:val="18"/>
        </w:rPr>
        <w:t xml:space="preserve">   </w:t>
      </w:r>
      <w:r w:rsidR="00243790" w:rsidRPr="005D4702">
        <w:rPr>
          <w:rFonts w:ascii="Palatino Linotype" w:hAnsi="Palatino Linotype" w:cs="Tahoma"/>
          <w:b/>
          <w:sz w:val="18"/>
          <w:szCs w:val="18"/>
        </w:rPr>
        <w:t>3.1.</w:t>
      </w:r>
      <w:r w:rsidR="00A80488" w:rsidRPr="005D4702">
        <w:rPr>
          <w:rFonts w:ascii="Palatino Linotype" w:hAnsi="Palatino Linotype" w:cs="Tahoma"/>
          <w:b/>
          <w:sz w:val="18"/>
          <w:szCs w:val="18"/>
        </w:rPr>
        <w:t>5</w:t>
      </w:r>
      <w:r w:rsidR="00243790" w:rsidRPr="005D4702">
        <w:rPr>
          <w:rFonts w:ascii="Palatino Linotype" w:hAnsi="Palatino Linotype" w:cs="Tahoma"/>
          <w:b/>
          <w:sz w:val="18"/>
          <w:szCs w:val="18"/>
        </w:rPr>
        <w:t xml:space="preserve">. </w:t>
      </w:r>
      <w:r w:rsidR="00243790" w:rsidRPr="005D4702">
        <w:rPr>
          <w:rFonts w:ascii="Palatino Linotype" w:hAnsi="Palatino Linotype"/>
          <w:b/>
          <w:sz w:val="18"/>
          <w:szCs w:val="18"/>
        </w:rPr>
        <w:t xml:space="preserve">ΑΡΧΕΙΟ ΔΡΑΣΤΗΡΙΟΤΗΤΩΝ ΕΠΕΞΕΡΓΑΣΙΑΣ </w:t>
      </w:r>
    </w:p>
    <w:p w14:paraId="66C04B9F" w14:textId="593D3930"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b/>
          <w:sz w:val="18"/>
          <w:szCs w:val="18"/>
        </w:rPr>
        <w:t xml:space="preserve">         </w:t>
      </w:r>
      <w:r w:rsidR="00895DCE">
        <w:rPr>
          <w:rFonts w:ascii="Palatino Linotype" w:hAnsi="Palatino Linotype"/>
          <w:b/>
          <w:sz w:val="18"/>
          <w:szCs w:val="18"/>
        </w:rPr>
        <w:t xml:space="preserve">   </w:t>
      </w:r>
      <w:r w:rsidR="00243790" w:rsidRPr="005D4702">
        <w:rPr>
          <w:rFonts w:ascii="Palatino Linotype" w:hAnsi="Palatino Linotype"/>
          <w:b/>
          <w:sz w:val="18"/>
          <w:szCs w:val="18"/>
        </w:rPr>
        <w:t>3.1.</w:t>
      </w:r>
      <w:r w:rsidR="00A80488" w:rsidRPr="005D4702">
        <w:rPr>
          <w:rFonts w:ascii="Palatino Linotype" w:hAnsi="Palatino Linotype"/>
          <w:b/>
          <w:sz w:val="18"/>
          <w:szCs w:val="18"/>
        </w:rPr>
        <w:t>6</w:t>
      </w:r>
      <w:r w:rsidR="00243790" w:rsidRPr="005D4702">
        <w:rPr>
          <w:rFonts w:ascii="Palatino Linotype" w:hAnsi="Palatino Linotype"/>
          <w:b/>
          <w:sz w:val="18"/>
          <w:szCs w:val="18"/>
        </w:rPr>
        <w:t>. ΥΠΟΧΡΕΩΣΕΙΣ ΠΑΡΟΧΗΣ ΣΥΝΔΡΟΜΗΣ ΣΤΟΝ ΥΠΕΥΘΥΝΟ ΕΠΕΞΕΡΓΑΣΙΑΣ</w:t>
      </w:r>
    </w:p>
    <w:p w14:paraId="080C7F40" w14:textId="1CC7DD20" w:rsidR="00243790" w:rsidRPr="005D4702" w:rsidRDefault="00FB4516" w:rsidP="00F5208C">
      <w:pPr>
        <w:shd w:val="clear" w:color="auto" w:fill="FFFFFF"/>
        <w:spacing w:after="0" w:line="276" w:lineRule="auto"/>
        <w:ind w:right="105"/>
        <w:jc w:val="both"/>
        <w:rPr>
          <w:rFonts w:ascii="Palatino Linotype" w:hAnsi="Palatino Linotype"/>
          <w:b/>
          <w:sz w:val="18"/>
          <w:szCs w:val="18"/>
        </w:rPr>
      </w:pPr>
      <w:r>
        <w:rPr>
          <w:rFonts w:ascii="Palatino Linotype" w:hAnsi="Palatino Linotype"/>
          <w:b/>
          <w:sz w:val="18"/>
          <w:szCs w:val="18"/>
        </w:rPr>
        <w:t xml:space="preserve">        </w:t>
      </w:r>
      <w:r w:rsidR="00895DCE">
        <w:rPr>
          <w:rFonts w:ascii="Palatino Linotype" w:hAnsi="Palatino Linotype"/>
          <w:b/>
          <w:sz w:val="18"/>
          <w:szCs w:val="18"/>
        </w:rPr>
        <w:t xml:space="preserve">   </w:t>
      </w:r>
      <w:r>
        <w:rPr>
          <w:rFonts w:ascii="Palatino Linotype" w:hAnsi="Palatino Linotype"/>
          <w:b/>
          <w:sz w:val="18"/>
          <w:szCs w:val="18"/>
        </w:rPr>
        <w:t xml:space="preserve"> </w:t>
      </w:r>
      <w:r w:rsidR="00243790" w:rsidRPr="005D4702">
        <w:rPr>
          <w:rFonts w:ascii="Palatino Linotype" w:hAnsi="Palatino Linotype"/>
          <w:b/>
          <w:sz w:val="18"/>
          <w:szCs w:val="18"/>
        </w:rPr>
        <w:t>3.1.</w:t>
      </w:r>
      <w:r w:rsidR="00A80488" w:rsidRPr="005D4702">
        <w:rPr>
          <w:rFonts w:ascii="Palatino Linotype" w:hAnsi="Palatino Linotype"/>
          <w:b/>
          <w:sz w:val="18"/>
          <w:szCs w:val="18"/>
        </w:rPr>
        <w:t>7</w:t>
      </w:r>
      <w:r w:rsidR="00243790" w:rsidRPr="005D4702">
        <w:rPr>
          <w:rFonts w:ascii="Palatino Linotype" w:hAnsi="Palatino Linotype"/>
          <w:b/>
          <w:sz w:val="18"/>
          <w:szCs w:val="18"/>
        </w:rPr>
        <w:t>. ΕΜΠΙΣΤΕΥΤΙΚΟΤΗΤΑ,  ΑΣΦΑΛΕΙΑ ΤΗΣ ΕΠΕΞΕΡΓΑΣΙΑΣ ΚΑΙ ΣΥΝΔΡΟΜΗ ΣΕ ΣΧΕΣΗ ΜΕ ΤΗ ΓΝΩΣΤΟΠΟΙΗΣΗ / ΑΝΑΚΟΙΩΣΗ ΠΑΡΑΒΙΑΣΗΣ</w:t>
      </w:r>
    </w:p>
    <w:p w14:paraId="15854691" w14:textId="3A7AE3AD" w:rsidR="005112FB" w:rsidRPr="005D4702" w:rsidRDefault="00FB4516" w:rsidP="00F5208C">
      <w:pPr>
        <w:spacing w:line="276" w:lineRule="auto"/>
        <w:ind w:right="29"/>
        <w:jc w:val="both"/>
        <w:rPr>
          <w:rFonts w:ascii="Palatino Linotype" w:hAnsi="Palatino Linotype"/>
          <w:b/>
          <w:sz w:val="18"/>
          <w:szCs w:val="18"/>
        </w:rPr>
      </w:pPr>
      <w:r>
        <w:rPr>
          <w:rFonts w:ascii="Palatino Linotype" w:hAnsi="Palatino Linotype" w:cs="Tahoma"/>
          <w:b/>
          <w:sz w:val="18"/>
          <w:szCs w:val="18"/>
        </w:rPr>
        <w:t xml:space="preserve">        </w:t>
      </w:r>
      <w:r w:rsidR="00895DCE">
        <w:rPr>
          <w:rFonts w:ascii="Palatino Linotype" w:hAnsi="Palatino Linotype" w:cs="Tahoma"/>
          <w:b/>
          <w:sz w:val="18"/>
          <w:szCs w:val="18"/>
        </w:rPr>
        <w:t xml:space="preserve">   </w:t>
      </w:r>
      <w:r>
        <w:rPr>
          <w:rFonts w:ascii="Palatino Linotype" w:hAnsi="Palatino Linotype" w:cs="Tahoma"/>
          <w:b/>
          <w:sz w:val="18"/>
          <w:szCs w:val="18"/>
        </w:rPr>
        <w:t xml:space="preserve"> </w:t>
      </w:r>
      <w:r w:rsidR="00243790" w:rsidRPr="005D4702">
        <w:rPr>
          <w:rFonts w:ascii="Palatino Linotype" w:hAnsi="Palatino Linotype" w:cs="Tahoma"/>
          <w:b/>
          <w:sz w:val="18"/>
          <w:szCs w:val="18"/>
        </w:rPr>
        <w:t>3.1.</w:t>
      </w:r>
      <w:r w:rsidR="00A80488" w:rsidRPr="005D4702">
        <w:rPr>
          <w:rFonts w:ascii="Palatino Linotype" w:hAnsi="Palatino Linotype" w:cs="Tahoma"/>
          <w:b/>
          <w:sz w:val="18"/>
          <w:szCs w:val="18"/>
        </w:rPr>
        <w:t>8</w:t>
      </w:r>
      <w:r w:rsidR="00243790" w:rsidRPr="005D4702">
        <w:rPr>
          <w:rFonts w:ascii="Palatino Linotype" w:hAnsi="Palatino Linotype" w:cs="Tahoma"/>
          <w:b/>
          <w:sz w:val="18"/>
          <w:szCs w:val="18"/>
        </w:rPr>
        <w:t>.</w:t>
      </w:r>
      <w:r w:rsidR="00243790" w:rsidRPr="005D4702">
        <w:rPr>
          <w:rFonts w:ascii="Palatino Linotype" w:hAnsi="Palatino Linotype" w:cs="Tahoma"/>
          <w:sz w:val="18"/>
          <w:szCs w:val="18"/>
        </w:rPr>
        <w:t xml:space="preserve">  </w:t>
      </w:r>
      <w:r w:rsidR="00243790" w:rsidRPr="005D4702">
        <w:rPr>
          <w:rFonts w:ascii="Palatino Linotype" w:hAnsi="Palatino Linotype"/>
          <w:b/>
          <w:sz w:val="18"/>
          <w:szCs w:val="18"/>
        </w:rPr>
        <w:t>ΔΙΕΝΕΡΓΕΙΑ ΕΛΕΓΧΩΝ</w:t>
      </w:r>
    </w:p>
    <w:p w14:paraId="365FE924" w14:textId="47AF1B6D" w:rsidR="00243790" w:rsidRPr="005D4702" w:rsidRDefault="00243790" w:rsidP="002A41FD">
      <w:pPr>
        <w:pStyle w:val="a3"/>
        <w:numPr>
          <w:ilvl w:val="0"/>
          <w:numId w:val="6"/>
        </w:numPr>
        <w:spacing w:line="276" w:lineRule="auto"/>
        <w:jc w:val="both"/>
        <w:rPr>
          <w:rFonts w:ascii="Palatino Linotype" w:hAnsi="Palatino Linotype"/>
          <w:b/>
          <w:bCs/>
          <w:color w:val="4472C4" w:themeColor="accent1"/>
          <w:sz w:val="18"/>
          <w:szCs w:val="18"/>
        </w:rPr>
      </w:pPr>
      <w:r w:rsidRPr="005D4702">
        <w:rPr>
          <w:rFonts w:ascii="Palatino Linotype" w:hAnsi="Palatino Linotype"/>
          <w:b/>
          <w:bCs/>
          <w:color w:val="4472C4" w:themeColor="accent1"/>
          <w:sz w:val="18"/>
          <w:szCs w:val="18"/>
        </w:rPr>
        <w:t xml:space="preserve">Η ΕΦΑΡΜΟΓΗ ΤΩΝ ΑΡΧΩΝ ΕΠΕΞΕΡΓΑΣΙΑΣ </w:t>
      </w:r>
    </w:p>
    <w:p w14:paraId="0B22086D" w14:textId="793BAD3E" w:rsidR="00243790" w:rsidRPr="002F3D0B" w:rsidRDefault="00FB4516" w:rsidP="002F3D0B">
      <w:pPr>
        <w:spacing w:line="276" w:lineRule="auto"/>
        <w:jc w:val="both"/>
        <w:rPr>
          <w:rFonts w:ascii="Palatino Linotype" w:hAnsi="Palatino Linotype"/>
          <w:b/>
          <w:bCs/>
          <w:sz w:val="18"/>
          <w:szCs w:val="18"/>
        </w:rPr>
      </w:pPr>
      <w:r>
        <w:rPr>
          <w:rFonts w:ascii="Palatino Linotype" w:hAnsi="Palatino Linotype"/>
          <w:b/>
          <w:bCs/>
          <w:sz w:val="18"/>
          <w:szCs w:val="18"/>
        </w:rPr>
        <w:t xml:space="preserve">      </w:t>
      </w:r>
      <w:r w:rsidRPr="002F3D0B">
        <w:rPr>
          <w:rFonts w:ascii="Palatino Linotype" w:hAnsi="Palatino Linotype"/>
          <w:b/>
          <w:bCs/>
          <w:sz w:val="18"/>
          <w:szCs w:val="18"/>
        </w:rPr>
        <w:t xml:space="preserve">4.1 </w:t>
      </w:r>
      <w:r w:rsidR="00243790" w:rsidRPr="002F3D0B">
        <w:rPr>
          <w:rFonts w:ascii="Palatino Linotype" w:hAnsi="Palatino Linotype"/>
          <w:bCs/>
          <w:color w:val="4472C4" w:themeColor="accent1"/>
          <w:sz w:val="18"/>
          <w:szCs w:val="18"/>
        </w:rPr>
        <w:t>ΟΙ ΑΡΧΕΣ ΕΠΕΞΕΡΓΑΣΙΑΣ (ΑΡΘΡΟ 5 ΓΚΠΔ)</w:t>
      </w:r>
    </w:p>
    <w:p w14:paraId="21B67F12" w14:textId="01720B3A" w:rsidR="00D923DE" w:rsidRPr="005D4702" w:rsidRDefault="00FB4516" w:rsidP="00F5208C">
      <w:pPr>
        <w:pStyle w:val="a3"/>
        <w:spacing w:line="276" w:lineRule="auto"/>
        <w:ind w:left="360"/>
        <w:jc w:val="both"/>
        <w:rPr>
          <w:rFonts w:ascii="Palatino Linotype" w:hAnsi="Palatino Linotype" w:cs="Calibri"/>
          <w:b/>
          <w:bCs/>
          <w:sz w:val="18"/>
          <w:szCs w:val="18"/>
        </w:rPr>
      </w:pPr>
      <w:r>
        <w:rPr>
          <w:rFonts w:ascii="Palatino Linotype" w:hAnsi="Palatino Linotype" w:cstheme="minorHAnsi"/>
          <w:b/>
          <w:bCs/>
          <w:sz w:val="18"/>
          <w:szCs w:val="18"/>
        </w:rPr>
        <w:t xml:space="preserve">     </w:t>
      </w:r>
      <w:r w:rsidR="00D923DE" w:rsidRPr="005D4702">
        <w:rPr>
          <w:rFonts w:ascii="Palatino Linotype" w:hAnsi="Palatino Linotype" w:cstheme="minorHAnsi"/>
          <w:b/>
          <w:bCs/>
          <w:sz w:val="18"/>
          <w:szCs w:val="18"/>
        </w:rPr>
        <w:t>4.1.1.</w:t>
      </w:r>
      <w:r w:rsidR="00D923DE" w:rsidRPr="005D4702">
        <w:rPr>
          <w:rFonts w:ascii="Palatino Linotype" w:hAnsi="Palatino Linotype" w:cs="Calibri"/>
          <w:b/>
          <w:bCs/>
          <w:sz w:val="18"/>
          <w:szCs w:val="18"/>
        </w:rPr>
        <w:t>Η</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ΑΡΧΗ</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ΤΗΣ</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ΝΟΜΙΜΟΤΗΤΑΣ</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ΑΝΤΙΚΕΙΜΕΝΙΚΟΤΗΤΑΣ</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ΚΑΙ</w:t>
      </w:r>
      <w:r w:rsidR="00D923DE" w:rsidRPr="005D4702">
        <w:rPr>
          <w:rFonts w:ascii="Palatino Linotype" w:hAnsi="Palatino Linotype" w:cstheme="minorHAnsi"/>
          <w:b/>
          <w:bCs/>
          <w:sz w:val="18"/>
          <w:szCs w:val="18"/>
        </w:rPr>
        <w:t xml:space="preserve"> </w:t>
      </w:r>
      <w:r w:rsidR="00D923DE" w:rsidRPr="005D4702">
        <w:rPr>
          <w:rFonts w:ascii="Palatino Linotype" w:hAnsi="Palatino Linotype" w:cs="Calibri"/>
          <w:b/>
          <w:bCs/>
          <w:sz w:val="18"/>
          <w:szCs w:val="18"/>
        </w:rPr>
        <w:t>ΔΙΑΦΑΝΕΙΑΣ</w:t>
      </w:r>
    </w:p>
    <w:p w14:paraId="3D39680A" w14:textId="0F257289" w:rsidR="00D923DE" w:rsidRPr="005D4702" w:rsidRDefault="00FB4516" w:rsidP="00F5208C">
      <w:pPr>
        <w:pStyle w:val="a3"/>
        <w:spacing w:line="276" w:lineRule="auto"/>
        <w:ind w:left="360"/>
        <w:jc w:val="both"/>
        <w:rPr>
          <w:rFonts w:ascii="Palatino Linotype" w:hAnsi="Palatino Linotype" w:cs="Calibr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4.1.2. </w:t>
      </w:r>
      <w:r w:rsidR="00D923DE" w:rsidRPr="005D4702">
        <w:rPr>
          <w:rFonts w:ascii="Palatino Linotype" w:hAnsi="Palatino Linotype" w:cstheme="minorHAnsi"/>
          <w:b/>
          <w:sz w:val="18"/>
          <w:szCs w:val="18"/>
          <w:lang w:val="en-US"/>
        </w:rPr>
        <w:t>H</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ΤΟΥ</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ΣΚΟΠΟΥ</w:t>
      </w:r>
    </w:p>
    <w:p w14:paraId="63E3EB24" w14:textId="2AA7A9AB" w:rsidR="00D923DE" w:rsidRPr="005D4702" w:rsidRDefault="00FB4516" w:rsidP="00F5208C">
      <w:pPr>
        <w:pStyle w:val="a3"/>
        <w:spacing w:line="276" w:lineRule="auto"/>
        <w:ind w:left="360"/>
        <w:jc w:val="both"/>
        <w:rPr>
          <w:rFonts w:ascii="Palatino Linotype" w:hAnsi="Palatino Linotype" w:cs="Calibri"/>
          <w:b/>
          <w:sz w:val="18"/>
          <w:szCs w:val="18"/>
        </w:rPr>
      </w:pPr>
      <w:r>
        <w:rPr>
          <w:rFonts w:ascii="Palatino Linotype" w:hAnsi="Palatino Linotype"/>
          <w:b/>
          <w:sz w:val="18"/>
          <w:szCs w:val="18"/>
        </w:rPr>
        <w:t xml:space="preserve">     </w:t>
      </w:r>
      <w:r w:rsidR="00D923DE" w:rsidRPr="005D4702">
        <w:rPr>
          <w:rFonts w:ascii="Palatino Linotype" w:hAnsi="Palatino Linotype"/>
          <w:b/>
          <w:sz w:val="18"/>
          <w:szCs w:val="18"/>
        </w:rPr>
        <w:t>4.1.3.</w:t>
      </w:r>
      <w:r w:rsidR="00D923DE" w:rsidRPr="005D4702">
        <w:rPr>
          <w:rFonts w:ascii="Palatino Linotype" w:hAnsi="Palatino Linotype" w:cs="Calibri"/>
          <w:b/>
          <w:sz w:val="18"/>
          <w:szCs w:val="18"/>
        </w:rPr>
        <w:t>Η</w:t>
      </w:r>
      <w:r w:rsidR="00D923DE" w:rsidRPr="005D4702">
        <w:rPr>
          <w:rFonts w:ascii="Palatino Linotype" w:hAnsi="Palatino Linotype"/>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b/>
          <w:sz w:val="18"/>
          <w:szCs w:val="18"/>
        </w:rPr>
        <w:t xml:space="preserve"> </w:t>
      </w:r>
      <w:r w:rsidR="00D923DE" w:rsidRPr="005D4702">
        <w:rPr>
          <w:rFonts w:ascii="Palatino Linotype" w:hAnsi="Palatino Linotype" w:cs="Calibri"/>
          <w:b/>
          <w:sz w:val="18"/>
          <w:szCs w:val="18"/>
        </w:rPr>
        <w:t>ΤΗΣ</w:t>
      </w:r>
      <w:r w:rsidR="00D923DE" w:rsidRPr="005D4702">
        <w:rPr>
          <w:rFonts w:ascii="Palatino Linotype" w:hAnsi="Palatino Linotype"/>
          <w:b/>
          <w:sz w:val="18"/>
          <w:szCs w:val="18"/>
        </w:rPr>
        <w:t xml:space="preserve"> </w:t>
      </w:r>
      <w:r w:rsidR="00D923DE" w:rsidRPr="005D4702">
        <w:rPr>
          <w:rFonts w:ascii="Palatino Linotype" w:hAnsi="Palatino Linotype" w:cs="Calibri"/>
          <w:b/>
          <w:sz w:val="18"/>
          <w:szCs w:val="18"/>
        </w:rPr>
        <w:t>ΕΛΑΧΙΣΤΟΠΟΙΗΣΗΣ</w:t>
      </w:r>
    </w:p>
    <w:p w14:paraId="41CF6889" w14:textId="7D24D76D" w:rsidR="00D923DE" w:rsidRPr="005D4702" w:rsidRDefault="00FB4516" w:rsidP="00F5208C">
      <w:pPr>
        <w:pStyle w:val="a3"/>
        <w:spacing w:line="276" w:lineRule="auto"/>
        <w:ind w:left="360"/>
        <w:jc w:val="both"/>
        <w:rPr>
          <w:rFonts w:ascii="Palatino Linotype" w:hAnsi="Palatino Linotype" w:cs="Calibr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4.1.4. </w:t>
      </w:r>
      <w:r w:rsidR="00D923DE" w:rsidRPr="005D4702">
        <w:rPr>
          <w:rFonts w:ascii="Palatino Linotype" w:hAnsi="Palatino Linotype" w:cs="Calibri"/>
          <w:b/>
          <w:sz w:val="18"/>
          <w:szCs w:val="18"/>
        </w:rPr>
        <w:t>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ΑΚΡΙΒΕΙΑΣ</w:t>
      </w:r>
    </w:p>
    <w:p w14:paraId="0A700BD4" w14:textId="0969720A" w:rsidR="00D923DE" w:rsidRPr="005D4702" w:rsidRDefault="00FB4516" w:rsidP="00F5208C">
      <w:pPr>
        <w:pStyle w:val="a3"/>
        <w:spacing w:line="276" w:lineRule="auto"/>
        <w:ind w:left="360"/>
        <w:jc w:val="both"/>
        <w:rPr>
          <w:rFonts w:ascii="Palatino Linotype" w:hAnsi="Palatino Linotype" w:cs="Calibr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4.1.5.</w:t>
      </w:r>
      <w:r w:rsidR="00D923DE" w:rsidRPr="005D4702">
        <w:rPr>
          <w:rFonts w:ascii="Palatino Linotype" w:hAnsi="Palatino Linotype" w:cs="Calibri"/>
          <w:b/>
          <w:sz w:val="18"/>
          <w:szCs w:val="18"/>
        </w:rPr>
        <w:t>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ΧΡΟΝΙΚΑ</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ΠΕΡΙΟΡΙΣΜΕΝΗΣ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ΔΙΑΤΗΡΗΣΗΣ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ΤΩΝ</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ΔΕΔΟΜΕΝΩΝ</w:t>
      </w:r>
    </w:p>
    <w:p w14:paraId="69633B4C" w14:textId="2D48A80D" w:rsidR="00D923DE" w:rsidRPr="005D4702" w:rsidRDefault="00FB4516" w:rsidP="00F5208C">
      <w:pPr>
        <w:pStyle w:val="a3"/>
        <w:spacing w:line="276" w:lineRule="auto"/>
        <w:ind w:left="360"/>
        <w:jc w:val="both"/>
        <w:rPr>
          <w:rFonts w:ascii="Palatino Linotype" w:hAnsi="Palatino Linotype" w:cs="Calibr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4.1.6. </w:t>
      </w:r>
      <w:r w:rsidR="00D923DE" w:rsidRPr="005D4702">
        <w:rPr>
          <w:rFonts w:ascii="Palatino Linotype" w:hAnsi="Palatino Linotype" w:cs="Calibri"/>
          <w:b/>
          <w:sz w:val="18"/>
          <w:szCs w:val="18"/>
        </w:rPr>
        <w:t>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ΑΣΦΑΛΕΙΑΣ</w:t>
      </w:r>
    </w:p>
    <w:p w14:paraId="4820D13A" w14:textId="5763B9F6" w:rsidR="00D923DE" w:rsidRPr="005D4702" w:rsidRDefault="00FB4516" w:rsidP="00F5208C">
      <w:pPr>
        <w:pStyle w:val="a3"/>
        <w:spacing w:line="276" w:lineRule="auto"/>
        <w:ind w:left="360"/>
        <w:jc w:val="both"/>
        <w:rPr>
          <w:rFonts w:ascii="Palatino Linotype" w:hAnsi="Palatino Linotype" w:cstheme="minorHAns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4.1.7. </w:t>
      </w:r>
      <w:r w:rsidR="00D923DE" w:rsidRPr="005D4702">
        <w:rPr>
          <w:rFonts w:ascii="Palatino Linotype" w:hAnsi="Palatino Linotype" w:cs="Calibri"/>
          <w:b/>
          <w:sz w:val="18"/>
          <w:szCs w:val="18"/>
        </w:rPr>
        <w:t>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ΑΡΧΗ</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ΤΗΣ</w:t>
      </w:r>
      <w:r w:rsidR="00D923DE" w:rsidRPr="005D4702">
        <w:rPr>
          <w:rFonts w:ascii="Palatino Linotype" w:hAnsi="Palatino Linotype" w:cstheme="minorHAnsi"/>
          <w:b/>
          <w:sz w:val="18"/>
          <w:szCs w:val="18"/>
        </w:rPr>
        <w:t xml:space="preserve"> </w:t>
      </w:r>
      <w:r w:rsidR="00D923DE" w:rsidRPr="005D4702">
        <w:rPr>
          <w:rFonts w:ascii="Palatino Linotype" w:hAnsi="Palatino Linotype" w:cs="Calibri"/>
          <w:b/>
          <w:sz w:val="18"/>
          <w:szCs w:val="18"/>
        </w:rPr>
        <w:t>ΛΟΓΟΔΟΣΙΑΣ</w:t>
      </w:r>
      <w:r w:rsidR="00D923DE" w:rsidRPr="005D4702">
        <w:rPr>
          <w:rFonts w:ascii="Palatino Linotype" w:hAnsi="Palatino Linotype" w:cstheme="minorHAnsi"/>
          <w:b/>
          <w:sz w:val="18"/>
          <w:szCs w:val="18"/>
        </w:rPr>
        <w:t xml:space="preserve"> </w:t>
      </w:r>
    </w:p>
    <w:p w14:paraId="46789888" w14:textId="2C6A48C2" w:rsidR="00D923DE" w:rsidRPr="002F3D0B" w:rsidRDefault="00FB4516" w:rsidP="002F3D0B">
      <w:pPr>
        <w:spacing w:line="276" w:lineRule="auto"/>
        <w:jc w:val="both"/>
        <w:rPr>
          <w:rFonts w:ascii="Palatino Linotype" w:hAnsi="Palatino Linotype"/>
          <w:b/>
          <w:bCs/>
          <w:sz w:val="18"/>
          <w:szCs w:val="18"/>
        </w:rPr>
      </w:pPr>
      <w:r>
        <w:rPr>
          <w:rFonts w:ascii="Palatino Linotype" w:hAnsi="Palatino Linotype"/>
          <w:b/>
          <w:bCs/>
          <w:sz w:val="18"/>
          <w:szCs w:val="18"/>
        </w:rPr>
        <w:t xml:space="preserve">      4.2</w:t>
      </w:r>
      <w:r w:rsidR="00D923DE" w:rsidRPr="002F3D0B">
        <w:rPr>
          <w:rFonts w:ascii="Palatino Linotype" w:hAnsi="Palatino Linotype"/>
          <w:b/>
          <w:bCs/>
          <w:sz w:val="18"/>
          <w:szCs w:val="18"/>
        </w:rPr>
        <w:t xml:space="preserve"> </w:t>
      </w:r>
      <w:r w:rsidR="00D923DE" w:rsidRPr="002F3D0B">
        <w:rPr>
          <w:rFonts w:ascii="Palatino Linotype" w:hAnsi="Palatino Linotype"/>
          <w:bCs/>
          <w:color w:val="4472C4" w:themeColor="accent1"/>
          <w:sz w:val="18"/>
          <w:szCs w:val="18"/>
        </w:rPr>
        <w:t xml:space="preserve">Η ΕΦΑΡΜΟΓΗ ΤΩΝ ΑΡΧΩΝ ΕΠΕΞΕΡΓΑΣΙΑΣ </w:t>
      </w:r>
      <w:r w:rsidR="0036479D" w:rsidRPr="002F3D0B">
        <w:rPr>
          <w:rFonts w:ascii="Palatino Linotype" w:hAnsi="Palatino Linotype"/>
          <w:bCs/>
          <w:color w:val="4472C4" w:themeColor="accent1"/>
          <w:sz w:val="18"/>
          <w:szCs w:val="18"/>
        </w:rPr>
        <w:t>ΣΤΟ ΕΣΠΑ</w:t>
      </w:r>
    </w:p>
    <w:p w14:paraId="08574C5D" w14:textId="77777777" w:rsidR="00D923DE" w:rsidRPr="005D4702" w:rsidRDefault="00D923DE" w:rsidP="00F5208C">
      <w:pPr>
        <w:pStyle w:val="a3"/>
        <w:spacing w:line="276" w:lineRule="auto"/>
        <w:ind w:left="960"/>
        <w:jc w:val="both"/>
        <w:rPr>
          <w:rFonts w:ascii="Palatino Linotype" w:hAnsi="Palatino Linotype"/>
          <w:b/>
          <w:bCs/>
          <w:sz w:val="18"/>
          <w:szCs w:val="18"/>
        </w:rPr>
      </w:pPr>
    </w:p>
    <w:p w14:paraId="5E0C05BC" w14:textId="715C1436" w:rsidR="00D923DE" w:rsidRPr="005D4702" w:rsidRDefault="00D923DE" w:rsidP="002A41FD">
      <w:pPr>
        <w:pStyle w:val="a3"/>
        <w:numPr>
          <w:ilvl w:val="0"/>
          <w:numId w:val="6"/>
        </w:numPr>
        <w:spacing w:line="276" w:lineRule="auto"/>
        <w:jc w:val="both"/>
        <w:rPr>
          <w:rFonts w:ascii="Palatino Linotype" w:hAnsi="Palatino Linotype"/>
          <w:b/>
          <w:bCs/>
          <w:color w:val="4472C4" w:themeColor="accent1"/>
          <w:sz w:val="18"/>
          <w:szCs w:val="18"/>
        </w:rPr>
      </w:pPr>
      <w:r w:rsidRPr="005D4702">
        <w:rPr>
          <w:rFonts w:ascii="Palatino Linotype" w:hAnsi="Palatino Linotype"/>
          <w:b/>
          <w:bCs/>
          <w:color w:val="4472C4" w:themeColor="accent1"/>
          <w:sz w:val="18"/>
          <w:szCs w:val="18"/>
        </w:rPr>
        <w:t xml:space="preserve">ΔΙΚΑΙΩΜΑΤΑ ΤΩΝ ΠΡΟΣΩΠΩΝ </w:t>
      </w:r>
    </w:p>
    <w:p w14:paraId="68D2A9CE" w14:textId="13E64B0D" w:rsidR="00D923DE" w:rsidRPr="005D4702" w:rsidRDefault="00642E84" w:rsidP="00F5208C">
      <w:pPr>
        <w:pStyle w:val="a3"/>
        <w:spacing w:line="276" w:lineRule="auto"/>
        <w:ind w:left="360"/>
        <w:jc w:val="both"/>
        <w:rPr>
          <w:rFonts w:ascii="Palatino Linotype" w:hAnsi="Palatino Linotype" w:cstheme="minorHAnsi"/>
          <w:b/>
          <w:sz w:val="18"/>
          <w:szCs w:val="18"/>
        </w:rPr>
      </w:pPr>
      <w:r w:rsidRPr="005D4702">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5.1. </w:t>
      </w:r>
      <w:r w:rsidR="00D923DE" w:rsidRPr="002F3D0B">
        <w:rPr>
          <w:rFonts w:ascii="Palatino Linotype" w:hAnsi="Palatino Linotype" w:cstheme="minorHAnsi"/>
          <w:color w:val="4472C4" w:themeColor="accent1"/>
          <w:sz w:val="18"/>
          <w:szCs w:val="18"/>
        </w:rPr>
        <w:t>Το δικαίωμα πρόσβασης</w:t>
      </w:r>
      <w:r w:rsidR="00D923DE" w:rsidRPr="002F3D0B">
        <w:rPr>
          <w:rFonts w:ascii="Palatino Linotype" w:hAnsi="Palatino Linotype" w:cstheme="minorHAnsi"/>
          <w:b/>
          <w:color w:val="4472C4" w:themeColor="accent1"/>
          <w:sz w:val="18"/>
          <w:szCs w:val="18"/>
        </w:rPr>
        <w:t xml:space="preserve"> </w:t>
      </w:r>
    </w:p>
    <w:p w14:paraId="0EAEE6C0" w14:textId="04761239" w:rsidR="00D923DE" w:rsidRPr="005D4702" w:rsidRDefault="00FB4516" w:rsidP="00F5208C">
      <w:pPr>
        <w:spacing w:line="276" w:lineRule="auto"/>
        <w:jc w:val="both"/>
        <w:rPr>
          <w:rFonts w:ascii="Palatino Linotype" w:hAnsi="Palatino Linotype" w:cstheme="minorHAnsi"/>
          <w:b/>
          <w:sz w:val="18"/>
          <w:szCs w:val="18"/>
        </w:rPr>
      </w:pPr>
      <w:r>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5.1.1 Το Δικαίωμα πρόσβασης στον ΓΚΠΔ (αρ. 15 ΓΚΠΔ)</w:t>
      </w:r>
    </w:p>
    <w:p w14:paraId="67A4F5BE" w14:textId="40A5BCB8" w:rsidR="00642E84" w:rsidRPr="005D4702" w:rsidRDefault="00FB4516" w:rsidP="00D923DE">
      <w:pPr>
        <w:spacing w:line="276" w:lineRule="auto"/>
        <w:jc w:val="both"/>
        <w:rPr>
          <w:rFonts w:ascii="Palatino Linotype" w:hAnsi="Palatino Linotype"/>
          <w:b/>
          <w:bCs/>
          <w:sz w:val="18"/>
          <w:szCs w:val="18"/>
        </w:rPr>
      </w:pPr>
      <w:r>
        <w:rPr>
          <w:rFonts w:ascii="Palatino Linotype" w:hAnsi="Palatino Linotype"/>
          <w:b/>
          <w:bCs/>
          <w:sz w:val="18"/>
          <w:szCs w:val="18"/>
        </w:rPr>
        <w:t xml:space="preserve">            </w:t>
      </w:r>
      <w:r w:rsidR="00D923DE" w:rsidRPr="005D4702">
        <w:rPr>
          <w:rFonts w:ascii="Palatino Linotype" w:hAnsi="Palatino Linotype"/>
          <w:b/>
          <w:bCs/>
          <w:sz w:val="18"/>
          <w:szCs w:val="18"/>
        </w:rPr>
        <w:t>5.1.2 Εξαιρέσεις από το δικαίωμα πρόσβασης σύμφωνα με τον ν. 4624/2019 (άρθρο 33)</w:t>
      </w:r>
    </w:p>
    <w:p w14:paraId="0F522096" w14:textId="10B0AC3A" w:rsidR="00D923DE" w:rsidRPr="005D4702" w:rsidRDefault="00642E84" w:rsidP="00D923DE">
      <w:pPr>
        <w:spacing w:line="276" w:lineRule="auto"/>
        <w:jc w:val="both"/>
        <w:rPr>
          <w:rFonts w:ascii="Palatino Linotype" w:hAnsi="Palatino Linotype"/>
          <w:b/>
          <w:bCs/>
          <w:sz w:val="18"/>
          <w:szCs w:val="18"/>
        </w:rPr>
      </w:pPr>
      <w:r w:rsidRPr="005D4702">
        <w:rPr>
          <w:rFonts w:ascii="Palatino Linotype" w:hAnsi="Palatino Linotype"/>
          <w:b/>
          <w:bCs/>
          <w:sz w:val="18"/>
          <w:szCs w:val="18"/>
        </w:rPr>
        <w:t xml:space="preserve">      </w:t>
      </w:r>
      <w:r w:rsidR="00D923DE" w:rsidRPr="005D4702">
        <w:rPr>
          <w:rFonts w:ascii="Palatino Linotype" w:hAnsi="Palatino Linotype" w:cstheme="minorHAnsi"/>
          <w:b/>
          <w:sz w:val="18"/>
          <w:szCs w:val="18"/>
        </w:rPr>
        <w:t xml:space="preserve">5.2. </w:t>
      </w:r>
      <w:r w:rsidR="00D923DE" w:rsidRPr="002F3D0B">
        <w:rPr>
          <w:rFonts w:ascii="Palatino Linotype" w:hAnsi="Palatino Linotype" w:cstheme="minorHAnsi"/>
          <w:color w:val="4472C4" w:themeColor="accent1"/>
          <w:sz w:val="18"/>
          <w:szCs w:val="18"/>
        </w:rPr>
        <w:t>Το δικαίωμα διόρθωσης</w:t>
      </w:r>
    </w:p>
    <w:p w14:paraId="18444F56" w14:textId="3145B889" w:rsidR="00642E84" w:rsidRPr="005D4702" w:rsidRDefault="00FB4516" w:rsidP="00D923DE">
      <w:pPr>
        <w:spacing w:line="276" w:lineRule="auto"/>
        <w:jc w:val="both"/>
        <w:rPr>
          <w:rFonts w:ascii="Palatino Linotype" w:hAnsi="Palatino Linotype" w:cstheme="minorHAnsi"/>
          <w:b/>
          <w:sz w:val="18"/>
          <w:szCs w:val="18"/>
        </w:rPr>
      </w:pPr>
      <w:r>
        <w:rPr>
          <w:rFonts w:ascii="Palatino Linotype" w:hAnsi="Palatino Linotype" w:cstheme="minorHAnsi"/>
          <w:b/>
          <w:sz w:val="18"/>
          <w:szCs w:val="18"/>
        </w:rPr>
        <w:t xml:space="preserve">           </w:t>
      </w:r>
      <w:r w:rsidR="00642E84" w:rsidRPr="005D4702">
        <w:rPr>
          <w:rFonts w:ascii="Palatino Linotype" w:hAnsi="Palatino Linotype" w:cstheme="minorHAnsi"/>
          <w:b/>
          <w:sz w:val="18"/>
          <w:szCs w:val="18"/>
        </w:rPr>
        <w:t xml:space="preserve"> </w:t>
      </w:r>
      <w:r w:rsidR="00D923DE" w:rsidRPr="005D4702">
        <w:rPr>
          <w:rFonts w:ascii="Palatino Linotype" w:hAnsi="Palatino Linotype" w:cstheme="minorHAnsi"/>
          <w:b/>
          <w:sz w:val="18"/>
          <w:szCs w:val="18"/>
        </w:rPr>
        <w:t xml:space="preserve">5.2.1 Το δικαίωμα διόρθωσης στον </w:t>
      </w:r>
      <w:proofErr w:type="spellStart"/>
      <w:r w:rsidR="00D923DE" w:rsidRPr="005D4702">
        <w:rPr>
          <w:rFonts w:ascii="Palatino Linotype" w:hAnsi="Palatino Linotype" w:cstheme="minorHAnsi"/>
          <w:b/>
          <w:sz w:val="18"/>
          <w:szCs w:val="18"/>
        </w:rPr>
        <w:t>ΓΚΠΔ(αρ</w:t>
      </w:r>
      <w:proofErr w:type="spellEnd"/>
      <w:r w:rsidR="00D923DE" w:rsidRPr="005D4702">
        <w:rPr>
          <w:rFonts w:ascii="Palatino Linotype" w:hAnsi="Palatino Linotype" w:cstheme="minorHAnsi"/>
          <w:b/>
          <w:sz w:val="18"/>
          <w:szCs w:val="18"/>
        </w:rPr>
        <w:t>. 16 ΓΚΠΔ)</w:t>
      </w:r>
    </w:p>
    <w:p w14:paraId="3E8FD8B3" w14:textId="04D9DF95" w:rsidR="00642E84" w:rsidRPr="005D4702" w:rsidRDefault="00642E84" w:rsidP="00642E84">
      <w:pPr>
        <w:spacing w:line="276" w:lineRule="auto"/>
        <w:jc w:val="both"/>
        <w:rPr>
          <w:rFonts w:ascii="Palatino Linotype" w:hAnsi="Palatino Linotype" w:cstheme="minorHAnsi"/>
          <w:b/>
          <w:sz w:val="18"/>
          <w:szCs w:val="18"/>
        </w:rPr>
      </w:pPr>
      <w:r w:rsidRPr="005D4702">
        <w:rPr>
          <w:rFonts w:ascii="Palatino Linotype" w:hAnsi="Palatino Linotype" w:cstheme="minorHAnsi"/>
          <w:b/>
          <w:sz w:val="18"/>
          <w:szCs w:val="18"/>
        </w:rPr>
        <w:t xml:space="preserve">      5.3. </w:t>
      </w:r>
      <w:r w:rsidRPr="002F3D0B">
        <w:rPr>
          <w:rFonts w:ascii="Palatino Linotype" w:hAnsi="Palatino Linotype" w:cstheme="minorHAnsi"/>
          <w:color w:val="4472C4" w:themeColor="accent1"/>
          <w:sz w:val="18"/>
          <w:szCs w:val="18"/>
        </w:rPr>
        <w:t>Το δικαίωμα διαγραφής</w:t>
      </w:r>
    </w:p>
    <w:p w14:paraId="468A5994" w14:textId="5AC52381" w:rsidR="00642E84" w:rsidRPr="005D4702" w:rsidRDefault="00FB4516" w:rsidP="00642E84">
      <w:pPr>
        <w:spacing w:line="276" w:lineRule="auto"/>
        <w:jc w:val="both"/>
        <w:rPr>
          <w:rFonts w:ascii="Palatino Linotype" w:hAnsi="Palatino Linotype" w:cstheme="minorHAnsi"/>
          <w:b/>
          <w:sz w:val="18"/>
          <w:szCs w:val="18"/>
        </w:rPr>
      </w:pPr>
      <w:r>
        <w:rPr>
          <w:rFonts w:ascii="Palatino Linotype" w:hAnsi="Palatino Linotype" w:cstheme="minorHAnsi"/>
          <w:b/>
          <w:sz w:val="18"/>
          <w:szCs w:val="18"/>
        </w:rPr>
        <w:t xml:space="preserve">           </w:t>
      </w:r>
      <w:r w:rsidR="00642E84" w:rsidRPr="005D4702">
        <w:rPr>
          <w:rFonts w:ascii="Palatino Linotype" w:hAnsi="Palatino Linotype" w:cstheme="minorHAnsi"/>
          <w:b/>
          <w:sz w:val="18"/>
          <w:szCs w:val="18"/>
        </w:rPr>
        <w:t xml:space="preserve">5.3.1. Το δικαίωμα διαγραφής («δικαίωμα στη λήθη») στον </w:t>
      </w:r>
      <w:proofErr w:type="spellStart"/>
      <w:r w:rsidR="00642E84" w:rsidRPr="005D4702">
        <w:rPr>
          <w:rFonts w:ascii="Palatino Linotype" w:hAnsi="Palatino Linotype" w:cstheme="minorHAnsi"/>
          <w:b/>
          <w:sz w:val="18"/>
          <w:szCs w:val="18"/>
        </w:rPr>
        <w:t>ΓΚΠΔ(αρ</w:t>
      </w:r>
      <w:proofErr w:type="spellEnd"/>
      <w:r w:rsidR="00642E84" w:rsidRPr="005D4702">
        <w:rPr>
          <w:rFonts w:ascii="Palatino Linotype" w:hAnsi="Palatino Linotype" w:cstheme="minorHAnsi"/>
          <w:b/>
          <w:sz w:val="18"/>
          <w:szCs w:val="18"/>
        </w:rPr>
        <w:t>. 17 ΓΚΠΔ)</w:t>
      </w:r>
    </w:p>
    <w:p w14:paraId="3294CEF4" w14:textId="57EFED7E" w:rsidR="00642E84" w:rsidRPr="005D4702" w:rsidRDefault="00FB4516" w:rsidP="00642E84">
      <w:pPr>
        <w:spacing w:line="276" w:lineRule="auto"/>
        <w:jc w:val="both"/>
        <w:rPr>
          <w:rFonts w:ascii="Palatino Linotype" w:hAnsi="Palatino Linotype" w:cstheme="minorHAnsi"/>
          <w:b/>
          <w:bCs/>
          <w:sz w:val="18"/>
          <w:szCs w:val="18"/>
        </w:rPr>
      </w:pPr>
      <w:r>
        <w:rPr>
          <w:rFonts w:ascii="Palatino Linotype" w:hAnsi="Palatino Linotype" w:cstheme="minorHAnsi"/>
          <w:b/>
          <w:sz w:val="18"/>
          <w:szCs w:val="18"/>
        </w:rPr>
        <w:t xml:space="preserve">          </w:t>
      </w:r>
      <w:r w:rsidR="00642E84" w:rsidRPr="005D4702">
        <w:rPr>
          <w:rFonts w:ascii="Palatino Linotype" w:hAnsi="Palatino Linotype" w:cstheme="minorHAnsi"/>
          <w:b/>
          <w:sz w:val="18"/>
          <w:szCs w:val="18"/>
        </w:rPr>
        <w:t xml:space="preserve"> </w:t>
      </w:r>
      <w:r w:rsidR="00642E84" w:rsidRPr="005D4702">
        <w:rPr>
          <w:rFonts w:ascii="Palatino Linotype" w:hAnsi="Palatino Linotype" w:cstheme="minorHAnsi"/>
          <w:b/>
          <w:bCs/>
          <w:sz w:val="18"/>
          <w:szCs w:val="18"/>
        </w:rPr>
        <w:t>5.3.2. Αποκλίσεις από το δικαίωμα διαγραφής με βάση τον ν. 4624/2019 (άρθρο 34)</w:t>
      </w:r>
    </w:p>
    <w:p w14:paraId="710BFCF8" w14:textId="1DC1B1F2" w:rsidR="00642E84" w:rsidRPr="005D4702" w:rsidRDefault="00642E84" w:rsidP="00642E84">
      <w:pPr>
        <w:spacing w:line="276" w:lineRule="auto"/>
        <w:jc w:val="both"/>
        <w:rPr>
          <w:rFonts w:ascii="Palatino Linotype" w:hAnsi="Palatino Linotype" w:cstheme="minorHAnsi"/>
          <w:b/>
          <w:sz w:val="18"/>
          <w:szCs w:val="18"/>
        </w:rPr>
      </w:pPr>
      <w:r w:rsidRPr="005D4702">
        <w:rPr>
          <w:rFonts w:ascii="Palatino Linotype" w:hAnsi="Palatino Linotype" w:cstheme="minorHAnsi"/>
          <w:b/>
          <w:bCs/>
          <w:sz w:val="18"/>
          <w:szCs w:val="18"/>
        </w:rPr>
        <w:t xml:space="preserve">      </w:t>
      </w:r>
      <w:r w:rsidRPr="005D4702">
        <w:rPr>
          <w:rFonts w:ascii="Palatino Linotype" w:hAnsi="Palatino Linotype" w:cstheme="minorHAnsi"/>
          <w:b/>
          <w:sz w:val="18"/>
          <w:szCs w:val="18"/>
        </w:rPr>
        <w:t xml:space="preserve">5.4. </w:t>
      </w:r>
      <w:r w:rsidRPr="002F3D0B">
        <w:rPr>
          <w:rFonts w:ascii="Palatino Linotype" w:hAnsi="Palatino Linotype" w:cstheme="minorHAnsi"/>
          <w:color w:val="4472C4" w:themeColor="accent1"/>
          <w:sz w:val="18"/>
          <w:szCs w:val="18"/>
        </w:rPr>
        <w:t>Δικαίωμα περιορισμού της επεξεργασίας (αρ. 18 ΓΚΠΔ)</w:t>
      </w:r>
      <w:r w:rsidRPr="002F3D0B">
        <w:rPr>
          <w:rFonts w:ascii="Palatino Linotype" w:hAnsi="Palatino Linotype" w:cstheme="minorHAnsi"/>
          <w:b/>
          <w:color w:val="4472C4" w:themeColor="accent1"/>
          <w:sz w:val="18"/>
          <w:szCs w:val="18"/>
        </w:rPr>
        <w:t xml:space="preserve"> </w:t>
      </w:r>
    </w:p>
    <w:p w14:paraId="5552C3C6" w14:textId="37D75245" w:rsidR="00D761AC" w:rsidRPr="005D4702" w:rsidRDefault="00642E84" w:rsidP="00642E84">
      <w:pPr>
        <w:spacing w:line="276" w:lineRule="auto"/>
        <w:jc w:val="both"/>
        <w:rPr>
          <w:rFonts w:ascii="Palatino Linotype" w:hAnsi="Palatino Linotype" w:cstheme="minorHAnsi"/>
          <w:b/>
          <w:sz w:val="18"/>
          <w:szCs w:val="18"/>
        </w:rPr>
      </w:pPr>
      <w:r w:rsidRPr="005D4702">
        <w:rPr>
          <w:rFonts w:ascii="Palatino Linotype" w:hAnsi="Palatino Linotype" w:cstheme="minorHAnsi"/>
          <w:b/>
          <w:sz w:val="18"/>
          <w:szCs w:val="18"/>
        </w:rPr>
        <w:t xml:space="preserve">      5.5 </w:t>
      </w:r>
      <w:r w:rsidRPr="002F3D0B">
        <w:rPr>
          <w:rFonts w:ascii="Palatino Linotype" w:hAnsi="Palatino Linotype" w:cstheme="minorHAnsi"/>
          <w:color w:val="4472C4" w:themeColor="accent1"/>
          <w:sz w:val="18"/>
          <w:szCs w:val="18"/>
        </w:rPr>
        <w:t>Δικαίωμα εναντίωσης</w:t>
      </w:r>
      <w:r w:rsidRPr="002F3D0B">
        <w:rPr>
          <w:rFonts w:ascii="Palatino Linotype" w:hAnsi="Palatino Linotype" w:cstheme="minorHAnsi"/>
          <w:b/>
          <w:color w:val="4472C4" w:themeColor="accent1"/>
          <w:sz w:val="18"/>
          <w:szCs w:val="18"/>
        </w:rPr>
        <w:t xml:space="preserve"> </w:t>
      </w:r>
    </w:p>
    <w:p w14:paraId="3E50264B" w14:textId="2A76EE9D" w:rsidR="00642E84" w:rsidRPr="005D4702" w:rsidRDefault="00FB4516" w:rsidP="00642E84">
      <w:pPr>
        <w:spacing w:line="276" w:lineRule="auto"/>
        <w:jc w:val="both"/>
        <w:rPr>
          <w:rFonts w:ascii="Palatino Linotype" w:hAnsi="Palatino Linotype" w:cstheme="minorHAnsi"/>
          <w:b/>
          <w:sz w:val="18"/>
          <w:szCs w:val="18"/>
        </w:rPr>
      </w:pPr>
      <w:r>
        <w:rPr>
          <w:rFonts w:ascii="Palatino Linotype" w:hAnsi="Palatino Linotype" w:cstheme="minorHAnsi"/>
          <w:b/>
          <w:sz w:val="18"/>
          <w:szCs w:val="18"/>
        </w:rPr>
        <w:t xml:space="preserve">          </w:t>
      </w:r>
      <w:r w:rsidR="00642E84" w:rsidRPr="005D4702">
        <w:rPr>
          <w:rFonts w:ascii="Palatino Linotype" w:hAnsi="Palatino Linotype" w:cstheme="minorHAnsi"/>
          <w:b/>
          <w:sz w:val="18"/>
          <w:szCs w:val="18"/>
        </w:rPr>
        <w:t>5.5.1.Το δικαίωμα εναντίωσης στον ΓΚΠΔ (αρ. 21 ΓΚΠΔ)</w:t>
      </w:r>
    </w:p>
    <w:p w14:paraId="17FA6482" w14:textId="2FACCFD5" w:rsidR="00642E84" w:rsidRPr="005D4702" w:rsidRDefault="00FB4516" w:rsidP="00642E84">
      <w:pPr>
        <w:spacing w:line="276" w:lineRule="auto"/>
        <w:jc w:val="both"/>
        <w:rPr>
          <w:rFonts w:ascii="Palatino Linotype" w:hAnsi="Palatino Linotype" w:cstheme="minorHAnsi"/>
          <w:b/>
          <w:bCs/>
          <w:sz w:val="18"/>
          <w:szCs w:val="18"/>
        </w:rPr>
      </w:pPr>
      <w:r>
        <w:rPr>
          <w:rFonts w:ascii="Palatino Linotype" w:hAnsi="Palatino Linotype" w:cstheme="minorHAnsi"/>
          <w:b/>
          <w:bCs/>
          <w:sz w:val="18"/>
          <w:szCs w:val="18"/>
        </w:rPr>
        <w:t xml:space="preserve">          </w:t>
      </w:r>
      <w:r w:rsidR="00642E84" w:rsidRPr="005D4702">
        <w:rPr>
          <w:rFonts w:ascii="Palatino Linotype" w:hAnsi="Palatino Linotype" w:cstheme="minorHAnsi"/>
          <w:b/>
          <w:bCs/>
          <w:sz w:val="18"/>
          <w:szCs w:val="18"/>
        </w:rPr>
        <w:t>5.5.2. Το δικαίωμα εναντίωσης στον ν. 4624/2019 (άρθρο 35)</w:t>
      </w:r>
    </w:p>
    <w:p w14:paraId="2316CDC2" w14:textId="3EAAD94F" w:rsidR="00517CD8" w:rsidRPr="002F3D0B" w:rsidRDefault="008D3F1B" w:rsidP="002F3D0B">
      <w:pPr>
        <w:pStyle w:val="a3"/>
        <w:numPr>
          <w:ilvl w:val="0"/>
          <w:numId w:val="28"/>
        </w:numPr>
        <w:rPr>
          <w:rFonts w:ascii="Palatino Linotype" w:hAnsi="Palatino Linotype"/>
          <w:b/>
          <w:color w:val="4472C4" w:themeColor="accent1"/>
          <w:sz w:val="20"/>
          <w:szCs w:val="20"/>
        </w:rPr>
      </w:pPr>
      <w:r w:rsidRPr="002F3D0B">
        <w:rPr>
          <w:rFonts w:ascii="Palatino Linotype" w:hAnsi="Palatino Linotype"/>
          <w:b/>
          <w:color w:val="4472C4" w:themeColor="accent1"/>
          <w:sz w:val="20"/>
          <w:szCs w:val="20"/>
        </w:rPr>
        <w:lastRenderedPageBreak/>
        <w:t>ΠΕΔΙΟ ΕΦΑΡΜΟΓΗΣ</w:t>
      </w:r>
      <w:r w:rsidR="00C410BE" w:rsidRPr="002F3D0B">
        <w:rPr>
          <w:rFonts w:ascii="Palatino Linotype" w:hAnsi="Palatino Linotype"/>
          <w:b/>
          <w:color w:val="4472C4" w:themeColor="accent1"/>
          <w:sz w:val="20"/>
          <w:szCs w:val="20"/>
        </w:rPr>
        <w:t xml:space="preserve"> </w:t>
      </w:r>
      <w:r w:rsidRPr="002F3D0B">
        <w:rPr>
          <w:rFonts w:ascii="Palatino Linotype" w:hAnsi="Palatino Linotype"/>
          <w:b/>
          <w:color w:val="4472C4" w:themeColor="accent1"/>
          <w:sz w:val="20"/>
          <w:szCs w:val="20"/>
        </w:rPr>
        <w:t>/ ΒΑΣΙΚΕΣ ΕΝΝΟΙΕΣ</w:t>
      </w:r>
      <w:r w:rsidR="00C410BE" w:rsidRPr="002F3D0B">
        <w:rPr>
          <w:rFonts w:ascii="Palatino Linotype" w:hAnsi="Palatino Linotype"/>
          <w:b/>
          <w:color w:val="4472C4" w:themeColor="accent1"/>
          <w:sz w:val="20"/>
          <w:szCs w:val="20"/>
        </w:rPr>
        <w:t xml:space="preserve"> / ΟΡΙΣΜΟΙ</w:t>
      </w:r>
    </w:p>
    <w:p w14:paraId="792498BA" w14:textId="298ED95B" w:rsidR="00367772" w:rsidRPr="00A73AEF" w:rsidRDefault="0042049C" w:rsidP="00A73AEF">
      <w:pPr>
        <w:spacing w:line="240" w:lineRule="auto"/>
        <w:jc w:val="both"/>
        <w:rPr>
          <w:rFonts w:ascii="Palatino Linotype" w:hAnsi="Palatino Linotype"/>
          <w:b/>
          <w:bCs/>
          <w:sz w:val="20"/>
          <w:szCs w:val="20"/>
        </w:rPr>
      </w:pPr>
      <w:r w:rsidRPr="00A73AEF">
        <w:rPr>
          <w:rFonts w:ascii="Palatino Linotype" w:hAnsi="Palatino Linotype"/>
          <w:sz w:val="20"/>
          <w:szCs w:val="20"/>
        </w:rPr>
        <w:t xml:space="preserve">Για να γίνουν κατανοητές οι </w:t>
      </w:r>
      <w:r w:rsidR="00C410BE" w:rsidRPr="00A73AEF">
        <w:rPr>
          <w:rFonts w:ascii="Palatino Linotype" w:hAnsi="Palatino Linotype"/>
          <w:sz w:val="20"/>
          <w:szCs w:val="20"/>
        </w:rPr>
        <w:t>κατευθύνσεις του παρόντος εγχειριδίου,</w:t>
      </w:r>
      <w:r w:rsidRPr="00A73AEF">
        <w:rPr>
          <w:rFonts w:ascii="Palatino Linotype" w:hAnsi="Palatino Linotype"/>
          <w:sz w:val="20"/>
          <w:szCs w:val="20"/>
        </w:rPr>
        <w:t xml:space="preserve"> κρίνεται σκόπιμο να προταχθεί κεφάλαιο με την αποσαφήνιση των βασικών εννοιών, καθώς ενίοτε παρατηρείται σύγχυση ή αβεβαιότητα ως προς τη σημασία και την ερμηνεία τους. </w:t>
      </w:r>
    </w:p>
    <w:p w14:paraId="0C533238" w14:textId="330F151E" w:rsidR="0049723C" w:rsidRPr="00A73AEF" w:rsidRDefault="00B55096"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1.1.</w:t>
      </w:r>
      <w:r w:rsidR="00A67446" w:rsidRPr="00A73AEF">
        <w:rPr>
          <w:rFonts w:ascii="Palatino Linotype" w:hAnsi="Palatino Linotype"/>
          <w:b/>
          <w:bCs/>
          <w:sz w:val="20"/>
          <w:szCs w:val="20"/>
        </w:rPr>
        <w:t xml:space="preserve"> </w:t>
      </w:r>
      <w:r w:rsidRPr="00A73AEF">
        <w:rPr>
          <w:rFonts w:ascii="Palatino Linotype" w:hAnsi="Palatino Linotype"/>
          <w:b/>
          <w:bCs/>
          <w:sz w:val="20"/>
          <w:szCs w:val="20"/>
        </w:rPr>
        <w:t>Η ΕΝΝΟΙΑ ΤΩΝ ΔΕΔΟΜΕΝΩΝ ΠΡΟΣΩΠΙΚΟΥ ΧΑΡΑΚΤΗΡΑ (ΠΡΟΣΩΠΙΚΩΝ ΔΕΔΟΜΕΝΩΝ)</w:t>
      </w:r>
      <w:r w:rsidRPr="00A73AEF">
        <w:rPr>
          <w:rFonts w:ascii="Palatino Linotype" w:hAnsi="Palatino Linotype"/>
          <w:sz w:val="20"/>
          <w:szCs w:val="20"/>
        </w:rPr>
        <w:t>.</w:t>
      </w:r>
    </w:p>
    <w:p w14:paraId="14E79820" w14:textId="6924A6A9" w:rsidR="00557B82" w:rsidRPr="00A73AEF" w:rsidRDefault="00557B82" w:rsidP="00A73AEF">
      <w:pPr>
        <w:spacing w:line="240" w:lineRule="auto"/>
        <w:jc w:val="both"/>
        <w:rPr>
          <w:rFonts w:ascii="Palatino Linotype" w:hAnsi="Palatino Linotype"/>
          <w:sz w:val="20"/>
          <w:szCs w:val="20"/>
        </w:rPr>
      </w:pPr>
      <w:r w:rsidRPr="00A73AEF">
        <w:rPr>
          <w:rFonts w:ascii="Palatino Linotype" w:hAnsi="Palatino Linotype"/>
          <w:sz w:val="20"/>
          <w:szCs w:val="20"/>
        </w:rPr>
        <w:t>Η υπαγωγή στους κανόνες επεξεργασίας/προστασίας των προσωπικών δεδομένων προ</w:t>
      </w:r>
      <w:r w:rsidR="00B01889" w:rsidRPr="00A73AEF">
        <w:rPr>
          <w:rFonts w:ascii="Palatino Linotype" w:hAnsi="Palatino Linotype"/>
          <w:sz w:val="20"/>
          <w:szCs w:val="20"/>
        </w:rPr>
        <w:t>ϋ</w:t>
      </w:r>
      <w:r w:rsidRPr="00A73AEF">
        <w:rPr>
          <w:rFonts w:ascii="Palatino Linotype" w:hAnsi="Palatino Linotype"/>
          <w:sz w:val="20"/>
          <w:szCs w:val="20"/>
        </w:rPr>
        <w:t>ποθέτει την</w:t>
      </w:r>
      <w:r w:rsidR="00C27BF0" w:rsidRPr="00A73AEF">
        <w:rPr>
          <w:rFonts w:ascii="Palatino Linotype" w:hAnsi="Palatino Linotype"/>
          <w:sz w:val="20"/>
          <w:szCs w:val="20"/>
        </w:rPr>
        <w:t xml:space="preserve"> υπαγωγή των προς/υπό επεξεργασία πληροφοριών στην έννοια των προσωπικών δεδομένων.</w:t>
      </w:r>
    </w:p>
    <w:p w14:paraId="6EBA3DFF" w14:textId="5BC7AC33" w:rsidR="0049723C" w:rsidRPr="00A73AEF" w:rsidRDefault="00E051AB"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w:t>
      </w:r>
      <w:r w:rsidR="00367772" w:rsidRPr="00A73AEF">
        <w:rPr>
          <w:rFonts w:ascii="Palatino Linotype" w:hAnsi="Palatino Linotype"/>
          <w:b/>
          <w:bCs/>
          <w:sz w:val="20"/>
          <w:szCs w:val="20"/>
        </w:rPr>
        <w:t>Δεδομένο προσωπικού χαρακτήρα ή π</w:t>
      </w:r>
      <w:r w:rsidR="0049723C" w:rsidRPr="00A73AEF">
        <w:rPr>
          <w:rFonts w:ascii="Palatino Linotype" w:hAnsi="Palatino Linotype"/>
          <w:b/>
          <w:bCs/>
          <w:sz w:val="20"/>
          <w:szCs w:val="20"/>
        </w:rPr>
        <w:t>ροσωπικό δεδομένο</w:t>
      </w:r>
      <w:r w:rsidRPr="00A73AEF">
        <w:rPr>
          <w:rFonts w:ascii="Palatino Linotype" w:hAnsi="Palatino Linotype"/>
          <w:b/>
          <w:bCs/>
          <w:sz w:val="20"/>
          <w:szCs w:val="20"/>
        </w:rPr>
        <w:t>»</w:t>
      </w:r>
      <w:r w:rsidR="0049723C" w:rsidRPr="00A73AEF">
        <w:rPr>
          <w:rFonts w:ascii="Palatino Linotype" w:hAnsi="Palatino Linotype"/>
          <w:b/>
          <w:bCs/>
          <w:sz w:val="20"/>
          <w:szCs w:val="20"/>
        </w:rPr>
        <w:t xml:space="preserve"> </w:t>
      </w:r>
      <w:r w:rsidR="0049723C" w:rsidRPr="00A73AEF">
        <w:rPr>
          <w:rFonts w:ascii="Palatino Linotype" w:hAnsi="Palatino Linotype"/>
          <w:bCs/>
          <w:sz w:val="20"/>
          <w:szCs w:val="20"/>
        </w:rPr>
        <w:t xml:space="preserve">είναι κάθε πληροφορία που αφορά </w:t>
      </w:r>
      <w:proofErr w:type="spellStart"/>
      <w:r w:rsidR="0049723C" w:rsidRPr="00A73AEF">
        <w:rPr>
          <w:rFonts w:ascii="Palatino Linotype" w:hAnsi="Palatino Linotype"/>
          <w:bCs/>
          <w:sz w:val="20"/>
          <w:szCs w:val="20"/>
        </w:rPr>
        <w:t>ταυτοποιημένο</w:t>
      </w:r>
      <w:proofErr w:type="spellEnd"/>
      <w:r w:rsidR="0049723C" w:rsidRPr="00A73AEF">
        <w:rPr>
          <w:rFonts w:ascii="Palatino Linotype" w:hAnsi="Palatino Linotype"/>
          <w:bCs/>
          <w:sz w:val="20"/>
          <w:szCs w:val="20"/>
        </w:rPr>
        <w:t xml:space="preserve"> ή </w:t>
      </w:r>
      <w:proofErr w:type="spellStart"/>
      <w:r w:rsidR="0049723C" w:rsidRPr="00A73AEF">
        <w:rPr>
          <w:rFonts w:ascii="Palatino Linotype" w:hAnsi="Palatino Linotype"/>
          <w:bCs/>
          <w:sz w:val="20"/>
          <w:szCs w:val="20"/>
        </w:rPr>
        <w:t>ταυτοποιήσιμο</w:t>
      </w:r>
      <w:proofErr w:type="spellEnd"/>
      <w:r w:rsidR="0049723C" w:rsidRPr="00A73AEF">
        <w:rPr>
          <w:rFonts w:ascii="Palatino Linotype" w:hAnsi="Palatino Linotype"/>
          <w:bCs/>
          <w:sz w:val="20"/>
          <w:szCs w:val="20"/>
        </w:rPr>
        <w:t xml:space="preserve"> φυσικό πρόσωπο («υποκείμενο των δεδομένων»)· το </w:t>
      </w:r>
      <w:proofErr w:type="spellStart"/>
      <w:r w:rsidR="0049723C" w:rsidRPr="00A73AEF">
        <w:rPr>
          <w:rFonts w:ascii="Palatino Linotype" w:hAnsi="Palatino Linotype"/>
          <w:bCs/>
          <w:sz w:val="20"/>
          <w:szCs w:val="20"/>
        </w:rPr>
        <w:t>ταυτοποιήσιμο</w:t>
      </w:r>
      <w:proofErr w:type="spellEnd"/>
      <w:r w:rsidR="0049723C" w:rsidRPr="00A73AEF">
        <w:rPr>
          <w:rFonts w:ascii="Palatino Linotype" w:hAnsi="Palatino Linotype"/>
          <w:bCs/>
          <w:sz w:val="20"/>
          <w:szCs w:val="20"/>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w:t>
      </w:r>
      <w:r w:rsidR="0049723C" w:rsidRPr="00A73AEF">
        <w:rPr>
          <w:rFonts w:ascii="Palatino Linotype" w:hAnsi="Palatino Linotype"/>
          <w:sz w:val="20"/>
          <w:szCs w:val="20"/>
        </w:rPr>
        <w:t xml:space="preserve">, όπως όνομα, σε αριθμό ταυτότητας, σε δεδομένα θέσης, σε </w:t>
      </w:r>
      <w:proofErr w:type="spellStart"/>
      <w:r w:rsidR="0049723C" w:rsidRPr="00A73AEF">
        <w:rPr>
          <w:rFonts w:ascii="Palatino Linotype" w:hAnsi="Palatino Linotype"/>
          <w:sz w:val="20"/>
          <w:szCs w:val="20"/>
        </w:rPr>
        <w:t>επιγραμμικό</w:t>
      </w:r>
      <w:proofErr w:type="spellEnd"/>
      <w:r w:rsidR="0049723C" w:rsidRPr="00A73AEF">
        <w:rPr>
          <w:rFonts w:ascii="Palatino Linotype" w:hAnsi="Palatino Linotype"/>
          <w:sz w:val="20"/>
          <w:szCs w:val="20"/>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(άρθρο 4 αριθ. 1 ΓΚΠΔ)</w:t>
      </w:r>
    </w:p>
    <w:p w14:paraId="79E94D8E" w14:textId="66F8D219"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Στη νομοθεσία  δεν γίνεται διάκριση ανάλογα με τη φύση της πληροφορίας για ένα φυσικό πρόσωπο, καθώς δεν υφίστανται προσωπικά δεδομένα χωρίς προστασία. Συνεπώς προστατεύονται και η επεξεργασία τους υπόκειται στις απαιτήσεις της νομοθεσίας όλα τα δεδομένα, ανεξάρτητα εάν φαίνονται «ακίνδυνα» όπως το ονοματεπώνυμο ή εάν ανήκουν στις ειδικές κατηγορίες (ευαίσθητα δεδομένα), όπως τα δεδομένα υγείας. </w:t>
      </w:r>
    </w:p>
    <w:p w14:paraId="72A0EB76" w14:textId="3F90F526" w:rsidR="00F67485" w:rsidRPr="00A73AEF" w:rsidRDefault="00F67485" w:rsidP="00A73AEF">
      <w:pPr>
        <w:spacing w:line="240" w:lineRule="auto"/>
        <w:jc w:val="both"/>
        <w:rPr>
          <w:rFonts w:ascii="Palatino Linotype" w:hAnsi="Palatino Linotype"/>
          <w:sz w:val="20"/>
          <w:szCs w:val="20"/>
        </w:rPr>
      </w:pPr>
      <w:r w:rsidRPr="00A73AEF">
        <w:rPr>
          <w:rFonts w:ascii="Palatino Linotype" w:hAnsi="Palatino Linotype"/>
          <w:sz w:val="20"/>
          <w:szCs w:val="20"/>
        </w:rPr>
        <w:t>Ως</w:t>
      </w:r>
      <w:r w:rsidR="00BD1624" w:rsidRPr="00A73AEF">
        <w:rPr>
          <w:rFonts w:ascii="Palatino Linotype" w:hAnsi="Palatino Linotype"/>
          <w:sz w:val="20"/>
          <w:szCs w:val="20"/>
        </w:rPr>
        <w:t xml:space="preserve"> </w:t>
      </w:r>
      <w:r w:rsidRPr="00A73AEF">
        <w:rPr>
          <w:rFonts w:ascii="Palatino Linotype" w:hAnsi="Palatino Linotype"/>
          <w:sz w:val="20"/>
          <w:szCs w:val="20"/>
        </w:rPr>
        <w:t xml:space="preserve">προσωπικά δεδομένα θεωρούνται </w:t>
      </w:r>
      <w:r w:rsidRPr="00A73AEF">
        <w:rPr>
          <w:rFonts w:ascii="Palatino Linotype" w:hAnsi="Palatino Linotype"/>
          <w:b/>
          <w:bCs/>
          <w:sz w:val="20"/>
          <w:szCs w:val="20"/>
        </w:rPr>
        <w:t>μόνο όσες πληροφορίες αφορούν φυσικά πρόσωπα, δηλ. ανθρώπους.</w:t>
      </w:r>
      <w:r w:rsidRPr="00A73AEF">
        <w:rPr>
          <w:rFonts w:ascii="Palatino Linotype" w:hAnsi="Palatino Linotype"/>
          <w:sz w:val="20"/>
          <w:szCs w:val="20"/>
        </w:rPr>
        <w:t xml:space="preserve"> Εξαιρούνται οι πληροφορίες που αφορούν αποβιώσαντες, εκτός αν αφορούν ταυτόχρονα και ζώντα πρόσωπα</w:t>
      </w:r>
      <w:r w:rsidR="0042049C" w:rsidRPr="00A73AEF">
        <w:rPr>
          <w:rFonts w:ascii="Palatino Linotype" w:hAnsi="Palatino Linotype"/>
          <w:sz w:val="20"/>
          <w:szCs w:val="20"/>
        </w:rPr>
        <w:t>.</w:t>
      </w:r>
      <w:r w:rsidR="009353E8" w:rsidRPr="00A73AEF">
        <w:rPr>
          <w:rFonts w:ascii="Palatino Linotype" w:hAnsi="Palatino Linotype"/>
          <w:sz w:val="20"/>
          <w:szCs w:val="20"/>
        </w:rPr>
        <w:t xml:space="preserve"> </w:t>
      </w:r>
      <w:r w:rsidRPr="00A73AEF">
        <w:rPr>
          <w:rFonts w:ascii="Palatino Linotype" w:hAnsi="Palatino Linotype"/>
          <w:sz w:val="20"/>
          <w:szCs w:val="20"/>
        </w:rPr>
        <w:t xml:space="preserve">Επίσης, η προστασία ισχύει ανεξάρτητα από την ιθαγένεια των προσώπων ή τον τόπο διαμονής τους (Αιτιολογική  σκέψη 14 ΓΚΠΔ). </w:t>
      </w:r>
    </w:p>
    <w:p w14:paraId="52867C9B" w14:textId="77777777" w:rsidR="00C410BE" w:rsidRPr="00A73AEF" w:rsidRDefault="00C410BE" w:rsidP="00A73AEF">
      <w:pPr>
        <w:spacing w:afterLines="100" w:after="240" w:line="240" w:lineRule="auto"/>
        <w:jc w:val="both"/>
        <w:rPr>
          <w:rFonts w:ascii="Palatino Linotype" w:hAnsi="Palatino Linotype" w:cs="Tahoma"/>
          <w:b/>
          <w:bCs/>
          <w:sz w:val="20"/>
          <w:szCs w:val="20"/>
        </w:rPr>
      </w:pPr>
      <w:r w:rsidRPr="00A73AEF">
        <w:rPr>
          <w:rFonts w:ascii="Palatino Linotype" w:hAnsi="Palatino Linotype" w:cs="Tahoma"/>
          <w:b/>
          <w:bCs/>
          <w:sz w:val="20"/>
          <w:szCs w:val="20"/>
        </w:rPr>
        <w:t xml:space="preserve">ΟΡΙΣΜΟΙ </w:t>
      </w:r>
    </w:p>
    <w:p w14:paraId="0C673129" w14:textId="77777777" w:rsidR="00C410BE" w:rsidRPr="00A73AEF" w:rsidRDefault="00C410BE"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Σύμφωνα με τη νομοθεσία που διέπει την επεξεργασία δεδομένων προσωπικού χαρακτήρα [Γενικός Κανονισμός Προστασίας Δεδομένων 2016/679 ΕΕ (εφεξής Κανονισμός) και </w:t>
      </w:r>
      <w:r w:rsidRPr="00A73AEF">
        <w:rPr>
          <w:rFonts w:ascii="Palatino Linotype" w:hAnsi="Palatino Linotype"/>
          <w:i/>
          <w:sz w:val="20"/>
          <w:szCs w:val="20"/>
        </w:rPr>
        <w:t>τον ν . 4624/2019</w:t>
      </w:r>
      <w:r w:rsidRPr="00A73AEF">
        <w:rPr>
          <w:rFonts w:ascii="Palatino Linotype" w:hAnsi="Palatino Linotype"/>
          <w:sz w:val="20"/>
          <w:szCs w:val="20"/>
        </w:rPr>
        <w:t xml:space="preserve"> και για τις ανάγκες της παρούσας οι βασικές έννοιες  που χρησιμοποιούνται νοούνται ως:</w:t>
      </w:r>
    </w:p>
    <w:p w14:paraId="3852BDE4" w14:textId="3EA8E112" w:rsidR="00C410BE" w:rsidRPr="00A73AEF" w:rsidRDefault="00C410BE"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 «</w:t>
      </w:r>
      <w:r w:rsidRPr="00A73AEF">
        <w:rPr>
          <w:rFonts w:ascii="Palatino Linotype" w:hAnsi="Palatino Linotype"/>
          <w:b/>
          <w:sz w:val="20"/>
          <w:szCs w:val="20"/>
        </w:rPr>
        <w:t>Υποκείμενο των δεδομένων</w:t>
      </w:r>
      <w:r w:rsidRPr="00A73AEF">
        <w:rPr>
          <w:rFonts w:ascii="Palatino Linotype" w:hAnsi="Palatino Linotype"/>
          <w:sz w:val="20"/>
          <w:szCs w:val="20"/>
        </w:rPr>
        <w:t xml:space="preserve">» : το </w:t>
      </w:r>
      <w:proofErr w:type="spellStart"/>
      <w:r w:rsidRPr="00A73AEF">
        <w:rPr>
          <w:rFonts w:ascii="Palatino Linotype" w:hAnsi="Palatino Linotype"/>
          <w:sz w:val="20"/>
          <w:szCs w:val="20"/>
        </w:rPr>
        <w:t>ταυτοποιήσιμο</w:t>
      </w:r>
      <w:proofErr w:type="spellEnd"/>
      <w:r w:rsidRPr="00A73AEF">
        <w:rPr>
          <w:rFonts w:ascii="Palatino Linotype" w:hAnsi="Palatino Linotype"/>
          <w:sz w:val="20"/>
          <w:szCs w:val="20"/>
        </w:rPr>
        <w:t xml:space="preserve"> φυσικό πρόσωπο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A73AEF">
        <w:rPr>
          <w:rFonts w:ascii="Palatino Linotype" w:hAnsi="Palatino Linotype"/>
          <w:sz w:val="20"/>
          <w:szCs w:val="20"/>
        </w:rPr>
        <w:t>επιγραμμικό</w:t>
      </w:r>
      <w:proofErr w:type="spellEnd"/>
      <w:r w:rsidRPr="00A73AEF">
        <w:rPr>
          <w:rFonts w:ascii="Palatino Linotype" w:hAnsi="Palatino Linotype"/>
          <w:sz w:val="20"/>
          <w:szCs w:val="20"/>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594BAA5E" w14:textId="77777777" w:rsidR="00C410BE" w:rsidRPr="00A73AEF" w:rsidRDefault="00C410BE"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 xml:space="preserve"> «</w:t>
      </w:r>
      <w:r w:rsidRPr="00A73AEF">
        <w:rPr>
          <w:rFonts w:ascii="Palatino Linotype" w:hAnsi="Palatino Linotype"/>
          <w:b/>
          <w:sz w:val="20"/>
          <w:szCs w:val="20"/>
        </w:rPr>
        <w:t>Επεξεργασία</w:t>
      </w:r>
      <w:r w:rsidRPr="00A73AEF">
        <w:rPr>
          <w:rFonts w:ascii="Palatino Linotype" w:hAnsi="Palatino Linotype"/>
          <w:sz w:val="20"/>
          <w:szCs w:val="20"/>
        </w:rPr>
        <w:t>»</w:t>
      </w:r>
      <w:r w:rsidRPr="00A73AEF">
        <w:rPr>
          <w:rFonts w:ascii="Palatino Linotype" w:hAnsi="Palatino Linotype" w:cs="Tahoma"/>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w:t>
      </w:r>
      <w:r w:rsidRPr="00A73AEF">
        <w:rPr>
          <w:rFonts w:ascii="Palatino Linotype" w:hAnsi="Palatino Linotype" w:cs="Tahoma"/>
          <w:sz w:val="20"/>
          <w:szCs w:val="20"/>
        </w:rPr>
        <w:lastRenderedPageBreak/>
        <w:t>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14:paraId="46D3D07C" w14:textId="77777777" w:rsidR="00C410BE" w:rsidRPr="00A73AEF" w:rsidRDefault="00C410BE"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w:t>
      </w:r>
      <w:r w:rsidRPr="00A73AEF">
        <w:rPr>
          <w:rFonts w:ascii="Palatino Linotype" w:hAnsi="Palatino Linotype"/>
          <w:b/>
          <w:sz w:val="20"/>
          <w:szCs w:val="20"/>
        </w:rPr>
        <w:t>Υπεύθυνος Επεξεργασίας</w:t>
      </w:r>
      <w:r w:rsidRPr="00A73AEF">
        <w:rPr>
          <w:rFonts w:ascii="Palatino Linotype" w:hAnsi="Palatino Linotype"/>
          <w:sz w:val="20"/>
          <w:szCs w:val="20"/>
        </w:rPr>
        <w:t xml:space="preserve">» </w:t>
      </w:r>
      <w:r w:rsidRPr="00A73AEF">
        <w:rPr>
          <w:rFonts w:ascii="Palatino Linotype" w:hAnsi="Palatino Linotype" w:cs="Tahoma"/>
          <w:sz w:val="20"/>
          <w:szCs w:val="20"/>
        </w:rPr>
        <w:t>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w:t>
      </w:r>
    </w:p>
    <w:p w14:paraId="46F1F3F2" w14:textId="77777777" w:rsidR="00C410BE" w:rsidRPr="00A73AEF" w:rsidRDefault="00C410BE" w:rsidP="00A73AEF">
      <w:pPr>
        <w:spacing w:line="240" w:lineRule="auto"/>
        <w:jc w:val="both"/>
        <w:rPr>
          <w:rFonts w:ascii="Palatino Linotype" w:hAnsi="Palatino Linotype"/>
          <w:sz w:val="20"/>
          <w:szCs w:val="20"/>
        </w:rPr>
      </w:pPr>
      <w:r w:rsidRPr="00A73AEF">
        <w:rPr>
          <w:rFonts w:ascii="Palatino Linotype" w:hAnsi="Palatino Linotype"/>
          <w:sz w:val="20"/>
          <w:szCs w:val="20"/>
        </w:rPr>
        <w:t>“</w:t>
      </w:r>
      <w:r w:rsidRPr="00A73AEF">
        <w:rPr>
          <w:rFonts w:ascii="Palatino Linotype" w:hAnsi="Palatino Linotype"/>
          <w:b/>
          <w:sz w:val="20"/>
          <w:szCs w:val="20"/>
        </w:rPr>
        <w:t>Εκτελών επεξεργασία</w:t>
      </w:r>
      <w:r w:rsidRPr="00A73AEF">
        <w:rPr>
          <w:rFonts w:ascii="Palatino Linotype" w:hAnsi="Palatino Linotype"/>
          <w:sz w:val="20"/>
          <w:szCs w:val="20"/>
        </w:rPr>
        <w:t>”</w:t>
      </w:r>
      <w:r w:rsidRPr="00A73AEF">
        <w:rPr>
          <w:rFonts w:ascii="Palatino Linotype" w:hAnsi="Palatino Linotype" w:cs="Tahoma"/>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14:paraId="4B286F05" w14:textId="77777777" w:rsidR="00C410BE" w:rsidRPr="00A73AEF" w:rsidRDefault="00C410BE"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b/>
          <w:sz w:val="20"/>
          <w:szCs w:val="20"/>
        </w:rPr>
        <w:t>«υπεργολάβος (επεξεργασίας)»:</w:t>
      </w:r>
      <w:r w:rsidRPr="00A73AEF">
        <w:rPr>
          <w:rFonts w:ascii="Palatino Linotype" w:hAnsi="Palatino Linotype" w:cs="Tahoma"/>
          <w:sz w:val="20"/>
          <w:szCs w:val="20"/>
        </w:rPr>
        <w:t xml:space="preserve"> το φυσικό ή νομικό πρόσωπο στο οποίο ανατίθεται από ή για λογαριασμό του εκτελούντα επεξεργασία να επεξεργάζεται προσωπικά δεδομένα για λογαριασμό του υπευθύνου επεξεργασίας στο πλαίσιο της κύριας σύμβασης,</w:t>
      </w:r>
    </w:p>
    <w:p w14:paraId="6937E011" w14:textId="77777777" w:rsidR="00C410BE" w:rsidRPr="00A73AEF" w:rsidRDefault="00C410BE" w:rsidP="00A73AEF">
      <w:pPr>
        <w:pStyle w:val="a5"/>
        <w:jc w:val="both"/>
        <w:rPr>
          <w:rFonts w:ascii="Palatino Linotype" w:hAnsi="Palatino Linotype"/>
        </w:rPr>
      </w:pPr>
      <w:r w:rsidRPr="00A73AEF">
        <w:rPr>
          <w:rFonts w:ascii="Palatino Linotype" w:hAnsi="Palatino Linotype"/>
        </w:rPr>
        <w:t>«</w:t>
      </w:r>
      <w:r w:rsidRPr="00A73AEF">
        <w:rPr>
          <w:rFonts w:ascii="Palatino Linotype" w:hAnsi="Palatino Linotype"/>
          <w:b/>
        </w:rPr>
        <w:t>παραβίαση δεδομένων προσωπικού χαρακτήρα</w:t>
      </w:r>
      <w:r w:rsidRPr="00A73AEF">
        <w:rPr>
          <w:rFonts w:ascii="Palatino Linotype" w:hAnsi="Palatino Linotype"/>
        </w:rPr>
        <w:t>»: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14:paraId="557F96DE" w14:textId="77777777" w:rsidR="00C410BE" w:rsidRPr="00A73AEF" w:rsidRDefault="00C410BE" w:rsidP="00A73AEF">
      <w:pPr>
        <w:autoSpaceDE w:val="0"/>
        <w:autoSpaceDN w:val="0"/>
        <w:adjustRightInd w:val="0"/>
        <w:spacing w:after="0" w:line="240" w:lineRule="auto"/>
        <w:jc w:val="both"/>
        <w:rPr>
          <w:rFonts w:ascii="Palatino Linotype" w:hAnsi="Palatino Linotype" w:cs="Tahoma"/>
          <w:sz w:val="20"/>
          <w:szCs w:val="20"/>
        </w:rPr>
      </w:pPr>
    </w:p>
    <w:p w14:paraId="3797E726" w14:textId="77777777" w:rsidR="00C410BE" w:rsidRPr="00A73AEF" w:rsidRDefault="00C410BE" w:rsidP="00A73AEF">
      <w:pPr>
        <w:autoSpaceDE w:val="0"/>
        <w:autoSpaceDN w:val="0"/>
        <w:adjustRightInd w:val="0"/>
        <w:spacing w:after="0" w:line="240" w:lineRule="auto"/>
        <w:jc w:val="both"/>
        <w:rPr>
          <w:rFonts w:ascii="Palatino Linotype" w:hAnsi="Palatino Linotype" w:cs="Tahoma"/>
          <w:sz w:val="20"/>
          <w:szCs w:val="20"/>
        </w:rPr>
      </w:pPr>
      <w:r w:rsidRPr="00A73AEF">
        <w:rPr>
          <w:rFonts w:ascii="Palatino Linotype" w:hAnsi="Palatino Linotype" w:cs="Tahoma"/>
          <w:b/>
          <w:bCs/>
          <w:sz w:val="20"/>
          <w:szCs w:val="20"/>
        </w:rPr>
        <w:t>«Δημόσιος φορέας»</w:t>
      </w:r>
      <w:r w:rsidRPr="00A73AEF">
        <w:rPr>
          <w:rFonts w:ascii="Palatino Linotype" w:hAnsi="Palatino Linotype" w:cs="Tahoma"/>
          <w:sz w:val="20"/>
          <w:szCs w:val="20"/>
        </w:rPr>
        <w:t xml:space="preserve">: </w:t>
      </w:r>
      <w:r w:rsidRPr="00A73AEF">
        <w:rPr>
          <w:rFonts w:ascii="Palatino Linotype" w:hAnsi="Palatino Linotype" w:cs="MyriadPro-Regular"/>
          <w:sz w:val="20"/>
          <w:szCs w:val="20"/>
        </w:rPr>
        <w:t>οι δημόσιες αρχές, οι ανεξάρτητες και ρυθμιστικές διοικητικές αρχές, τα νομικά πρόσωπα δημοσίου δικαίου, οι οργανισμοί τοπικής αυτοδιοίκησης πρώτου και δεύτερου βαθμού και τα νομικά πρόσωπα και οι επιχειρήσεις αυτών, οι κρατικές ή δημόσιες επιχειρήσεις και οργανισμοί, τα νομικά πρόσωπα ιδιωτικού δικαίου που ανήκουν στο κράτος ή επιχορηγούνται κατά 50% τουλάχιστον του ετήσιου προϋπολογισμού τους ή η διοίκησή τους ορίζεται από αυτό,</w:t>
      </w:r>
    </w:p>
    <w:p w14:paraId="598B78D1" w14:textId="77777777" w:rsidR="00C410BE" w:rsidRPr="00A73AEF" w:rsidRDefault="00C410BE" w:rsidP="00A73AEF">
      <w:pPr>
        <w:autoSpaceDE w:val="0"/>
        <w:autoSpaceDN w:val="0"/>
        <w:adjustRightInd w:val="0"/>
        <w:spacing w:after="0" w:line="240" w:lineRule="auto"/>
        <w:jc w:val="both"/>
        <w:rPr>
          <w:rFonts w:ascii="Palatino Linotype" w:hAnsi="Palatino Linotype" w:cs="MyriadPro-Regular"/>
          <w:b/>
          <w:bCs/>
          <w:sz w:val="20"/>
          <w:szCs w:val="20"/>
        </w:rPr>
      </w:pPr>
    </w:p>
    <w:p w14:paraId="56A6C5DD" w14:textId="77777777" w:rsidR="00C410BE" w:rsidRPr="00A73AEF" w:rsidRDefault="00C410BE" w:rsidP="00A73AEF">
      <w:pPr>
        <w:autoSpaceDE w:val="0"/>
        <w:autoSpaceDN w:val="0"/>
        <w:adjustRightInd w:val="0"/>
        <w:spacing w:after="0" w:line="240" w:lineRule="auto"/>
        <w:jc w:val="both"/>
        <w:rPr>
          <w:rFonts w:ascii="Palatino Linotype" w:hAnsi="Palatino Linotype" w:cs="MyriadPro-Regular"/>
          <w:sz w:val="20"/>
          <w:szCs w:val="20"/>
        </w:rPr>
      </w:pPr>
      <w:r w:rsidRPr="00A73AEF">
        <w:rPr>
          <w:rFonts w:ascii="Palatino Linotype" w:hAnsi="Palatino Linotype" w:cs="MyriadPro-Regular"/>
          <w:b/>
          <w:bCs/>
          <w:sz w:val="20"/>
          <w:szCs w:val="20"/>
        </w:rPr>
        <w:t>«ιδιωτικός φορέας»</w:t>
      </w:r>
      <w:r w:rsidRPr="00A73AEF">
        <w:rPr>
          <w:rFonts w:ascii="Palatino Linotype" w:hAnsi="Palatino Linotype" w:cs="MyriadPro-Regular"/>
          <w:sz w:val="20"/>
          <w:szCs w:val="20"/>
        </w:rPr>
        <w:t>: το φυσικό ή νομικό πρόσωπο ή η ένωση προσώπων χωρίς νομική προσωπικότητα, που δεν εμπίπτει στην έννοια του «δημόσιου φορέα»,</w:t>
      </w:r>
    </w:p>
    <w:p w14:paraId="57018441" w14:textId="77777777" w:rsidR="00C410BE" w:rsidRPr="00A73AEF" w:rsidRDefault="00C410BE" w:rsidP="00A73AEF">
      <w:pPr>
        <w:autoSpaceDE w:val="0"/>
        <w:autoSpaceDN w:val="0"/>
        <w:adjustRightInd w:val="0"/>
        <w:spacing w:after="0" w:line="240" w:lineRule="auto"/>
        <w:jc w:val="both"/>
        <w:rPr>
          <w:rFonts w:ascii="Palatino Linotype" w:hAnsi="Palatino Linotype" w:cs="MyriadPro-Regular"/>
          <w:sz w:val="20"/>
          <w:szCs w:val="20"/>
        </w:rPr>
      </w:pPr>
    </w:p>
    <w:p w14:paraId="5A3C333C" w14:textId="77777777" w:rsidR="00C410BE" w:rsidRPr="00A73AEF" w:rsidRDefault="00C410BE" w:rsidP="00A73AEF">
      <w:pPr>
        <w:spacing w:line="240" w:lineRule="auto"/>
        <w:jc w:val="both"/>
        <w:rPr>
          <w:rFonts w:ascii="Palatino Linotype" w:hAnsi="Palatino Linotype"/>
          <w:sz w:val="20"/>
          <w:szCs w:val="20"/>
        </w:rPr>
      </w:pPr>
    </w:p>
    <w:p w14:paraId="481C01B6" w14:textId="78E6E030" w:rsidR="00367772" w:rsidRPr="00A73AEF" w:rsidRDefault="00BD1624"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1.1.1.</w:t>
      </w:r>
      <w:r w:rsidR="00B55096" w:rsidRPr="00A73AEF">
        <w:rPr>
          <w:rFonts w:ascii="Palatino Linotype" w:hAnsi="Palatino Linotype"/>
          <w:b/>
          <w:bCs/>
          <w:sz w:val="20"/>
          <w:szCs w:val="20"/>
        </w:rPr>
        <w:t xml:space="preserve">ΤΑΥΤΟΠΟΙΗΣΙΜΟΤΗΤΑ </w:t>
      </w:r>
    </w:p>
    <w:p w14:paraId="06512C69" w14:textId="32E2F69F"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Κρίσιμο στοιχείο είναι να είναι εφικτή η ταυτοποίηση ενός προσώπου.</w:t>
      </w:r>
    </w:p>
    <w:p w14:paraId="2E75A833" w14:textId="4C9257D0" w:rsidR="00E41261" w:rsidRPr="00A73AEF" w:rsidRDefault="00E41261" w:rsidP="00A73AEF">
      <w:pPr>
        <w:pStyle w:val="a5"/>
        <w:jc w:val="both"/>
        <w:rPr>
          <w:rFonts w:ascii="Palatino Linotype" w:hAnsi="Palatino Linotype"/>
        </w:rPr>
      </w:pPr>
      <w:r w:rsidRPr="00A73AEF">
        <w:rPr>
          <w:rFonts w:ascii="Palatino Linotype" w:hAnsi="Palatino Linotype"/>
        </w:rPr>
        <w:t xml:space="preserve">Το άτομο το οποίο αφορούν ή στο οποίο αναφέρονται τα δεδομένα προσδιορίζεται ως υποκείμενο των δεδομένων Σε γενικές </w:t>
      </w:r>
      <w:proofErr w:type="spellStart"/>
      <w:r w:rsidRPr="00A73AEF">
        <w:rPr>
          <w:rFonts w:ascii="Palatino Linotype" w:hAnsi="Palatino Linotype"/>
        </w:rPr>
        <w:t>γραµµές</w:t>
      </w:r>
      <w:proofErr w:type="spellEnd"/>
      <w:r w:rsidRPr="00A73AEF">
        <w:rPr>
          <w:rFonts w:ascii="Palatino Linotype" w:hAnsi="Palatino Linotype"/>
        </w:rPr>
        <w:t>, οι πληροφορίες µ</w:t>
      </w:r>
      <w:proofErr w:type="spellStart"/>
      <w:r w:rsidRPr="00A73AEF">
        <w:rPr>
          <w:rFonts w:ascii="Palatino Linotype" w:hAnsi="Palatino Linotype"/>
        </w:rPr>
        <w:t>πορούν</w:t>
      </w:r>
      <w:proofErr w:type="spellEnd"/>
      <w:r w:rsidRPr="00A73AEF">
        <w:rPr>
          <w:rFonts w:ascii="Palatino Linotype" w:hAnsi="Palatino Linotype"/>
        </w:rPr>
        <w:t xml:space="preserve"> να θεωρηθούν ότι «αναφέρονται» σε ένα </w:t>
      </w:r>
      <w:proofErr w:type="spellStart"/>
      <w:r w:rsidRPr="00A73AEF">
        <w:rPr>
          <w:rFonts w:ascii="Palatino Linotype" w:hAnsi="Palatino Linotype"/>
        </w:rPr>
        <w:t>άτοµο</w:t>
      </w:r>
      <w:proofErr w:type="spellEnd"/>
      <w:r w:rsidRPr="00A73AEF">
        <w:rPr>
          <w:rFonts w:ascii="Palatino Linotype" w:hAnsi="Palatino Linotype"/>
        </w:rPr>
        <w:t xml:space="preserve"> όταν σχετίζονται µε αυτό το </w:t>
      </w:r>
      <w:proofErr w:type="spellStart"/>
      <w:r w:rsidRPr="00A73AEF">
        <w:rPr>
          <w:rFonts w:ascii="Palatino Linotype" w:hAnsi="Palatino Linotype"/>
        </w:rPr>
        <w:t>άτοµο</w:t>
      </w:r>
      <w:proofErr w:type="spellEnd"/>
      <w:r w:rsidRPr="00A73AEF">
        <w:rPr>
          <w:rFonts w:ascii="Palatino Linotype" w:hAnsi="Palatino Linotype"/>
        </w:rPr>
        <w:t xml:space="preserve">. </w:t>
      </w:r>
      <w:r w:rsidRPr="00A73AEF">
        <w:rPr>
          <w:rFonts w:ascii="Palatino Linotype" w:hAnsi="Palatino Linotype"/>
          <w:lang w:val="en-US"/>
        </w:rPr>
        <w:t>H</w:t>
      </w:r>
      <w:r w:rsidRPr="00A73AEF">
        <w:rPr>
          <w:rFonts w:ascii="Palatino Linotype" w:hAnsi="Palatino Linotype"/>
        </w:rPr>
        <w:t xml:space="preserve">  </w:t>
      </w:r>
      <w:r w:rsidRPr="00A73AEF">
        <w:rPr>
          <w:rFonts w:ascii="Palatino Linotype" w:hAnsi="Palatino Linotype"/>
          <w:lang w:val="en-US"/>
        </w:rPr>
        <w:t>O</w:t>
      </w:r>
      <w:r w:rsidRPr="00A73AEF">
        <w:rPr>
          <w:rFonts w:ascii="Palatino Linotype" w:hAnsi="Palatino Linotype"/>
        </w:rPr>
        <w:t>µ</w:t>
      </w:r>
      <w:proofErr w:type="spellStart"/>
      <w:r w:rsidRPr="00A73AEF">
        <w:rPr>
          <w:rFonts w:ascii="Palatino Linotype" w:hAnsi="Palatino Linotype"/>
        </w:rPr>
        <w:t>άδα</w:t>
      </w:r>
      <w:proofErr w:type="spellEnd"/>
      <w:r w:rsidRPr="00A73AEF">
        <w:rPr>
          <w:rFonts w:ascii="Palatino Linotype" w:hAnsi="Palatino Linotype"/>
        </w:rPr>
        <w:t xml:space="preserve"> του Άρθρου 29 </w:t>
      </w:r>
      <w:r w:rsidR="00367772" w:rsidRPr="00A73AEF">
        <w:rPr>
          <w:rFonts w:ascii="Palatino Linotype" w:hAnsi="Palatino Linotype"/>
        </w:rPr>
        <w:t xml:space="preserve">(και πλέον </w:t>
      </w:r>
      <w:r w:rsidR="009353E8" w:rsidRPr="00A73AEF">
        <w:rPr>
          <w:rFonts w:ascii="Palatino Linotype" w:hAnsi="Palatino Linotype"/>
        </w:rPr>
        <w:t>Ευρωπαϊκό</w:t>
      </w:r>
      <w:r w:rsidR="00367772" w:rsidRPr="00A73AEF">
        <w:rPr>
          <w:rFonts w:ascii="Palatino Linotype" w:hAnsi="Palatino Linotype"/>
        </w:rPr>
        <w:t xml:space="preserve"> Συμβούλιο Προστασίας Δεδομένων – εφεξής ΕΣΠΔ) </w:t>
      </w:r>
      <w:r w:rsidRPr="00A73AEF">
        <w:rPr>
          <w:rFonts w:ascii="Palatino Linotype" w:hAnsi="Palatino Linotype"/>
        </w:rPr>
        <w:t xml:space="preserve">σημειώνει ότι "τα </w:t>
      </w:r>
      <w:proofErr w:type="spellStart"/>
      <w:r w:rsidRPr="00A73AEF">
        <w:rPr>
          <w:rFonts w:ascii="Palatino Linotype" w:hAnsi="Palatino Linotype"/>
        </w:rPr>
        <w:t>δεδοµένα</w:t>
      </w:r>
      <w:proofErr w:type="spellEnd"/>
      <w:r w:rsidRPr="00A73AEF">
        <w:rPr>
          <w:rFonts w:ascii="Palatino Linotype" w:hAnsi="Palatino Linotype"/>
        </w:rPr>
        <w:t xml:space="preserve"> αναφέρονται σε ένα </w:t>
      </w:r>
      <w:proofErr w:type="spellStart"/>
      <w:r w:rsidRPr="00A73AEF">
        <w:rPr>
          <w:rFonts w:ascii="Palatino Linotype" w:hAnsi="Palatino Linotype"/>
        </w:rPr>
        <w:t>άτοµο</w:t>
      </w:r>
      <w:proofErr w:type="spellEnd"/>
      <w:r w:rsidRPr="00A73AEF">
        <w:rPr>
          <w:rFonts w:ascii="Palatino Linotype" w:hAnsi="Palatino Linotype"/>
        </w:rPr>
        <w:t xml:space="preserve">, αν αναφέρονται στην ταυτότητα, τα χαρακτηριστικά ή τη </w:t>
      </w:r>
      <w:proofErr w:type="spellStart"/>
      <w:r w:rsidRPr="00A73AEF">
        <w:rPr>
          <w:rFonts w:ascii="Palatino Linotype" w:hAnsi="Palatino Linotype"/>
        </w:rPr>
        <w:t>συµπεριφορά</w:t>
      </w:r>
      <w:proofErr w:type="spellEnd"/>
      <w:r w:rsidRPr="00A73AEF">
        <w:rPr>
          <w:rFonts w:ascii="Palatino Linotype" w:hAnsi="Palatino Linotype"/>
        </w:rPr>
        <w:t xml:space="preserve"> ενός </w:t>
      </w:r>
      <w:proofErr w:type="spellStart"/>
      <w:r w:rsidRPr="00A73AEF">
        <w:rPr>
          <w:rFonts w:ascii="Palatino Linotype" w:hAnsi="Palatino Linotype"/>
        </w:rPr>
        <w:t>ατόµου</w:t>
      </w:r>
      <w:proofErr w:type="spellEnd"/>
      <w:r w:rsidRPr="00A73AEF">
        <w:rPr>
          <w:rFonts w:ascii="Palatino Linotype" w:hAnsi="Palatino Linotype"/>
        </w:rPr>
        <w:t xml:space="preserve"> ή αν οι πληροφορίες αυτές </w:t>
      </w:r>
      <w:proofErr w:type="spellStart"/>
      <w:r w:rsidRPr="00A73AEF">
        <w:rPr>
          <w:rFonts w:ascii="Palatino Linotype" w:hAnsi="Palatino Linotype"/>
        </w:rPr>
        <w:t>χρησιµοποιούνται</w:t>
      </w:r>
      <w:proofErr w:type="spellEnd"/>
      <w:r w:rsidRPr="00A73AEF">
        <w:rPr>
          <w:rFonts w:ascii="Palatino Linotype" w:hAnsi="Palatino Linotype"/>
        </w:rPr>
        <w:t xml:space="preserve"> για να καθορισθεί ή να επηρεασθεί ο τρόπος </w:t>
      </w:r>
      <w:proofErr w:type="spellStart"/>
      <w:r w:rsidRPr="00A73AEF">
        <w:rPr>
          <w:rFonts w:ascii="Palatino Linotype" w:hAnsi="Palatino Linotype"/>
        </w:rPr>
        <w:t>αντιµετώπισης</w:t>
      </w:r>
      <w:proofErr w:type="spellEnd"/>
      <w:r w:rsidRPr="00A73AEF">
        <w:rPr>
          <w:rFonts w:ascii="Palatino Linotype" w:hAnsi="Palatino Linotype"/>
        </w:rPr>
        <w:t xml:space="preserve"> ή αξιολόγησης του εν λόγω προσώπου»</w:t>
      </w:r>
      <w:r w:rsidRPr="00A73AEF">
        <w:rPr>
          <w:rStyle w:val="a4"/>
          <w:rFonts w:ascii="Palatino Linotype" w:hAnsi="Palatino Linotype"/>
        </w:rPr>
        <w:footnoteReference w:id="1"/>
      </w:r>
      <w:r w:rsidRPr="00A73AEF">
        <w:rPr>
          <w:rFonts w:ascii="Palatino Linotype" w:hAnsi="Palatino Linotype"/>
        </w:rPr>
        <w:t>.</w:t>
      </w:r>
    </w:p>
    <w:p w14:paraId="3E0BA408" w14:textId="77777777" w:rsidR="0042049C" w:rsidRPr="00A73AEF" w:rsidRDefault="0042049C" w:rsidP="00A73AEF">
      <w:pPr>
        <w:spacing w:line="240" w:lineRule="auto"/>
        <w:jc w:val="both"/>
        <w:rPr>
          <w:rFonts w:ascii="Palatino Linotype" w:hAnsi="Palatino Linotype"/>
          <w:sz w:val="20"/>
          <w:szCs w:val="20"/>
        </w:rPr>
      </w:pPr>
    </w:p>
    <w:p w14:paraId="2AB540D1" w14:textId="61817252"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lastRenderedPageBreak/>
        <w:t xml:space="preserve">Σε γενικές </w:t>
      </w:r>
      <w:proofErr w:type="spellStart"/>
      <w:r w:rsidRPr="00A73AEF">
        <w:rPr>
          <w:rFonts w:ascii="Palatino Linotype" w:hAnsi="Palatino Linotype"/>
          <w:sz w:val="20"/>
          <w:szCs w:val="20"/>
        </w:rPr>
        <w:t>γραµµές</w:t>
      </w:r>
      <w:proofErr w:type="spellEnd"/>
      <w:r w:rsidRPr="00A73AEF">
        <w:rPr>
          <w:rFonts w:ascii="Palatino Linotype" w:hAnsi="Palatino Linotype"/>
          <w:sz w:val="20"/>
          <w:szCs w:val="20"/>
        </w:rPr>
        <w:t>, ένα φυσικό πρόσωπο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w:t>
      </w:r>
      <w:r w:rsidRPr="00A73AEF">
        <w:rPr>
          <w:rFonts w:ascii="Palatino Linotype" w:hAnsi="Palatino Linotype"/>
          <w:b/>
          <w:bCs/>
          <w:sz w:val="20"/>
          <w:szCs w:val="20"/>
        </w:rPr>
        <w:t xml:space="preserve">θεωρηθεί ως </w:t>
      </w:r>
      <w:proofErr w:type="spellStart"/>
      <w:r w:rsidRPr="00A73AEF">
        <w:rPr>
          <w:rFonts w:ascii="Palatino Linotype" w:hAnsi="Palatino Linotype"/>
          <w:b/>
          <w:bCs/>
          <w:sz w:val="20"/>
          <w:szCs w:val="20"/>
        </w:rPr>
        <w:t>άτοµο</w:t>
      </w:r>
      <w:proofErr w:type="spellEnd"/>
      <w:r w:rsidRPr="00A73AEF">
        <w:rPr>
          <w:rFonts w:ascii="Palatino Linotype" w:hAnsi="Palatino Linotype"/>
          <w:b/>
          <w:bCs/>
          <w:sz w:val="20"/>
          <w:szCs w:val="20"/>
        </w:rPr>
        <w:t xml:space="preserve"> «του οποίου η ταυτότητα είναι γνωστή» αν, σε µια </w:t>
      </w:r>
      <w:proofErr w:type="spellStart"/>
      <w:r w:rsidRPr="00A73AEF">
        <w:rPr>
          <w:rFonts w:ascii="Palatino Linotype" w:hAnsi="Palatino Linotype"/>
          <w:b/>
          <w:bCs/>
          <w:sz w:val="20"/>
          <w:szCs w:val="20"/>
        </w:rPr>
        <w:t>οµάδα</w:t>
      </w:r>
      <w:proofErr w:type="spellEnd"/>
      <w:r w:rsidRPr="00A73AEF">
        <w:rPr>
          <w:rFonts w:ascii="Palatino Linotype" w:hAnsi="Palatino Linotype"/>
          <w:b/>
          <w:bCs/>
          <w:sz w:val="20"/>
          <w:szCs w:val="20"/>
        </w:rPr>
        <w:t xml:space="preserve"> προσώπων, «διακρίνεται» από όλα τα υπόλοιπα µέλη της </w:t>
      </w:r>
      <w:proofErr w:type="spellStart"/>
      <w:r w:rsidRPr="00A73AEF">
        <w:rPr>
          <w:rFonts w:ascii="Palatino Linotype" w:hAnsi="Palatino Linotype"/>
          <w:b/>
          <w:bCs/>
          <w:sz w:val="20"/>
          <w:szCs w:val="20"/>
        </w:rPr>
        <w:t>οµάδας</w:t>
      </w:r>
      <w:proofErr w:type="spellEnd"/>
      <w:r w:rsidRPr="00A73AEF">
        <w:rPr>
          <w:rFonts w:ascii="Palatino Linotype" w:hAnsi="Palatino Linotype"/>
          <w:sz w:val="20"/>
          <w:szCs w:val="20"/>
        </w:rPr>
        <w:t xml:space="preserve">. Κατ’ ανάλογο τρόπο, το φυσικό πρόσωπο είναι </w:t>
      </w:r>
      <w:proofErr w:type="spellStart"/>
      <w:r w:rsidRPr="00A73AEF">
        <w:rPr>
          <w:rFonts w:ascii="Palatino Linotype" w:hAnsi="Palatino Linotype"/>
          <w:sz w:val="20"/>
          <w:szCs w:val="20"/>
        </w:rPr>
        <w:t>άτοµο</w:t>
      </w:r>
      <w:proofErr w:type="spellEnd"/>
      <w:r w:rsidRPr="00A73AEF">
        <w:rPr>
          <w:rFonts w:ascii="Palatino Linotype" w:hAnsi="Palatino Linotype"/>
          <w:sz w:val="20"/>
          <w:szCs w:val="20"/>
        </w:rPr>
        <w:t xml:space="preserve"> «του οποίου η ταυτότητα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εξακριβωθεί» εφόσον, αν και η ταυτότητά του δεν είναι </w:t>
      </w:r>
      <w:proofErr w:type="spellStart"/>
      <w:r w:rsidRPr="00A73AEF">
        <w:rPr>
          <w:rFonts w:ascii="Palatino Linotype" w:hAnsi="Palatino Linotype"/>
          <w:sz w:val="20"/>
          <w:szCs w:val="20"/>
        </w:rPr>
        <w:t>ακόµη</w:t>
      </w:r>
      <w:proofErr w:type="spellEnd"/>
      <w:r w:rsidRPr="00A73AEF">
        <w:rPr>
          <w:rFonts w:ascii="Palatino Linotype" w:hAnsi="Palatino Linotype"/>
          <w:sz w:val="20"/>
          <w:szCs w:val="20"/>
        </w:rPr>
        <w:t xml:space="preserve"> γνωστή, αυτό είναι δυνατόν να γίνει.</w:t>
      </w:r>
    </w:p>
    <w:p w14:paraId="06844A0D" w14:textId="6F1F3719" w:rsidR="00E41261" w:rsidRPr="00A73AEF" w:rsidRDefault="00E41261" w:rsidP="00A73AEF">
      <w:pPr>
        <w:spacing w:line="240" w:lineRule="auto"/>
        <w:jc w:val="both"/>
        <w:rPr>
          <w:rFonts w:ascii="Palatino Linotype" w:hAnsi="Palatino Linotype"/>
          <w:b/>
          <w:sz w:val="20"/>
          <w:szCs w:val="20"/>
        </w:rPr>
      </w:pPr>
      <w:r w:rsidRPr="00A73AEF">
        <w:rPr>
          <w:rFonts w:ascii="Palatino Linotype" w:hAnsi="Palatino Linotype"/>
          <w:b/>
          <w:sz w:val="20"/>
          <w:szCs w:val="20"/>
        </w:rPr>
        <w:t>Ταυτοποίηση -</w:t>
      </w:r>
      <w:r w:rsidR="003813A2" w:rsidRPr="00A73AEF">
        <w:rPr>
          <w:rFonts w:ascii="Palatino Linotype" w:hAnsi="Palatino Linotype"/>
          <w:b/>
          <w:sz w:val="20"/>
          <w:szCs w:val="20"/>
        </w:rPr>
        <w:t xml:space="preserve"> </w:t>
      </w:r>
      <w:proofErr w:type="spellStart"/>
      <w:r w:rsidRPr="00A73AEF">
        <w:rPr>
          <w:rFonts w:ascii="Palatino Linotype" w:hAnsi="Palatino Linotype"/>
          <w:b/>
          <w:sz w:val="20"/>
          <w:szCs w:val="20"/>
        </w:rPr>
        <w:t>ταυτοποιησιμότητα</w:t>
      </w:r>
      <w:proofErr w:type="spellEnd"/>
      <w:r w:rsidRPr="00A73AEF">
        <w:rPr>
          <w:rFonts w:ascii="Palatino Linotype" w:hAnsi="Palatino Linotype"/>
          <w:b/>
          <w:sz w:val="20"/>
          <w:szCs w:val="20"/>
        </w:rPr>
        <w:t xml:space="preserve"> </w:t>
      </w:r>
    </w:p>
    <w:p w14:paraId="1C198A13" w14:textId="77777777"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Όσον αφορά τα </w:t>
      </w:r>
      <w:proofErr w:type="spellStart"/>
      <w:r w:rsidRPr="00A73AEF">
        <w:rPr>
          <w:rFonts w:ascii="Palatino Linotype" w:hAnsi="Palatino Linotype"/>
          <w:sz w:val="20"/>
          <w:szCs w:val="20"/>
        </w:rPr>
        <w:t>άτοµα</w:t>
      </w:r>
      <w:proofErr w:type="spellEnd"/>
      <w:r w:rsidRPr="00A73AEF">
        <w:rPr>
          <w:rFonts w:ascii="Palatino Linotype" w:hAnsi="Palatino Linotype"/>
          <w:sz w:val="20"/>
          <w:szCs w:val="20"/>
        </w:rPr>
        <w:t>, των οποίων η ταυτότητα είναι γνωστή ή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εξακριβωθεί "</w:t>
      </w:r>
      <w:proofErr w:type="spellStart"/>
      <w:r w:rsidRPr="00A73AEF">
        <w:rPr>
          <w:rFonts w:ascii="Palatino Linotype" w:hAnsi="Palatino Linotype"/>
          <w:sz w:val="20"/>
          <w:szCs w:val="20"/>
        </w:rPr>
        <w:t>έµµεσα</w:t>
      </w:r>
      <w:proofErr w:type="spellEnd"/>
      <w:r w:rsidRPr="00A73AEF">
        <w:rPr>
          <w:rFonts w:ascii="Palatino Linotype" w:hAnsi="Palatino Linotype"/>
          <w:sz w:val="20"/>
          <w:szCs w:val="20"/>
        </w:rPr>
        <w:t xml:space="preserve">", η κατηγορία αυτή αναφέρεται συνήθως στο </w:t>
      </w:r>
      <w:proofErr w:type="spellStart"/>
      <w:r w:rsidRPr="00A73AEF">
        <w:rPr>
          <w:rFonts w:ascii="Palatino Linotype" w:hAnsi="Palatino Linotype"/>
          <w:sz w:val="20"/>
          <w:szCs w:val="20"/>
        </w:rPr>
        <w:t>φαινόµενο</w:t>
      </w:r>
      <w:proofErr w:type="spellEnd"/>
      <w:r w:rsidRPr="00A73AEF">
        <w:rPr>
          <w:rFonts w:ascii="Palatino Linotype" w:hAnsi="Palatino Linotype"/>
          <w:sz w:val="20"/>
          <w:szCs w:val="20"/>
        </w:rPr>
        <w:t xml:space="preserve"> των «</w:t>
      </w:r>
      <w:r w:rsidRPr="00A73AEF">
        <w:rPr>
          <w:rFonts w:ascii="Palatino Linotype" w:hAnsi="Palatino Linotype"/>
          <w:b/>
          <w:bCs/>
          <w:sz w:val="20"/>
          <w:szCs w:val="20"/>
        </w:rPr>
        <w:t>µ</w:t>
      </w:r>
      <w:proofErr w:type="spellStart"/>
      <w:r w:rsidRPr="00A73AEF">
        <w:rPr>
          <w:rFonts w:ascii="Palatino Linotype" w:hAnsi="Palatino Linotype"/>
          <w:b/>
          <w:bCs/>
          <w:sz w:val="20"/>
          <w:szCs w:val="20"/>
        </w:rPr>
        <w:t>οναδικών</w:t>
      </w:r>
      <w:proofErr w:type="spellEnd"/>
      <w:r w:rsidRPr="00A73AEF">
        <w:rPr>
          <w:rFonts w:ascii="Palatino Linotype" w:hAnsi="Palatino Linotype"/>
          <w:b/>
          <w:bCs/>
          <w:sz w:val="20"/>
          <w:szCs w:val="20"/>
        </w:rPr>
        <w:t xml:space="preserve"> </w:t>
      </w:r>
      <w:proofErr w:type="spellStart"/>
      <w:r w:rsidRPr="00A73AEF">
        <w:rPr>
          <w:rFonts w:ascii="Palatino Linotype" w:hAnsi="Palatino Linotype"/>
          <w:b/>
          <w:bCs/>
          <w:sz w:val="20"/>
          <w:szCs w:val="20"/>
        </w:rPr>
        <w:t>συνδυασµών</w:t>
      </w:r>
      <w:proofErr w:type="spellEnd"/>
      <w:r w:rsidRPr="00A73AEF">
        <w:rPr>
          <w:rFonts w:ascii="Palatino Linotype" w:hAnsi="Palatino Linotype"/>
          <w:b/>
          <w:bCs/>
          <w:sz w:val="20"/>
          <w:szCs w:val="20"/>
        </w:rPr>
        <w:t>», µ</w:t>
      </w:r>
      <w:proofErr w:type="spellStart"/>
      <w:r w:rsidRPr="00A73AEF">
        <w:rPr>
          <w:rFonts w:ascii="Palatino Linotype" w:hAnsi="Palatino Linotype"/>
          <w:b/>
          <w:bCs/>
          <w:sz w:val="20"/>
          <w:szCs w:val="20"/>
        </w:rPr>
        <w:t>ικρών</w:t>
      </w:r>
      <w:proofErr w:type="spellEnd"/>
      <w:r w:rsidRPr="00A73AEF">
        <w:rPr>
          <w:rFonts w:ascii="Palatino Linotype" w:hAnsi="Palatino Linotype"/>
          <w:b/>
          <w:bCs/>
          <w:sz w:val="20"/>
          <w:szCs w:val="20"/>
        </w:rPr>
        <w:t xml:space="preserve"> ή µ</w:t>
      </w:r>
      <w:proofErr w:type="spellStart"/>
      <w:r w:rsidRPr="00A73AEF">
        <w:rPr>
          <w:rFonts w:ascii="Palatino Linotype" w:hAnsi="Palatino Linotype"/>
          <w:b/>
          <w:bCs/>
          <w:sz w:val="20"/>
          <w:szCs w:val="20"/>
        </w:rPr>
        <w:t>εγάλων</w:t>
      </w:r>
      <w:proofErr w:type="spellEnd"/>
      <w:r w:rsidRPr="00A73AEF">
        <w:rPr>
          <w:rFonts w:ascii="Palatino Linotype" w:hAnsi="Palatino Linotype"/>
          <w:b/>
          <w:bCs/>
          <w:sz w:val="20"/>
          <w:szCs w:val="20"/>
        </w:rPr>
        <w:t xml:space="preserve"> στο µ</w:t>
      </w:r>
      <w:proofErr w:type="spellStart"/>
      <w:r w:rsidRPr="00A73AEF">
        <w:rPr>
          <w:rFonts w:ascii="Palatino Linotype" w:hAnsi="Palatino Linotype"/>
          <w:b/>
          <w:bCs/>
          <w:sz w:val="20"/>
          <w:szCs w:val="20"/>
        </w:rPr>
        <w:t>έγεθος</w:t>
      </w:r>
      <w:proofErr w:type="spellEnd"/>
      <w:r w:rsidRPr="00A73AEF">
        <w:rPr>
          <w:rFonts w:ascii="Palatino Linotype" w:hAnsi="Palatino Linotype"/>
          <w:sz w:val="20"/>
          <w:szCs w:val="20"/>
        </w:rPr>
        <w:t xml:space="preserve">. Στις περιπτώσεις που, εκ πρώτης όψεως, η έκταση των </w:t>
      </w:r>
      <w:proofErr w:type="spellStart"/>
      <w:r w:rsidRPr="00A73AEF">
        <w:rPr>
          <w:rFonts w:ascii="Palatino Linotype" w:hAnsi="Palatino Linotype"/>
          <w:sz w:val="20"/>
          <w:szCs w:val="20"/>
        </w:rPr>
        <w:t>διαθέσιµων</w:t>
      </w:r>
      <w:proofErr w:type="spellEnd"/>
      <w:r w:rsidRPr="00A73AEF">
        <w:rPr>
          <w:rFonts w:ascii="Palatino Linotype" w:hAnsi="Palatino Linotype"/>
          <w:sz w:val="20"/>
          <w:szCs w:val="20"/>
        </w:rPr>
        <w:t xml:space="preserve"> στοιχείων αναγνώρισης δεν επιτρέπει σε κάποιον να διακρίνει ένα </w:t>
      </w:r>
      <w:proofErr w:type="spellStart"/>
      <w:r w:rsidRPr="00A73AEF">
        <w:rPr>
          <w:rFonts w:ascii="Palatino Linotype" w:hAnsi="Palatino Linotype"/>
          <w:sz w:val="20"/>
          <w:szCs w:val="20"/>
        </w:rPr>
        <w:t>συγκεκριµένο</w:t>
      </w:r>
      <w:proofErr w:type="spellEnd"/>
      <w:r w:rsidRPr="00A73AEF">
        <w:rPr>
          <w:rFonts w:ascii="Palatino Linotype" w:hAnsi="Palatino Linotype"/>
          <w:sz w:val="20"/>
          <w:szCs w:val="20"/>
        </w:rPr>
        <w:t xml:space="preserve"> πρόσωπο, ενδέχεται να είναι παρόλα αυτά δυνατό να «εξακριβωθεί η ταυτότητά του» επειδή οι εν λόγω πληροφορίες σε </w:t>
      </w:r>
      <w:proofErr w:type="spellStart"/>
      <w:r w:rsidRPr="00A73AEF">
        <w:rPr>
          <w:rFonts w:ascii="Palatino Linotype" w:hAnsi="Palatino Linotype"/>
          <w:sz w:val="20"/>
          <w:szCs w:val="20"/>
        </w:rPr>
        <w:t>συνδυασµό</w:t>
      </w:r>
      <w:proofErr w:type="spellEnd"/>
      <w:r w:rsidRPr="00A73AEF">
        <w:rPr>
          <w:rFonts w:ascii="Palatino Linotype" w:hAnsi="Palatino Linotype"/>
          <w:sz w:val="20"/>
          <w:szCs w:val="20"/>
        </w:rPr>
        <w:t xml:space="preserve"> µε άλλες πληροφορίες (που τηρούνται </w:t>
      </w:r>
      <w:proofErr w:type="spellStart"/>
      <w:r w:rsidRPr="00A73AEF">
        <w:rPr>
          <w:rFonts w:ascii="Palatino Linotype" w:hAnsi="Palatino Linotype"/>
          <w:sz w:val="20"/>
          <w:szCs w:val="20"/>
        </w:rPr>
        <w:t>ενδεχοµένως</w:t>
      </w:r>
      <w:proofErr w:type="spellEnd"/>
      <w:r w:rsidRPr="00A73AEF">
        <w:rPr>
          <w:rFonts w:ascii="Palatino Linotype" w:hAnsi="Palatino Linotype"/>
          <w:sz w:val="20"/>
          <w:szCs w:val="20"/>
        </w:rPr>
        <w:t xml:space="preserve"> από τον υπεύθυνο επεξεργασίας) θα επιτρέψουν τη διάκριση του </w:t>
      </w:r>
      <w:proofErr w:type="spellStart"/>
      <w:r w:rsidRPr="00A73AEF">
        <w:rPr>
          <w:rFonts w:ascii="Palatino Linotype" w:hAnsi="Palatino Linotype"/>
          <w:sz w:val="20"/>
          <w:szCs w:val="20"/>
        </w:rPr>
        <w:t>ατόµου</w:t>
      </w:r>
      <w:proofErr w:type="spellEnd"/>
      <w:r w:rsidRPr="00A73AEF">
        <w:rPr>
          <w:rFonts w:ascii="Palatino Linotype" w:hAnsi="Palatino Linotype"/>
          <w:sz w:val="20"/>
          <w:szCs w:val="20"/>
        </w:rPr>
        <w:t xml:space="preserve"> από άλλα.</w:t>
      </w:r>
    </w:p>
    <w:p w14:paraId="1AD2BAF8" w14:textId="1D7BA1C6"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 xml:space="preserve">Η ταυτοποίηση ενός </w:t>
      </w:r>
      <w:proofErr w:type="spellStart"/>
      <w:r w:rsidRPr="00A73AEF">
        <w:rPr>
          <w:rFonts w:ascii="Palatino Linotype" w:hAnsi="Palatino Linotype"/>
          <w:b/>
          <w:bCs/>
          <w:sz w:val="20"/>
          <w:szCs w:val="20"/>
        </w:rPr>
        <w:t>ατόµου</w:t>
      </w:r>
      <w:proofErr w:type="spellEnd"/>
      <w:r w:rsidRPr="00A73AEF">
        <w:rPr>
          <w:rFonts w:ascii="Palatino Linotype" w:hAnsi="Palatino Linotype"/>
          <w:b/>
          <w:bCs/>
          <w:sz w:val="20"/>
          <w:szCs w:val="20"/>
        </w:rPr>
        <w:t xml:space="preserve"> δεν απαιτεί πλέον κατ’ ανάγκη τη γνώση του </w:t>
      </w:r>
      <w:proofErr w:type="spellStart"/>
      <w:r w:rsidRPr="00A73AEF">
        <w:rPr>
          <w:rFonts w:ascii="Palatino Linotype" w:hAnsi="Palatino Linotype"/>
          <w:b/>
          <w:bCs/>
          <w:sz w:val="20"/>
          <w:szCs w:val="20"/>
        </w:rPr>
        <w:t>ονόµατός</w:t>
      </w:r>
      <w:proofErr w:type="spellEnd"/>
      <w:r w:rsidRPr="00A73AEF">
        <w:rPr>
          <w:rFonts w:ascii="Palatino Linotype" w:hAnsi="Palatino Linotype"/>
          <w:b/>
          <w:bCs/>
          <w:sz w:val="20"/>
          <w:szCs w:val="20"/>
        </w:rPr>
        <w:t xml:space="preserve"> του</w:t>
      </w:r>
      <w:r w:rsidRPr="00A73AEF">
        <w:rPr>
          <w:rFonts w:ascii="Palatino Linotype" w:hAnsi="Palatino Linotype"/>
          <w:sz w:val="20"/>
          <w:szCs w:val="20"/>
        </w:rPr>
        <w:t xml:space="preserve">. Ο </w:t>
      </w:r>
      <w:proofErr w:type="spellStart"/>
      <w:r w:rsidRPr="00A73AEF">
        <w:rPr>
          <w:rFonts w:ascii="Palatino Linotype" w:hAnsi="Palatino Linotype"/>
          <w:sz w:val="20"/>
          <w:szCs w:val="20"/>
        </w:rPr>
        <w:t>ορισµός</w:t>
      </w:r>
      <w:proofErr w:type="spellEnd"/>
      <w:r w:rsidRPr="00A73AEF">
        <w:rPr>
          <w:rFonts w:ascii="Palatino Linotype" w:hAnsi="Palatino Linotype"/>
          <w:sz w:val="20"/>
          <w:szCs w:val="20"/>
        </w:rPr>
        <w:t xml:space="preserve"> των </w:t>
      </w:r>
      <w:proofErr w:type="spellStart"/>
      <w:r w:rsidRPr="00A73AEF">
        <w:rPr>
          <w:rFonts w:ascii="Palatino Linotype" w:hAnsi="Palatino Linotype"/>
          <w:sz w:val="20"/>
          <w:szCs w:val="20"/>
        </w:rPr>
        <w:t>δεδοµένων</w:t>
      </w:r>
      <w:proofErr w:type="spellEnd"/>
      <w:r w:rsidRPr="00A73AEF">
        <w:rPr>
          <w:rFonts w:ascii="Palatino Linotype" w:hAnsi="Palatino Linotype"/>
          <w:sz w:val="20"/>
          <w:szCs w:val="20"/>
        </w:rPr>
        <w:t xml:space="preserve"> προσωπικού χαρακτήρα αντικατοπτρίζει αυτό το γεγονός. Το Ευρωπαϊκό </w:t>
      </w:r>
      <w:proofErr w:type="spellStart"/>
      <w:r w:rsidRPr="00A73AEF">
        <w:rPr>
          <w:rFonts w:ascii="Palatino Linotype" w:hAnsi="Palatino Linotype"/>
          <w:sz w:val="20"/>
          <w:szCs w:val="20"/>
        </w:rPr>
        <w:t>∆ικαστήριο</w:t>
      </w:r>
      <w:proofErr w:type="spellEnd"/>
      <w:r w:rsidRPr="00A73AEF">
        <w:rPr>
          <w:rFonts w:ascii="Palatino Linotype" w:hAnsi="Palatino Linotype"/>
          <w:sz w:val="20"/>
          <w:szCs w:val="20"/>
        </w:rPr>
        <w:t xml:space="preserve"> έχει τοποθετηθεί σε αυτή την κατεύθυνση όταν θεωρεί ότι "</w:t>
      </w:r>
      <w:r w:rsidRPr="00A73AEF">
        <w:rPr>
          <w:rFonts w:ascii="Palatino Linotype" w:hAnsi="Palatino Linotype"/>
          <w:i/>
          <w:iCs/>
          <w:sz w:val="20"/>
          <w:szCs w:val="20"/>
        </w:rPr>
        <w:t xml:space="preserve">η αναφορά, επί ιστοσελίδας του </w:t>
      </w:r>
      <w:proofErr w:type="spellStart"/>
      <w:r w:rsidRPr="00A73AEF">
        <w:rPr>
          <w:rFonts w:ascii="Palatino Linotype" w:hAnsi="Palatino Linotype"/>
          <w:i/>
          <w:iCs/>
          <w:sz w:val="20"/>
          <w:szCs w:val="20"/>
        </w:rPr>
        <w:t>∆ιαδικτύου</w:t>
      </w:r>
      <w:proofErr w:type="spellEnd"/>
      <w:r w:rsidRPr="00A73AEF">
        <w:rPr>
          <w:rFonts w:ascii="Palatino Linotype" w:hAnsi="Palatino Linotype"/>
          <w:i/>
          <w:iCs/>
          <w:sz w:val="20"/>
          <w:szCs w:val="20"/>
        </w:rPr>
        <w:t xml:space="preserve">, σε διάφορα πρόσωπα και ο </w:t>
      </w:r>
      <w:proofErr w:type="spellStart"/>
      <w:r w:rsidRPr="00A73AEF">
        <w:rPr>
          <w:rFonts w:ascii="Palatino Linotype" w:hAnsi="Palatino Linotype"/>
          <w:i/>
          <w:iCs/>
          <w:sz w:val="20"/>
          <w:szCs w:val="20"/>
        </w:rPr>
        <w:t>προσδιορισµός</w:t>
      </w:r>
      <w:proofErr w:type="spellEnd"/>
      <w:r w:rsidRPr="00A73AEF">
        <w:rPr>
          <w:rFonts w:ascii="Palatino Linotype" w:hAnsi="Palatino Linotype"/>
          <w:i/>
          <w:iCs/>
          <w:sz w:val="20"/>
          <w:szCs w:val="20"/>
        </w:rPr>
        <w:t xml:space="preserve"> τους είτε µε το </w:t>
      </w:r>
      <w:proofErr w:type="spellStart"/>
      <w:r w:rsidRPr="00A73AEF">
        <w:rPr>
          <w:rFonts w:ascii="Palatino Linotype" w:hAnsi="Palatino Linotype"/>
          <w:i/>
          <w:iCs/>
          <w:sz w:val="20"/>
          <w:szCs w:val="20"/>
        </w:rPr>
        <w:t>όνοµά</w:t>
      </w:r>
      <w:proofErr w:type="spellEnd"/>
      <w:r w:rsidRPr="00A73AEF">
        <w:rPr>
          <w:rFonts w:ascii="Palatino Linotype" w:hAnsi="Palatino Linotype"/>
          <w:i/>
          <w:iCs/>
          <w:sz w:val="20"/>
          <w:szCs w:val="20"/>
        </w:rPr>
        <w:t xml:space="preserve"> τους </w:t>
      </w:r>
      <w:r w:rsidRPr="00A73AEF">
        <w:rPr>
          <w:rFonts w:ascii="Palatino Linotype" w:hAnsi="Palatino Linotype"/>
          <w:b/>
          <w:bCs/>
          <w:i/>
          <w:iCs/>
          <w:sz w:val="20"/>
          <w:szCs w:val="20"/>
        </w:rPr>
        <w:t>είτε µε άλλα µ</w:t>
      </w:r>
      <w:proofErr w:type="spellStart"/>
      <w:r w:rsidRPr="00A73AEF">
        <w:rPr>
          <w:rFonts w:ascii="Palatino Linotype" w:hAnsi="Palatino Linotype"/>
          <w:b/>
          <w:bCs/>
          <w:i/>
          <w:iCs/>
          <w:sz w:val="20"/>
          <w:szCs w:val="20"/>
        </w:rPr>
        <w:t>έσα</w:t>
      </w:r>
      <w:proofErr w:type="spellEnd"/>
      <w:r w:rsidRPr="00A73AEF">
        <w:rPr>
          <w:rFonts w:ascii="Palatino Linotype" w:hAnsi="Palatino Linotype"/>
          <w:b/>
          <w:bCs/>
          <w:i/>
          <w:iCs/>
          <w:sz w:val="20"/>
          <w:szCs w:val="20"/>
        </w:rPr>
        <w:t xml:space="preserve">, για </w:t>
      </w:r>
      <w:proofErr w:type="spellStart"/>
      <w:r w:rsidRPr="00A73AEF">
        <w:rPr>
          <w:rFonts w:ascii="Palatino Linotype" w:hAnsi="Palatino Linotype"/>
          <w:b/>
          <w:bCs/>
          <w:i/>
          <w:iCs/>
          <w:sz w:val="20"/>
          <w:szCs w:val="20"/>
        </w:rPr>
        <w:t>παράδειγµα</w:t>
      </w:r>
      <w:proofErr w:type="spellEnd"/>
      <w:r w:rsidRPr="00A73AEF">
        <w:rPr>
          <w:rFonts w:ascii="Palatino Linotype" w:hAnsi="Palatino Linotype"/>
          <w:b/>
          <w:bCs/>
          <w:i/>
          <w:iCs/>
          <w:sz w:val="20"/>
          <w:szCs w:val="20"/>
        </w:rPr>
        <w:t xml:space="preserve"> µε τον </w:t>
      </w:r>
      <w:proofErr w:type="spellStart"/>
      <w:r w:rsidRPr="00A73AEF">
        <w:rPr>
          <w:rFonts w:ascii="Palatino Linotype" w:hAnsi="Palatino Linotype"/>
          <w:b/>
          <w:bCs/>
          <w:i/>
          <w:iCs/>
          <w:sz w:val="20"/>
          <w:szCs w:val="20"/>
        </w:rPr>
        <w:t>αριθµό</w:t>
      </w:r>
      <w:proofErr w:type="spellEnd"/>
      <w:r w:rsidRPr="00A73AEF">
        <w:rPr>
          <w:rFonts w:ascii="Palatino Linotype" w:hAnsi="Palatino Linotype"/>
          <w:b/>
          <w:bCs/>
          <w:i/>
          <w:iCs/>
          <w:sz w:val="20"/>
          <w:szCs w:val="20"/>
        </w:rPr>
        <w:t xml:space="preserve"> τηλεφώνου τους ή µε στοιχεία σχετικά µε τις συνθήκες εργασίας τους και τις ασχολίες τους</w:t>
      </w:r>
      <w:r w:rsidRPr="00A73AEF">
        <w:rPr>
          <w:rFonts w:ascii="Palatino Linotype" w:hAnsi="Palatino Linotype"/>
          <w:i/>
          <w:iCs/>
          <w:sz w:val="20"/>
          <w:szCs w:val="20"/>
        </w:rPr>
        <w:t xml:space="preserve"> κατά τον ελεύθερο χρόνο, συνιστά επεξεργασία </w:t>
      </w:r>
      <w:proofErr w:type="spellStart"/>
      <w:r w:rsidRPr="00A73AEF">
        <w:rPr>
          <w:rFonts w:ascii="Palatino Linotype" w:hAnsi="Palatino Linotype"/>
          <w:i/>
          <w:iCs/>
          <w:sz w:val="20"/>
          <w:szCs w:val="20"/>
        </w:rPr>
        <w:t>δεδοµένων</w:t>
      </w:r>
      <w:proofErr w:type="spellEnd"/>
      <w:r w:rsidRPr="00A73AEF">
        <w:rPr>
          <w:rFonts w:ascii="Palatino Linotype" w:hAnsi="Palatino Linotype"/>
          <w:i/>
          <w:iCs/>
          <w:sz w:val="20"/>
          <w:szCs w:val="20"/>
        </w:rPr>
        <w:t xml:space="preserve"> προσωπικού χαρακτήρα [...] κατά την έννοια της [...] οδηγίας 95/46</w:t>
      </w:r>
      <w:r w:rsidRPr="00A73AEF">
        <w:rPr>
          <w:rFonts w:ascii="Palatino Linotype" w:hAnsi="Palatino Linotype"/>
          <w:sz w:val="20"/>
          <w:szCs w:val="20"/>
        </w:rPr>
        <w:t>"</w:t>
      </w:r>
      <w:r w:rsidRPr="00A73AEF">
        <w:rPr>
          <w:rStyle w:val="a4"/>
          <w:rFonts w:ascii="Palatino Linotype" w:hAnsi="Palatino Linotype"/>
          <w:sz w:val="20"/>
          <w:szCs w:val="20"/>
        </w:rPr>
        <w:footnoteReference w:id="2"/>
      </w:r>
      <w:r w:rsidRPr="00A73AEF">
        <w:rPr>
          <w:rFonts w:ascii="Palatino Linotype" w:hAnsi="Palatino Linotype"/>
          <w:sz w:val="20"/>
          <w:szCs w:val="20"/>
        </w:rPr>
        <w:t>.</w:t>
      </w:r>
    </w:p>
    <w:p w14:paraId="4D9191AA" w14:textId="253FAE57"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Η </w:t>
      </w:r>
      <w:r w:rsidRPr="00A73AEF">
        <w:rPr>
          <w:rFonts w:ascii="Palatino Linotype" w:hAnsi="Palatino Linotype"/>
          <w:b/>
          <w:bCs/>
          <w:sz w:val="20"/>
          <w:szCs w:val="20"/>
        </w:rPr>
        <w:t>«</w:t>
      </w:r>
      <w:proofErr w:type="spellStart"/>
      <w:r w:rsidRPr="00A73AEF">
        <w:rPr>
          <w:rFonts w:ascii="Palatino Linotype" w:hAnsi="Palatino Linotype"/>
          <w:b/>
          <w:bCs/>
          <w:sz w:val="20"/>
          <w:szCs w:val="20"/>
        </w:rPr>
        <w:t>ταυτοποιησιμότητα</w:t>
      </w:r>
      <w:proofErr w:type="spellEnd"/>
      <w:r w:rsidRPr="00A73AEF">
        <w:rPr>
          <w:rFonts w:ascii="Palatino Linotype" w:hAnsi="Palatino Linotype"/>
          <w:b/>
          <w:bCs/>
          <w:sz w:val="20"/>
          <w:szCs w:val="20"/>
        </w:rPr>
        <w:t>»</w:t>
      </w:r>
      <w:r w:rsidRPr="00A73AEF">
        <w:rPr>
          <w:rFonts w:ascii="Palatino Linotype" w:hAnsi="Palatino Linotype"/>
          <w:sz w:val="20"/>
          <w:szCs w:val="20"/>
        </w:rPr>
        <w:t xml:space="preserve"> συναρτάται με τη χρήση μέσων, τα οποία είναι </w:t>
      </w:r>
      <w:r w:rsidRPr="00A73AEF">
        <w:rPr>
          <w:rFonts w:ascii="Palatino Linotype" w:hAnsi="Palatino Linotype"/>
          <w:b/>
          <w:bCs/>
          <w:sz w:val="20"/>
          <w:szCs w:val="20"/>
        </w:rPr>
        <w:t>«ευλόγως πιθανό» ότι θα χρησιμοποιηθούν,  λαμβάνοντας υπόψη όλους τους  «</w:t>
      </w:r>
      <w:proofErr w:type="spellStart"/>
      <w:r w:rsidRPr="00A73AEF">
        <w:rPr>
          <w:rFonts w:ascii="Palatino Linotype" w:hAnsi="Palatino Linotype"/>
          <w:b/>
          <w:bCs/>
          <w:sz w:val="20"/>
          <w:szCs w:val="20"/>
        </w:rPr>
        <w:t>αντικειμενικ[ούς</w:t>
      </w:r>
      <w:proofErr w:type="spellEnd"/>
      <w:r w:rsidRPr="00A73AEF">
        <w:rPr>
          <w:rFonts w:ascii="Palatino Linotype" w:hAnsi="Palatino Linotype"/>
          <w:b/>
          <w:bCs/>
          <w:sz w:val="20"/>
          <w:szCs w:val="20"/>
        </w:rPr>
        <w:t>] παράγοντες,</w:t>
      </w:r>
      <w:r w:rsidRPr="00A73AEF">
        <w:rPr>
          <w:rFonts w:ascii="Palatino Linotype" w:hAnsi="Palatino Linotype"/>
          <w:sz w:val="20"/>
          <w:szCs w:val="20"/>
        </w:rPr>
        <w:t xml:space="preserve"> όπως τα έξοδα και ο χρόνος που απαιτούνται για την ταυτοποίηση, λαμβανομένων υπόψη της τεχνολογίας που είναι διαθέσιμη κατά τον χρόνο της επεξεργασίας και των εξελίξεων της τεχνολογίας» </w:t>
      </w:r>
      <w:r w:rsidR="00367772" w:rsidRPr="00A73AEF">
        <w:rPr>
          <w:rFonts w:ascii="Palatino Linotype" w:hAnsi="Palatino Linotype"/>
          <w:sz w:val="20"/>
          <w:szCs w:val="20"/>
        </w:rPr>
        <w:t xml:space="preserve">. </w:t>
      </w:r>
      <w:r w:rsidRPr="00A73AEF">
        <w:rPr>
          <w:rFonts w:ascii="Palatino Linotype" w:hAnsi="Palatino Linotype"/>
          <w:sz w:val="20"/>
          <w:szCs w:val="20"/>
          <w:lang w:val="en-US"/>
        </w:rPr>
        <w:t>H</w:t>
      </w:r>
      <w:r w:rsidRPr="00A73AEF">
        <w:rPr>
          <w:rFonts w:ascii="Palatino Linotype" w:hAnsi="Palatino Linotype"/>
          <w:sz w:val="20"/>
          <w:szCs w:val="20"/>
        </w:rPr>
        <w:t xml:space="preserve"> διακρίβωση της </w:t>
      </w:r>
      <w:proofErr w:type="spellStart"/>
      <w:r w:rsidRPr="00A73AEF">
        <w:rPr>
          <w:rFonts w:ascii="Palatino Linotype" w:hAnsi="Palatino Linotype"/>
          <w:sz w:val="20"/>
          <w:szCs w:val="20"/>
        </w:rPr>
        <w:t>ταυτοποιησιμότητας</w:t>
      </w:r>
      <w:proofErr w:type="spellEnd"/>
      <w:r w:rsidRPr="00A73AEF">
        <w:rPr>
          <w:rFonts w:ascii="Palatino Linotype" w:hAnsi="Palatino Linotype"/>
          <w:sz w:val="20"/>
          <w:szCs w:val="20"/>
        </w:rPr>
        <w:t xml:space="preserve"> γίνεται με συνεκτίμηση όλων των σχετικών μέσων τα οποία εύλογα μπορεί να οδηγήσουν σε αναγνώριση, λαμβάνοντας υπόψη διάφορους παράγοντες </w:t>
      </w:r>
      <w:proofErr w:type="gramStart"/>
      <w:r w:rsidRPr="00A73AEF">
        <w:rPr>
          <w:rFonts w:ascii="Palatino Linotype" w:hAnsi="Palatino Linotype"/>
          <w:sz w:val="20"/>
          <w:szCs w:val="20"/>
        </w:rPr>
        <w:t>[ ένταση</w:t>
      </w:r>
      <w:proofErr w:type="gramEnd"/>
      <w:r w:rsidRPr="00A73AEF">
        <w:rPr>
          <w:rFonts w:ascii="Palatino Linotype" w:hAnsi="Palatino Linotype"/>
          <w:sz w:val="20"/>
          <w:szCs w:val="20"/>
        </w:rPr>
        <w:t xml:space="preserve">/ έκταση προσπαθειών, κόστος εξακρίβωσης, επιδιωκόμενος σκοπός, τρόπος διάρθρωσης επεξεργασίας, τα υπό διακύβευση συμφέροντα των ατόμων, κίνδυνοι οργανωτικών δυσλειτουργιών]. Δεν αρκεί απλώς να υπάρχει υποθετικά η δυνατότητα διάκρισης ενός </w:t>
      </w:r>
      <w:proofErr w:type="spellStart"/>
      <w:r w:rsidRPr="00A73AEF">
        <w:rPr>
          <w:rFonts w:ascii="Palatino Linotype" w:hAnsi="Palatino Linotype"/>
          <w:sz w:val="20"/>
          <w:szCs w:val="20"/>
        </w:rPr>
        <w:t>ατόµου</w:t>
      </w:r>
      <w:proofErr w:type="spellEnd"/>
      <w:r w:rsidRPr="00A73AEF">
        <w:rPr>
          <w:rFonts w:ascii="Palatino Linotype" w:hAnsi="Palatino Linotype"/>
          <w:sz w:val="20"/>
          <w:szCs w:val="20"/>
        </w:rPr>
        <w:t xml:space="preserve"> </w:t>
      </w:r>
      <w:proofErr w:type="spellStart"/>
      <w:r w:rsidRPr="00A73AEF">
        <w:rPr>
          <w:rFonts w:ascii="Palatino Linotype" w:hAnsi="Palatino Linotype"/>
          <w:sz w:val="20"/>
          <w:szCs w:val="20"/>
        </w:rPr>
        <w:t>προκειµένου</w:t>
      </w:r>
      <w:proofErr w:type="spellEnd"/>
      <w:r w:rsidRPr="00A73AEF">
        <w:rPr>
          <w:rFonts w:ascii="Palatino Linotype" w:hAnsi="Palatino Linotype"/>
          <w:sz w:val="20"/>
          <w:szCs w:val="20"/>
        </w:rPr>
        <w:t xml:space="preserve"> να θεωρηθεί ότι η ταυτότητα του εν λόγω προσώπου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εξακριβωθεί». Εάν, </w:t>
      </w:r>
      <w:proofErr w:type="spellStart"/>
      <w:r w:rsidRPr="00A73AEF">
        <w:rPr>
          <w:rFonts w:ascii="Palatino Linotype" w:hAnsi="Palatino Linotype"/>
          <w:sz w:val="20"/>
          <w:szCs w:val="20"/>
        </w:rPr>
        <w:t>λαµβάνοντας</w:t>
      </w:r>
      <w:proofErr w:type="spellEnd"/>
      <w:r w:rsidRPr="00A73AEF">
        <w:rPr>
          <w:rFonts w:ascii="Palatino Linotype" w:hAnsi="Palatino Linotype"/>
          <w:sz w:val="20"/>
          <w:szCs w:val="20"/>
        </w:rPr>
        <w:t xml:space="preserve"> υπόψη “το σύνολο των µ</w:t>
      </w:r>
      <w:proofErr w:type="spellStart"/>
      <w:r w:rsidRPr="00A73AEF">
        <w:rPr>
          <w:rFonts w:ascii="Palatino Linotype" w:hAnsi="Palatino Linotype"/>
          <w:sz w:val="20"/>
          <w:szCs w:val="20"/>
        </w:rPr>
        <w:t>έσων</w:t>
      </w:r>
      <w:proofErr w:type="spellEnd"/>
      <w:r w:rsidRPr="00A73AEF">
        <w:rPr>
          <w:rFonts w:ascii="Palatino Linotype" w:hAnsi="Palatino Linotype"/>
          <w:sz w:val="20"/>
          <w:szCs w:val="20"/>
        </w:rPr>
        <w:t xml:space="preserve"> που µ</w:t>
      </w:r>
      <w:proofErr w:type="spellStart"/>
      <w:r w:rsidRPr="00A73AEF">
        <w:rPr>
          <w:rFonts w:ascii="Palatino Linotype" w:hAnsi="Palatino Linotype"/>
          <w:sz w:val="20"/>
          <w:szCs w:val="20"/>
        </w:rPr>
        <w:t>πορούν</w:t>
      </w:r>
      <w:proofErr w:type="spellEnd"/>
      <w:r w:rsidRPr="00A73AEF">
        <w:rPr>
          <w:rFonts w:ascii="Palatino Linotype" w:hAnsi="Palatino Linotype"/>
          <w:sz w:val="20"/>
          <w:szCs w:val="20"/>
        </w:rPr>
        <w:t xml:space="preserve"> ευλόγως να </w:t>
      </w:r>
      <w:proofErr w:type="spellStart"/>
      <w:r w:rsidRPr="00A73AEF">
        <w:rPr>
          <w:rFonts w:ascii="Palatino Linotype" w:hAnsi="Palatino Linotype"/>
          <w:sz w:val="20"/>
          <w:szCs w:val="20"/>
        </w:rPr>
        <w:t>χρησιµοποιηθούν</w:t>
      </w:r>
      <w:proofErr w:type="spellEnd"/>
      <w:r w:rsidRPr="00A73AEF">
        <w:rPr>
          <w:rFonts w:ascii="Palatino Linotype" w:hAnsi="Palatino Linotype"/>
          <w:sz w:val="20"/>
          <w:szCs w:val="20"/>
        </w:rPr>
        <w:t xml:space="preserve">, είτε από τον υπεύθυνο επεξεργασίας, είτε από τρίτο», </w:t>
      </w:r>
      <w:r w:rsidRPr="00A73AEF">
        <w:rPr>
          <w:rFonts w:ascii="Palatino Linotype" w:hAnsi="Palatino Linotype"/>
          <w:b/>
          <w:bCs/>
          <w:sz w:val="20"/>
          <w:szCs w:val="20"/>
        </w:rPr>
        <w:t xml:space="preserve">η δυνατότητα αυτή δεν υπάρχει ή είναι </w:t>
      </w:r>
      <w:proofErr w:type="spellStart"/>
      <w:r w:rsidRPr="00A73AEF">
        <w:rPr>
          <w:rFonts w:ascii="Palatino Linotype" w:hAnsi="Palatino Linotype"/>
          <w:b/>
          <w:bCs/>
          <w:sz w:val="20"/>
          <w:szCs w:val="20"/>
        </w:rPr>
        <w:t>αµελητέα</w:t>
      </w:r>
      <w:proofErr w:type="spellEnd"/>
      <w:r w:rsidRPr="00A73AEF">
        <w:rPr>
          <w:rFonts w:ascii="Palatino Linotype" w:hAnsi="Palatino Linotype"/>
          <w:b/>
          <w:bCs/>
          <w:sz w:val="20"/>
          <w:szCs w:val="20"/>
        </w:rPr>
        <w:t>, το πρόσωπο δεν θα πρέπει να θεωρείται ως πρόσωπο του οποίου «µ</w:t>
      </w:r>
      <w:proofErr w:type="spellStart"/>
      <w:r w:rsidRPr="00A73AEF">
        <w:rPr>
          <w:rFonts w:ascii="Palatino Linotype" w:hAnsi="Palatino Linotype"/>
          <w:b/>
          <w:bCs/>
          <w:sz w:val="20"/>
          <w:szCs w:val="20"/>
        </w:rPr>
        <w:t>πορεί</w:t>
      </w:r>
      <w:proofErr w:type="spellEnd"/>
      <w:r w:rsidRPr="00A73AEF">
        <w:rPr>
          <w:rFonts w:ascii="Palatino Linotype" w:hAnsi="Palatino Linotype"/>
          <w:b/>
          <w:bCs/>
          <w:sz w:val="20"/>
          <w:szCs w:val="20"/>
        </w:rPr>
        <w:t xml:space="preserve"> να εξακριβωθεί η ταυτότητα» και οι πληροφορίες δεν θα πρέπει να θεωρούνται ως «</w:t>
      </w:r>
      <w:proofErr w:type="spellStart"/>
      <w:r w:rsidRPr="00A73AEF">
        <w:rPr>
          <w:rFonts w:ascii="Palatino Linotype" w:hAnsi="Palatino Linotype"/>
          <w:b/>
          <w:bCs/>
          <w:sz w:val="20"/>
          <w:szCs w:val="20"/>
        </w:rPr>
        <w:t>δεδοµένα</w:t>
      </w:r>
      <w:proofErr w:type="spellEnd"/>
      <w:r w:rsidRPr="00A73AEF">
        <w:rPr>
          <w:rFonts w:ascii="Palatino Linotype" w:hAnsi="Palatino Linotype"/>
          <w:b/>
          <w:bCs/>
          <w:sz w:val="20"/>
          <w:szCs w:val="20"/>
        </w:rPr>
        <w:t xml:space="preserve"> προσωπικού χαρακτήρα».</w:t>
      </w:r>
      <w:r w:rsidRPr="00A73AEF">
        <w:rPr>
          <w:rFonts w:ascii="Palatino Linotype" w:hAnsi="Palatino Linotype"/>
          <w:sz w:val="20"/>
          <w:szCs w:val="20"/>
        </w:rPr>
        <w:t xml:space="preserve"> </w:t>
      </w:r>
    </w:p>
    <w:p w14:paraId="648E0D8F" w14:textId="61B310EE"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t>Πρέπει να επισημανθεί ότι η  εξακρίβωση της ταυτότητας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µην είναι </w:t>
      </w:r>
      <w:proofErr w:type="spellStart"/>
      <w:r w:rsidRPr="00A73AEF">
        <w:rPr>
          <w:rFonts w:ascii="Palatino Linotype" w:hAnsi="Palatino Linotype"/>
          <w:sz w:val="20"/>
          <w:szCs w:val="20"/>
        </w:rPr>
        <w:t>σήµερα</w:t>
      </w:r>
      <w:proofErr w:type="spellEnd"/>
      <w:r w:rsidRPr="00A73AEF">
        <w:rPr>
          <w:rFonts w:ascii="Palatino Linotype" w:hAnsi="Palatino Linotype"/>
          <w:sz w:val="20"/>
          <w:szCs w:val="20"/>
        </w:rPr>
        <w:t xml:space="preserve"> δυνατή µε όλα τα µ</w:t>
      </w:r>
      <w:proofErr w:type="spellStart"/>
      <w:r w:rsidRPr="00A73AEF">
        <w:rPr>
          <w:rFonts w:ascii="Palatino Linotype" w:hAnsi="Palatino Linotype"/>
          <w:sz w:val="20"/>
          <w:szCs w:val="20"/>
        </w:rPr>
        <w:t>έσα</w:t>
      </w:r>
      <w:proofErr w:type="spellEnd"/>
      <w:r w:rsidRPr="00A73AEF">
        <w:rPr>
          <w:rFonts w:ascii="Palatino Linotype" w:hAnsi="Palatino Linotype"/>
          <w:sz w:val="20"/>
          <w:szCs w:val="20"/>
        </w:rPr>
        <w:t xml:space="preserve"> που μπορούν ευλόγως να </w:t>
      </w:r>
      <w:proofErr w:type="spellStart"/>
      <w:r w:rsidRPr="00A73AEF">
        <w:rPr>
          <w:rFonts w:ascii="Palatino Linotype" w:hAnsi="Palatino Linotype"/>
          <w:sz w:val="20"/>
          <w:szCs w:val="20"/>
        </w:rPr>
        <w:t>χρησιµοποιηθούν</w:t>
      </w:r>
      <w:proofErr w:type="spellEnd"/>
      <w:r w:rsidRPr="00A73AEF">
        <w:rPr>
          <w:rFonts w:ascii="Palatino Linotype" w:hAnsi="Palatino Linotype"/>
          <w:sz w:val="20"/>
          <w:szCs w:val="20"/>
        </w:rPr>
        <w:t xml:space="preserve"> </w:t>
      </w:r>
      <w:proofErr w:type="spellStart"/>
      <w:r w:rsidRPr="00A73AEF">
        <w:rPr>
          <w:rFonts w:ascii="Palatino Linotype" w:hAnsi="Palatino Linotype"/>
          <w:sz w:val="20"/>
          <w:szCs w:val="20"/>
        </w:rPr>
        <w:t>σήµερα</w:t>
      </w:r>
      <w:proofErr w:type="spellEnd"/>
      <w:r w:rsidRPr="00A73AEF">
        <w:rPr>
          <w:rFonts w:ascii="Palatino Linotype" w:hAnsi="Palatino Linotype"/>
          <w:sz w:val="20"/>
          <w:szCs w:val="20"/>
        </w:rPr>
        <w:t>. Όπως σημειώνεται «(</w:t>
      </w:r>
      <w:proofErr w:type="spellStart"/>
      <w:r w:rsidRPr="00A73AEF">
        <w:rPr>
          <w:rFonts w:ascii="Palatino Linotype" w:hAnsi="Palatino Linotype"/>
          <w:sz w:val="20"/>
          <w:szCs w:val="20"/>
        </w:rPr>
        <w:t>ε)άν</w:t>
      </w:r>
      <w:proofErr w:type="spellEnd"/>
      <w:r w:rsidRPr="00A73AEF">
        <w:rPr>
          <w:rFonts w:ascii="Palatino Linotype" w:hAnsi="Palatino Linotype"/>
          <w:sz w:val="20"/>
          <w:szCs w:val="20"/>
        </w:rPr>
        <w:t xml:space="preserve"> τα </w:t>
      </w:r>
      <w:proofErr w:type="spellStart"/>
      <w:r w:rsidRPr="00A73AEF">
        <w:rPr>
          <w:rFonts w:ascii="Palatino Linotype" w:hAnsi="Palatino Linotype"/>
          <w:sz w:val="20"/>
          <w:szCs w:val="20"/>
        </w:rPr>
        <w:t>δεδοµένα</w:t>
      </w:r>
      <w:proofErr w:type="spellEnd"/>
      <w:r w:rsidRPr="00A73AEF">
        <w:rPr>
          <w:rFonts w:ascii="Palatino Linotype" w:hAnsi="Palatino Linotype"/>
          <w:sz w:val="20"/>
          <w:szCs w:val="20"/>
        </w:rPr>
        <w:t xml:space="preserve"> πρόκειται να αποθηκευθούν για ένα µ</w:t>
      </w:r>
      <w:proofErr w:type="spellStart"/>
      <w:r w:rsidRPr="00A73AEF">
        <w:rPr>
          <w:rFonts w:ascii="Palatino Linotype" w:hAnsi="Palatino Linotype"/>
          <w:sz w:val="20"/>
          <w:szCs w:val="20"/>
        </w:rPr>
        <w:t>ήνα</w:t>
      </w:r>
      <w:proofErr w:type="spellEnd"/>
      <w:r w:rsidRPr="00A73AEF">
        <w:rPr>
          <w:rFonts w:ascii="Palatino Linotype" w:hAnsi="Palatino Linotype"/>
          <w:sz w:val="20"/>
          <w:szCs w:val="20"/>
        </w:rPr>
        <w:t>,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κανείς να θεωρήσει ότι κατά τη «διάρκεια ζωής» των πληροφοριών δεν πρόκειται να καταστεί δυνατή η εξακρίβωση της ταυτότητας και </w:t>
      </w:r>
      <w:proofErr w:type="spellStart"/>
      <w:r w:rsidRPr="00A73AEF">
        <w:rPr>
          <w:rFonts w:ascii="Palatino Linotype" w:hAnsi="Palatino Linotype"/>
          <w:sz w:val="20"/>
          <w:szCs w:val="20"/>
        </w:rPr>
        <w:t>εποµένως</w:t>
      </w:r>
      <w:proofErr w:type="spellEnd"/>
      <w:r w:rsidRPr="00A73AEF">
        <w:rPr>
          <w:rFonts w:ascii="Palatino Linotype" w:hAnsi="Palatino Linotype"/>
          <w:sz w:val="20"/>
          <w:szCs w:val="20"/>
        </w:rPr>
        <w:t xml:space="preserve"> τα </w:t>
      </w:r>
      <w:proofErr w:type="spellStart"/>
      <w:r w:rsidRPr="00A73AEF">
        <w:rPr>
          <w:rFonts w:ascii="Palatino Linotype" w:hAnsi="Palatino Linotype"/>
          <w:sz w:val="20"/>
          <w:szCs w:val="20"/>
        </w:rPr>
        <w:t>δεδοµένα</w:t>
      </w:r>
      <w:proofErr w:type="spellEnd"/>
      <w:r w:rsidRPr="00A73AEF">
        <w:rPr>
          <w:rFonts w:ascii="Palatino Linotype" w:hAnsi="Palatino Linotype"/>
          <w:sz w:val="20"/>
          <w:szCs w:val="20"/>
        </w:rPr>
        <w:t xml:space="preserve"> δεν θα πρέπει να θεωρηθούν ως </w:t>
      </w:r>
      <w:proofErr w:type="spellStart"/>
      <w:r w:rsidRPr="00A73AEF">
        <w:rPr>
          <w:rFonts w:ascii="Palatino Linotype" w:hAnsi="Palatino Linotype"/>
          <w:sz w:val="20"/>
          <w:szCs w:val="20"/>
        </w:rPr>
        <w:t>δεδοµένα</w:t>
      </w:r>
      <w:proofErr w:type="spellEnd"/>
      <w:r w:rsidRPr="00A73AEF">
        <w:rPr>
          <w:rFonts w:ascii="Palatino Linotype" w:hAnsi="Palatino Linotype"/>
          <w:sz w:val="20"/>
          <w:szCs w:val="20"/>
        </w:rPr>
        <w:t xml:space="preserve"> προσωπικού χαρακτήρα. Αν </w:t>
      </w:r>
      <w:proofErr w:type="spellStart"/>
      <w:r w:rsidRPr="00A73AEF">
        <w:rPr>
          <w:rFonts w:ascii="Palatino Linotype" w:hAnsi="Palatino Linotype"/>
          <w:sz w:val="20"/>
          <w:szCs w:val="20"/>
        </w:rPr>
        <w:t>όµως</w:t>
      </w:r>
      <w:proofErr w:type="spellEnd"/>
      <w:r w:rsidRPr="00A73AEF">
        <w:rPr>
          <w:rFonts w:ascii="Palatino Linotype" w:hAnsi="Palatino Linotype"/>
          <w:sz w:val="20"/>
          <w:szCs w:val="20"/>
        </w:rPr>
        <w:t xml:space="preserve"> πρόκειται να διατηρηθούν για 10 χρόνια, ο υπεύθυνος επεξεργασίας θα πρέπει να </w:t>
      </w:r>
      <w:proofErr w:type="spellStart"/>
      <w:r w:rsidRPr="00A73AEF">
        <w:rPr>
          <w:rFonts w:ascii="Palatino Linotype" w:hAnsi="Palatino Linotype"/>
          <w:sz w:val="20"/>
          <w:szCs w:val="20"/>
        </w:rPr>
        <w:t>λαµβάνει</w:t>
      </w:r>
      <w:proofErr w:type="spellEnd"/>
      <w:r w:rsidRPr="00A73AEF">
        <w:rPr>
          <w:rFonts w:ascii="Palatino Linotype" w:hAnsi="Palatino Linotype"/>
          <w:sz w:val="20"/>
          <w:szCs w:val="20"/>
        </w:rPr>
        <w:t xml:space="preserve"> υπόψη του το </w:t>
      </w:r>
      <w:proofErr w:type="spellStart"/>
      <w:r w:rsidRPr="00A73AEF">
        <w:rPr>
          <w:rFonts w:ascii="Palatino Linotype" w:hAnsi="Palatino Linotype"/>
          <w:sz w:val="20"/>
          <w:szCs w:val="20"/>
        </w:rPr>
        <w:t>ενδεχόµενο</w:t>
      </w:r>
      <w:proofErr w:type="spellEnd"/>
      <w:r w:rsidRPr="00A73AEF">
        <w:rPr>
          <w:rFonts w:ascii="Palatino Linotype" w:hAnsi="Palatino Linotype"/>
          <w:sz w:val="20"/>
          <w:szCs w:val="20"/>
        </w:rPr>
        <w:t xml:space="preserve"> ανάπτυξης δυνατότητας εξακρίβωσης της ταυτότητας </w:t>
      </w:r>
      <w:proofErr w:type="spellStart"/>
      <w:r w:rsidRPr="00A73AEF">
        <w:rPr>
          <w:rFonts w:ascii="Palatino Linotype" w:hAnsi="Palatino Linotype"/>
          <w:sz w:val="20"/>
          <w:szCs w:val="20"/>
        </w:rPr>
        <w:t>ακόµη</w:t>
      </w:r>
      <w:proofErr w:type="spellEnd"/>
      <w:r w:rsidRPr="00A73AEF">
        <w:rPr>
          <w:rFonts w:ascii="Palatino Linotype" w:hAnsi="Palatino Linotype"/>
          <w:sz w:val="20"/>
          <w:szCs w:val="20"/>
        </w:rPr>
        <w:t xml:space="preserve"> και κατά το </w:t>
      </w:r>
      <w:r w:rsidRPr="00A73AEF">
        <w:rPr>
          <w:rFonts w:ascii="Palatino Linotype" w:hAnsi="Palatino Linotype"/>
          <w:sz w:val="20"/>
          <w:szCs w:val="20"/>
        </w:rPr>
        <w:lastRenderedPageBreak/>
        <w:t xml:space="preserve">ένατο έτος της διάρκειας ζωής τους, </w:t>
      </w:r>
      <w:proofErr w:type="spellStart"/>
      <w:r w:rsidRPr="00A73AEF">
        <w:rPr>
          <w:rFonts w:ascii="Palatino Linotype" w:hAnsi="Palatino Linotype"/>
          <w:sz w:val="20"/>
          <w:szCs w:val="20"/>
        </w:rPr>
        <w:t>πράγµα</w:t>
      </w:r>
      <w:proofErr w:type="spellEnd"/>
      <w:r w:rsidRPr="00A73AEF">
        <w:rPr>
          <w:rFonts w:ascii="Palatino Linotype" w:hAnsi="Palatino Linotype"/>
          <w:sz w:val="20"/>
          <w:szCs w:val="20"/>
        </w:rPr>
        <w:t xml:space="preserve"> το οποίο τα καθιστά εκείνη τη </w:t>
      </w:r>
      <w:proofErr w:type="spellStart"/>
      <w:r w:rsidRPr="00A73AEF">
        <w:rPr>
          <w:rFonts w:ascii="Palatino Linotype" w:hAnsi="Palatino Linotype"/>
          <w:sz w:val="20"/>
          <w:szCs w:val="20"/>
        </w:rPr>
        <w:t>στιγµή</w:t>
      </w:r>
      <w:proofErr w:type="spellEnd"/>
      <w:r w:rsidRPr="00A73AEF">
        <w:rPr>
          <w:rFonts w:ascii="Palatino Linotype" w:hAnsi="Palatino Linotype"/>
          <w:sz w:val="20"/>
          <w:szCs w:val="20"/>
        </w:rPr>
        <w:t xml:space="preserve"> </w:t>
      </w:r>
      <w:proofErr w:type="spellStart"/>
      <w:r w:rsidRPr="00A73AEF">
        <w:rPr>
          <w:rFonts w:ascii="Palatino Linotype" w:hAnsi="Palatino Linotype"/>
          <w:sz w:val="20"/>
          <w:szCs w:val="20"/>
        </w:rPr>
        <w:t>δεδοµένα</w:t>
      </w:r>
      <w:proofErr w:type="spellEnd"/>
      <w:r w:rsidRPr="00A73AEF">
        <w:rPr>
          <w:rFonts w:ascii="Palatino Linotype" w:hAnsi="Palatino Linotype"/>
          <w:sz w:val="20"/>
          <w:szCs w:val="20"/>
        </w:rPr>
        <w:t xml:space="preserve"> προσωπικού χαρακτήρα. Το </w:t>
      </w:r>
      <w:proofErr w:type="spellStart"/>
      <w:r w:rsidRPr="00A73AEF">
        <w:rPr>
          <w:rFonts w:ascii="Palatino Linotype" w:hAnsi="Palatino Linotype"/>
          <w:sz w:val="20"/>
          <w:szCs w:val="20"/>
        </w:rPr>
        <w:t>σύστηµα</w:t>
      </w:r>
      <w:proofErr w:type="spellEnd"/>
      <w:r w:rsidRPr="00A73AEF">
        <w:rPr>
          <w:rFonts w:ascii="Palatino Linotype" w:hAnsi="Palatino Linotype"/>
          <w:sz w:val="20"/>
          <w:szCs w:val="20"/>
        </w:rPr>
        <w:t xml:space="preserve"> θα πρέπει να µ</w:t>
      </w:r>
      <w:proofErr w:type="spellStart"/>
      <w:r w:rsidRPr="00A73AEF">
        <w:rPr>
          <w:rFonts w:ascii="Palatino Linotype" w:hAnsi="Palatino Linotype"/>
          <w:sz w:val="20"/>
          <w:szCs w:val="20"/>
        </w:rPr>
        <w:t>πορεί</w:t>
      </w:r>
      <w:proofErr w:type="spellEnd"/>
      <w:r w:rsidRPr="00A73AEF">
        <w:rPr>
          <w:rFonts w:ascii="Palatino Linotype" w:hAnsi="Palatino Linotype"/>
          <w:sz w:val="20"/>
          <w:szCs w:val="20"/>
        </w:rPr>
        <w:t xml:space="preserve"> να </w:t>
      </w:r>
      <w:proofErr w:type="spellStart"/>
      <w:r w:rsidRPr="00A73AEF">
        <w:rPr>
          <w:rFonts w:ascii="Palatino Linotype" w:hAnsi="Palatino Linotype"/>
          <w:sz w:val="20"/>
          <w:szCs w:val="20"/>
        </w:rPr>
        <w:t>προσαρµόζεται</w:t>
      </w:r>
      <w:proofErr w:type="spellEnd"/>
      <w:r w:rsidRPr="00A73AEF">
        <w:rPr>
          <w:rFonts w:ascii="Palatino Linotype" w:hAnsi="Palatino Linotype"/>
          <w:sz w:val="20"/>
          <w:szCs w:val="20"/>
        </w:rPr>
        <w:t xml:space="preserve"> στις εξελίξεις αυτές όταν </w:t>
      </w:r>
      <w:proofErr w:type="spellStart"/>
      <w:r w:rsidRPr="00A73AEF">
        <w:rPr>
          <w:rFonts w:ascii="Palatino Linotype" w:hAnsi="Palatino Linotype"/>
          <w:sz w:val="20"/>
          <w:szCs w:val="20"/>
        </w:rPr>
        <w:t>εµφανίζονται</w:t>
      </w:r>
      <w:proofErr w:type="spellEnd"/>
      <w:r w:rsidRPr="00A73AEF">
        <w:rPr>
          <w:rFonts w:ascii="Palatino Linotype" w:hAnsi="Palatino Linotype"/>
          <w:sz w:val="20"/>
          <w:szCs w:val="20"/>
        </w:rPr>
        <w:t xml:space="preserve"> και να προβλέπει εγκαίρως την </w:t>
      </w:r>
      <w:proofErr w:type="spellStart"/>
      <w:r w:rsidRPr="00A73AEF">
        <w:rPr>
          <w:rFonts w:ascii="Palatino Linotype" w:hAnsi="Palatino Linotype"/>
          <w:sz w:val="20"/>
          <w:szCs w:val="20"/>
        </w:rPr>
        <w:t>ενσωµάτωση</w:t>
      </w:r>
      <w:proofErr w:type="spellEnd"/>
      <w:r w:rsidRPr="00A73AEF">
        <w:rPr>
          <w:rFonts w:ascii="Palatino Linotype" w:hAnsi="Palatino Linotype"/>
          <w:sz w:val="20"/>
          <w:szCs w:val="20"/>
        </w:rPr>
        <w:t xml:space="preserve"> των κατάλληλων τεχνικών και οργανωτικών µ</w:t>
      </w:r>
      <w:proofErr w:type="spellStart"/>
      <w:r w:rsidRPr="00A73AEF">
        <w:rPr>
          <w:rFonts w:ascii="Palatino Linotype" w:hAnsi="Palatino Linotype"/>
          <w:sz w:val="20"/>
          <w:szCs w:val="20"/>
        </w:rPr>
        <w:t>έτρων</w:t>
      </w:r>
      <w:proofErr w:type="spellEnd"/>
      <w:r w:rsidRPr="00A73AEF">
        <w:rPr>
          <w:rFonts w:ascii="Palatino Linotype" w:hAnsi="Palatino Linotype"/>
          <w:sz w:val="20"/>
          <w:szCs w:val="20"/>
        </w:rPr>
        <w:t>»</w:t>
      </w:r>
      <w:r w:rsidRPr="00A73AEF">
        <w:rPr>
          <w:rStyle w:val="a4"/>
          <w:rFonts w:ascii="Palatino Linotype" w:hAnsi="Palatino Linotype"/>
          <w:sz w:val="20"/>
          <w:szCs w:val="20"/>
        </w:rPr>
        <w:footnoteReference w:id="3"/>
      </w:r>
      <w:r w:rsidRPr="00A73AEF">
        <w:rPr>
          <w:rFonts w:ascii="Palatino Linotype" w:hAnsi="Palatino Linotype"/>
          <w:sz w:val="20"/>
          <w:szCs w:val="20"/>
        </w:rPr>
        <w:t>.</w:t>
      </w:r>
    </w:p>
    <w:p w14:paraId="36BA28D6" w14:textId="77777777" w:rsidR="00367772" w:rsidRPr="00A73AEF" w:rsidRDefault="00367772" w:rsidP="00A73AEF">
      <w:pPr>
        <w:spacing w:line="240" w:lineRule="auto"/>
        <w:jc w:val="both"/>
        <w:rPr>
          <w:rFonts w:ascii="Palatino Linotype" w:hAnsi="Palatino Linotype"/>
          <w:b/>
          <w:sz w:val="20"/>
          <w:szCs w:val="20"/>
        </w:rPr>
      </w:pPr>
    </w:p>
    <w:p w14:paraId="38AB08E2" w14:textId="74B7C579" w:rsidR="00E41261" w:rsidRPr="00A73AEF" w:rsidRDefault="00B55096" w:rsidP="00A73AEF">
      <w:pPr>
        <w:spacing w:line="240" w:lineRule="auto"/>
        <w:jc w:val="both"/>
        <w:rPr>
          <w:rFonts w:ascii="Palatino Linotype" w:hAnsi="Palatino Linotype"/>
          <w:b/>
          <w:sz w:val="20"/>
          <w:szCs w:val="20"/>
        </w:rPr>
      </w:pPr>
      <w:r w:rsidRPr="00A73AEF">
        <w:rPr>
          <w:rFonts w:ascii="Palatino Linotype" w:hAnsi="Palatino Linotype"/>
          <w:b/>
          <w:sz w:val="20"/>
          <w:szCs w:val="20"/>
        </w:rPr>
        <w:t>1.1.2.</w:t>
      </w:r>
      <w:r w:rsidR="0065799B" w:rsidRPr="00A73AEF">
        <w:rPr>
          <w:rFonts w:ascii="Palatino Linotype" w:hAnsi="Palatino Linotype"/>
          <w:b/>
          <w:sz w:val="20"/>
          <w:szCs w:val="20"/>
        </w:rPr>
        <w:t xml:space="preserve"> </w:t>
      </w:r>
      <w:r w:rsidRPr="00A73AEF">
        <w:rPr>
          <w:rFonts w:ascii="Palatino Linotype" w:hAnsi="Palatino Linotype"/>
          <w:b/>
          <w:sz w:val="20"/>
          <w:szCs w:val="20"/>
        </w:rPr>
        <w:t xml:space="preserve">ΣΤΑΤΙΣΤΙΚΑ </w:t>
      </w:r>
      <w:r w:rsidR="00A67446" w:rsidRPr="00A73AEF">
        <w:rPr>
          <w:rFonts w:ascii="Palatino Linotype" w:hAnsi="Palatino Linotype"/>
          <w:b/>
          <w:sz w:val="20"/>
          <w:szCs w:val="20"/>
        </w:rPr>
        <w:t xml:space="preserve">– </w:t>
      </w:r>
      <w:r w:rsidRPr="00A73AEF">
        <w:rPr>
          <w:rFonts w:ascii="Palatino Linotype" w:hAnsi="Palatino Linotype"/>
          <w:b/>
          <w:sz w:val="20"/>
          <w:szCs w:val="20"/>
        </w:rPr>
        <w:t>ΑΝΩΝΥΜΑ</w:t>
      </w:r>
      <w:r w:rsidR="00A67446" w:rsidRPr="00A73AEF">
        <w:rPr>
          <w:rFonts w:ascii="Palatino Linotype" w:hAnsi="Palatino Linotype"/>
          <w:b/>
          <w:sz w:val="20"/>
          <w:szCs w:val="20"/>
        </w:rPr>
        <w:t xml:space="preserve"> </w:t>
      </w:r>
      <w:r w:rsidRPr="00A73AEF">
        <w:rPr>
          <w:rFonts w:ascii="Palatino Linotype" w:hAnsi="Palatino Linotype"/>
          <w:b/>
          <w:sz w:val="20"/>
          <w:szCs w:val="20"/>
        </w:rPr>
        <w:t>/ ΑΝΩΝΥΜΟΠΟΙΗΜΕΝΑ</w:t>
      </w:r>
      <w:r w:rsidR="00A67446" w:rsidRPr="00A73AEF">
        <w:rPr>
          <w:rFonts w:ascii="Palatino Linotype" w:hAnsi="Palatino Linotype"/>
          <w:b/>
          <w:sz w:val="20"/>
          <w:szCs w:val="20"/>
        </w:rPr>
        <w:t xml:space="preserve"> </w:t>
      </w:r>
      <w:r w:rsidRPr="00A73AEF">
        <w:rPr>
          <w:rFonts w:ascii="Palatino Linotype" w:hAnsi="Palatino Linotype"/>
          <w:b/>
          <w:sz w:val="20"/>
          <w:szCs w:val="20"/>
        </w:rPr>
        <w:t xml:space="preserve">/ ΨΕΥΔΩΝΥΜΟΠΟΙΗΜΕΝΑ  ΔΕΔΟΜΕΝΑ </w:t>
      </w:r>
    </w:p>
    <w:p w14:paraId="4537855C" w14:textId="77777777" w:rsidR="00F6641A"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Δεν λογίζονται ως δεδομένα προσωπικού χαρακτήρα τα </w:t>
      </w:r>
      <w:r w:rsidRPr="00A73AEF">
        <w:rPr>
          <w:rFonts w:ascii="Palatino Linotype" w:hAnsi="Palatino Linotype"/>
          <w:b/>
          <w:bCs/>
          <w:sz w:val="20"/>
          <w:szCs w:val="20"/>
        </w:rPr>
        <w:t>στατιστικής φύσεως συγκεντρωτικά στοιχεία</w:t>
      </w:r>
      <w:r w:rsidRPr="00A73AEF">
        <w:rPr>
          <w:rFonts w:ascii="Palatino Linotype" w:hAnsi="Palatino Linotype"/>
          <w:sz w:val="20"/>
          <w:szCs w:val="20"/>
        </w:rPr>
        <w:t xml:space="preserve">, από τα οποία δεν μπορούν πλέον να προσδιοριστούν τα υποκείμενα των δεδομένων. Ο Κανονισμός και εν γένει η σχετική νομοθεσία δεν εφαρμόζονται στην ως άνω περίπτωση. </w:t>
      </w:r>
    </w:p>
    <w:p w14:paraId="14808917" w14:textId="2381CA38" w:rsidR="00E41261" w:rsidRPr="00A73AEF" w:rsidRDefault="00E41261"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Δεν εφαρμόζονται επίσης όταν πρόκειται για επεξεργασία ανωνύμων πληροφοριών, τις οποίες ο Κανονισμός (Προοίμιο – Σκέψη 26) αντιλαμβάνεται ως   πληροφορίες </w:t>
      </w:r>
      <w:r w:rsidRPr="00A73AEF">
        <w:rPr>
          <w:rFonts w:ascii="Palatino Linotype" w:hAnsi="Palatino Linotype"/>
          <w:b/>
          <w:bCs/>
          <w:sz w:val="20"/>
          <w:szCs w:val="20"/>
        </w:rPr>
        <w:t xml:space="preserve">που δεν σχετίζονται προς </w:t>
      </w:r>
      <w:proofErr w:type="spellStart"/>
      <w:r w:rsidRPr="00A73AEF">
        <w:rPr>
          <w:rFonts w:ascii="Palatino Linotype" w:hAnsi="Palatino Linotype"/>
          <w:b/>
          <w:bCs/>
          <w:sz w:val="20"/>
          <w:szCs w:val="20"/>
        </w:rPr>
        <w:t>ταυτοποιημένο</w:t>
      </w:r>
      <w:proofErr w:type="spellEnd"/>
      <w:r w:rsidRPr="00A73AEF">
        <w:rPr>
          <w:rFonts w:ascii="Palatino Linotype" w:hAnsi="Palatino Linotype"/>
          <w:b/>
          <w:bCs/>
          <w:sz w:val="20"/>
          <w:szCs w:val="20"/>
        </w:rPr>
        <w:t xml:space="preserve"> ή </w:t>
      </w:r>
      <w:proofErr w:type="spellStart"/>
      <w:r w:rsidRPr="00A73AEF">
        <w:rPr>
          <w:rFonts w:ascii="Palatino Linotype" w:hAnsi="Palatino Linotype"/>
          <w:b/>
          <w:bCs/>
          <w:sz w:val="20"/>
          <w:szCs w:val="20"/>
        </w:rPr>
        <w:t>ταυτοποιήσιμο</w:t>
      </w:r>
      <w:proofErr w:type="spellEnd"/>
      <w:r w:rsidRPr="00A73AEF">
        <w:rPr>
          <w:rFonts w:ascii="Palatino Linotype" w:hAnsi="Palatino Linotype"/>
          <w:b/>
          <w:bCs/>
          <w:sz w:val="20"/>
          <w:szCs w:val="20"/>
        </w:rPr>
        <w:t xml:space="preserve"> </w:t>
      </w:r>
      <w:r w:rsidRPr="00A73AEF">
        <w:rPr>
          <w:rFonts w:ascii="Palatino Linotype" w:hAnsi="Palatino Linotype"/>
          <w:sz w:val="20"/>
          <w:szCs w:val="20"/>
        </w:rPr>
        <w:t xml:space="preserve">φυσικό πρόσωπο ή δεδομένα προσωπικού χαρακτήρα </w:t>
      </w:r>
      <w:r w:rsidRPr="00A73AEF">
        <w:rPr>
          <w:rFonts w:ascii="Palatino Linotype" w:hAnsi="Palatino Linotype"/>
          <w:b/>
          <w:bCs/>
          <w:sz w:val="20"/>
          <w:szCs w:val="20"/>
        </w:rPr>
        <w:t xml:space="preserve">που έχουν καταστεί ανώνυμα </w:t>
      </w:r>
      <w:r w:rsidRPr="00A73AEF">
        <w:rPr>
          <w:rFonts w:ascii="Palatino Linotype" w:hAnsi="Palatino Linotype"/>
          <w:sz w:val="20"/>
          <w:szCs w:val="20"/>
        </w:rPr>
        <w:t xml:space="preserve">κατά τρόπο ώστε η ταυτότητα του υποκειμένου των δεδομένων να μην μπορεί ή να μην μπορεί πλέον να εξακριβωθεί. </w:t>
      </w:r>
    </w:p>
    <w:p w14:paraId="676EFACF" w14:textId="77777777" w:rsidR="00F6641A" w:rsidRPr="00A73AEF" w:rsidRDefault="006E178D" w:rsidP="00A73AEF">
      <w:pPr>
        <w:autoSpaceDE w:val="0"/>
        <w:autoSpaceDN w:val="0"/>
        <w:adjustRightInd w:val="0"/>
        <w:spacing w:line="240" w:lineRule="auto"/>
        <w:ind w:left="-567" w:firstLine="567"/>
        <w:jc w:val="both"/>
        <w:rPr>
          <w:rFonts w:ascii="Palatino Linotype" w:hAnsi="Palatino Linotype" w:cs="Arial"/>
          <w:sz w:val="20"/>
          <w:szCs w:val="20"/>
        </w:rPr>
      </w:pPr>
      <w:r w:rsidRPr="00A73AEF">
        <w:rPr>
          <w:rFonts w:ascii="Palatino Linotype" w:hAnsi="Palatino Linotype" w:cs="Arial"/>
          <w:sz w:val="20"/>
          <w:szCs w:val="20"/>
        </w:rPr>
        <w:t>Η υ</w:t>
      </w:r>
      <w:r w:rsidR="00F6641A" w:rsidRPr="00A73AEF">
        <w:rPr>
          <w:rFonts w:ascii="Palatino Linotype" w:hAnsi="Palatino Linotype" w:cs="Arial"/>
          <w:sz w:val="20"/>
          <w:szCs w:val="20"/>
        </w:rPr>
        <w:t>π</w:t>
      </w:r>
      <w:r w:rsidRPr="00A73AEF">
        <w:rPr>
          <w:rFonts w:ascii="Palatino Linotype" w:hAnsi="Palatino Linotype" w:cs="Arial"/>
          <w:sz w:val="20"/>
          <w:szCs w:val="20"/>
        </w:rPr>
        <w:t xml:space="preserve">αγωγή στην </w:t>
      </w:r>
      <w:r w:rsidR="00F6641A" w:rsidRPr="00A73AEF">
        <w:rPr>
          <w:rFonts w:ascii="Palatino Linotype" w:hAnsi="Palatino Linotype" w:cs="Arial"/>
          <w:sz w:val="20"/>
          <w:szCs w:val="20"/>
        </w:rPr>
        <w:t xml:space="preserve">στατιστική </w:t>
      </w:r>
      <w:r w:rsidRPr="00A73AEF">
        <w:rPr>
          <w:rFonts w:ascii="Palatino Linotype" w:hAnsi="Palatino Linotype" w:cs="Arial"/>
          <w:sz w:val="20"/>
          <w:szCs w:val="20"/>
        </w:rPr>
        <w:t>εξαίρεση υπόκειται στις ακόλουθες προϋποθέσεις</w:t>
      </w:r>
    </w:p>
    <w:p w14:paraId="366AF0D8" w14:textId="77777777" w:rsidR="00F6641A" w:rsidRPr="00A73AEF" w:rsidRDefault="006E178D"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sz w:val="20"/>
          <w:szCs w:val="20"/>
        </w:rPr>
        <w:t xml:space="preserve">α) τα δεδομένα θα πρέπει να έχουν συλλεχθεί </w:t>
      </w:r>
      <w:r w:rsidRPr="00A73AEF">
        <w:rPr>
          <w:rFonts w:ascii="Palatino Linotype" w:hAnsi="Palatino Linotype" w:cs="Arial"/>
          <w:b/>
          <w:bCs/>
          <w:sz w:val="20"/>
          <w:szCs w:val="20"/>
        </w:rPr>
        <w:t>στο  πλαίσιο στατιστικής έρευνας</w:t>
      </w:r>
    </w:p>
    <w:p w14:paraId="57CDAD69" w14:textId="77777777" w:rsidR="00F6641A" w:rsidRPr="00A73AEF" w:rsidRDefault="006E178D" w:rsidP="00A73AEF">
      <w:pPr>
        <w:autoSpaceDE w:val="0"/>
        <w:autoSpaceDN w:val="0"/>
        <w:adjustRightInd w:val="0"/>
        <w:spacing w:line="240" w:lineRule="auto"/>
        <w:jc w:val="both"/>
        <w:rPr>
          <w:rFonts w:ascii="Palatino Linotype" w:hAnsi="Palatino Linotype" w:cs="Arial"/>
          <w:b/>
          <w:bCs/>
          <w:sz w:val="20"/>
          <w:szCs w:val="20"/>
        </w:rPr>
      </w:pPr>
      <w:r w:rsidRPr="00A73AEF">
        <w:rPr>
          <w:rFonts w:ascii="Palatino Linotype" w:hAnsi="Palatino Linotype" w:cs="Arial"/>
          <w:sz w:val="20"/>
          <w:szCs w:val="20"/>
        </w:rPr>
        <w:t xml:space="preserve">β) τα δεδομένα θα πρέπει να έχουν αποτελέσει αντικείμενο επεξεργασίας  κατά τρόπο ώστε να παρουσιάζονται </w:t>
      </w:r>
      <w:r w:rsidRPr="00A73AEF">
        <w:rPr>
          <w:rFonts w:ascii="Palatino Linotype" w:hAnsi="Palatino Linotype" w:cs="Arial"/>
          <w:b/>
          <w:bCs/>
          <w:sz w:val="20"/>
          <w:szCs w:val="20"/>
        </w:rPr>
        <w:t>ως κατηγορίες ιδιοτήτων, τάσεων ή χαρακτηριστικών συνόλων πληθυσμού που παρουσιάζονται ως ομαδοποιημένα αριθμητικά μεγέθη (ποσοστιαίες μονάδες ή απόλυτοι αριθμοί)</w:t>
      </w:r>
    </w:p>
    <w:p w14:paraId="6F36F7AC" w14:textId="5CDEB639" w:rsidR="006E178D" w:rsidRPr="00A73AEF" w:rsidRDefault="00F6641A"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sz w:val="20"/>
          <w:szCs w:val="20"/>
        </w:rPr>
        <w:t>γ</w:t>
      </w:r>
      <w:r w:rsidR="006E178D" w:rsidRPr="00A73AEF">
        <w:rPr>
          <w:rFonts w:ascii="Palatino Linotype" w:hAnsi="Palatino Linotype" w:cs="Arial"/>
          <w:sz w:val="20"/>
          <w:szCs w:val="20"/>
        </w:rPr>
        <w:t xml:space="preserve">) τα δεδομένα θα πρέπει να παρουσιάζονται </w:t>
      </w:r>
      <w:r w:rsidR="006E178D" w:rsidRPr="00A73AEF">
        <w:rPr>
          <w:rFonts w:ascii="Palatino Linotype" w:hAnsi="Palatino Linotype" w:cs="Arial"/>
          <w:b/>
          <w:bCs/>
          <w:sz w:val="20"/>
          <w:szCs w:val="20"/>
        </w:rPr>
        <w:t>κατά τρόπο ώστε να μην είναι εφικτός ο προσδιορισμός προσώπων</w:t>
      </w:r>
      <w:r w:rsidR="006E178D" w:rsidRPr="00A73AEF">
        <w:rPr>
          <w:rFonts w:ascii="Palatino Linotype" w:hAnsi="Palatino Linotype" w:cs="Arial"/>
          <w:sz w:val="20"/>
          <w:szCs w:val="20"/>
        </w:rPr>
        <w:t xml:space="preserve"> (άμεση ή έμμεση αποκάλυψη από το στατιστικό στοιχείο)</w:t>
      </w:r>
      <w:r w:rsidRPr="00A73AEF">
        <w:rPr>
          <w:rFonts w:ascii="Palatino Linotype" w:hAnsi="Palatino Linotype" w:cs="Arial"/>
          <w:sz w:val="20"/>
          <w:szCs w:val="20"/>
        </w:rPr>
        <w:t>.</w:t>
      </w:r>
    </w:p>
    <w:p w14:paraId="634D89BC" w14:textId="439498FB" w:rsidR="006E178D" w:rsidRPr="00A73AEF" w:rsidRDefault="006E178D"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color w:val="000000"/>
          <w:sz w:val="20"/>
          <w:szCs w:val="20"/>
        </w:rPr>
        <w:t xml:space="preserve">Το ενδεχόμενο της αναγνώρισης της ταυτότητας των υποκειμένων των δεδομένων αφορά κυρίως </w:t>
      </w:r>
      <w:proofErr w:type="spellStart"/>
      <w:r w:rsidRPr="00A73AEF">
        <w:rPr>
          <w:rFonts w:ascii="Palatino Linotype" w:hAnsi="Palatino Linotype" w:cs="Arial"/>
          <w:b/>
          <w:bCs/>
          <w:color w:val="000000"/>
          <w:sz w:val="20"/>
          <w:szCs w:val="20"/>
        </w:rPr>
        <w:t>μικροδεδομένα</w:t>
      </w:r>
      <w:proofErr w:type="spellEnd"/>
      <w:r w:rsidRPr="00A73AEF">
        <w:rPr>
          <w:rFonts w:ascii="Palatino Linotype" w:hAnsi="Palatino Linotype" w:cs="Arial"/>
          <w:b/>
          <w:bCs/>
          <w:color w:val="000000"/>
          <w:sz w:val="20"/>
          <w:szCs w:val="20"/>
        </w:rPr>
        <w:t>, τα οποία περιέχουν πληροφορίες σχετικά με ατομικές στατιστικές μονάδες</w:t>
      </w:r>
      <w:r w:rsidRPr="00A73AEF">
        <w:rPr>
          <w:rFonts w:ascii="Palatino Linotype" w:hAnsi="Palatino Linotype" w:cs="Arial"/>
          <w:color w:val="000000"/>
          <w:sz w:val="20"/>
          <w:szCs w:val="20"/>
        </w:rPr>
        <w:t xml:space="preserve">. </w:t>
      </w:r>
      <w:r w:rsidRPr="00A73AEF">
        <w:rPr>
          <w:rFonts w:ascii="Palatino Linotype" w:hAnsi="Palatino Linotype" w:cs="Arial"/>
          <w:b/>
          <w:bCs/>
          <w:sz w:val="20"/>
          <w:szCs w:val="20"/>
        </w:rPr>
        <w:t xml:space="preserve">Τα </w:t>
      </w:r>
      <w:proofErr w:type="spellStart"/>
      <w:r w:rsidRPr="00A73AEF">
        <w:rPr>
          <w:rFonts w:ascii="Palatino Linotype" w:hAnsi="Palatino Linotype" w:cs="Arial"/>
          <w:b/>
          <w:bCs/>
          <w:sz w:val="20"/>
          <w:szCs w:val="20"/>
        </w:rPr>
        <w:t>μικροδεδομένα</w:t>
      </w:r>
      <w:proofErr w:type="spellEnd"/>
      <w:r w:rsidRPr="00A73AEF">
        <w:rPr>
          <w:rFonts w:ascii="Palatino Linotype" w:hAnsi="Palatino Linotype" w:cs="Arial"/>
          <w:b/>
          <w:bCs/>
          <w:sz w:val="20"/>
          <w:szCs w:val="20"/>
        </w:rPr>
        <w:t xml:space="preserve"> όταν προέρχονται από επεξεργασία προσωπικών στοιχείων, δεν θεωρούνται απολύτως ανώνυμα αλλά «οιονεί προσωπικά δεδομένα».</w:t>
      </w:r>
      <w:r w:rsidRPr="00A73AEF">
        <w:rPr>
          <w:rFonts w:ascii="Palatino Linotype" w:hAnsi="Palatino Linotype" w:cs="Arial"/>
          <w:sz w:val="20"/>
          <w:szCs w:val="20"/>
        </w:rPr>
        <w:t xml:space="preserve"> Σύμφωνα με τη θεωρία τα δεδομένα αυτά θα ήταν προσωπικά δεδομένα αν δεν ήταν ανώνυμα και μπορούν ανά πάσα στιγμή να ξαναγίνουν προσωπικά δεδομένα σε περίπτωση μη νόμιμης στατιστικής επεξεργασίας. Είναι προσωπικά δεδομένα υπό αίρεση ανωνυμίας και νόμιμης επεξεργασίας</w:t>
      </w:r>
      <w:r w:rsidR="00F6641A" w:rsidRPr="00A73AEF">
        <w:rPr>
          <w:rStyle w:val="a4"/>
          <w:rFonts w:ascii="Palatino Linotype" w:hAnsi="Palatino Linotype" w:cs="Arial"/>
          <w:sz w:val="20"/>
          <w:szCs w:val="20"/>
        </w:rPr>
        <w:t>.</w:t>
      </w:r>
    </w:p>
    <w:p w14:paraId="78E05D6E" w14:textId="77777777" w:rsidR="006E178D" w:rsidRPr="00A73AEF" w:rsidRDefault="006E178D" w:rsidP="00A73AEF">
      <w:pPr>
        <w:spacing w:line="240" w:lineRule="auto"/>
        <w:jc w:val="both"/>
        <w:rPr>
          <w:rFonts w:ascii="Palatino Linotype" w:hAnsi="Palatino Linotype" w:cs="Arial"/>
          <w:sz w:val="20"/>
          <w:szCs w:val="20"/>
        </w:rPr>
      </w:pPr>
      <w:r w:rsidRPr="00A73AEF">
        <w:rPr>
          <w:rFonts w:ascii="Palatino Linotype" w:hAnsi="Palatino Linotype" w:cs="Arial"/>
          <w:sz w:val="20"/>
          <w:szCs w:val="20"/>
        </w:rPr>
        <w:t>Το ζήτημα της έμμεσης ταυτοποίησης συνδέεται με το ζήτημα της αναγνώρισης της στατιστικής μονάδας που ρυθμίζεται στο πλαίσιο της αντιμετώπισης και προστασίας του στατιστικού απορρήτου από την οικεία νομοθεσία</w:t>
      </w:r>
    </w:p>
    <w:p w14:paraId="6FF43487" w14:textId="30D34A98" w:rsidR="006E178D" w:rsidRPr="00A73AEF" w:rsidRDefault="00F6641A" w:rsidP="00A73AEF">
      <w:pPr>
        <w:pStyle w:val="CM1"/>
        <w:spacing w:before="200" w:after="200"/>
        <w:jc w:val="both"/>
        <w:rPr>
          <w:rFonts w:ascii="Palatino Linotype" w:hAnsi="Palatino Linotype" w:cs="Arial"/>
          <w:sz w:val="20"/>
          <w:szCs w:val="20"/>
        </w:rPr>
      </w:pPr>
      <w:r w:rsidRPr="00A73AEF">
        <w:rPr>
          <w:rFonts w:ascii="Palatino Linotype" w:hAnsi="Palatino Linotype" w:cs="Arial"/>
          <w:sz w:val="20"/>
          <w:szCs w:val="20"/>
        </w:rPr>
        <w:t>Εάν ο</w:t>
      </w:r>
      <w:r w:rsidR="006E178D" w:rsidRPr="00A73AEF">
        <w:rPr>
          <w:rFonts w:ascii="Palatino Linotype" w:hAnsi="Palatino Linotype" w:cs="Arial"/>
          <w:sz w:val="20"/>
          <w:szCs w:val="20"/>
        </w:rPr>
        <w:t xml:space="preserve">ι </w:t>
      </w:r>
      <w:r w:rsidR="006E178D" w:rsidRPr="00A73AEF">
        <w:rPr>
          <w:rFonts w:ascii="Palatino Linotype" w:hAnsi="Palatino Linotype" w:cs="Arial"/>
          <w:color w:val="000000"/>
          <w:sz w:val="20"/>
          <w:szCs w:val="20"/>
        </w:rPr>
        <w:t xml:space="preserve"> στατιστικές μονάδες </w:t>
      </w:r>
      <w:r w:rsidR="006E178D" w:rsidRPr="00A73AEF">
        <w:rPr>
          <w:rFonts w:ascii="Palatino Linotype" w:hAnsi="Palatino Linotype" w:cs="Arial"/>
          <w:sz w:val="20"/>
          <w:szCs w:val="20"/>
        </w:rPr>
        <w:t xml:space="preserve">μπορεί να </w:t>
      </w:r>
      <w:r w:rsidR="006E178D" w:rsidRPr="00A73AEF">
        <w:rPr>
          <w:rFonts w:ascii="Palatino Linotype" w:hAnsi="Palatino Linotype" w:cs="Arial"/>
          <w:color w:val="000000"/>
          <w:sz w:val="20"/>
          <w:szCs w:val="20"/>
        </w:rPr>
        <w:t>παραπέμπουν σε φυσικά πρόσωπα (αλλά και σε νοικοκυριά)</w:t>
      </w:r>
      <w:r w:rsidR="006E178D" w:rsidRPr="00A73AEF">
        <w:rPr>
          <w:rFonts w:ascii="Palatino Linotype" w:hAnsi="Palatino Linotype" w:cs="Arial"/>
          <w:sz w:val="20"/>
          <w:szCs w:val="20"/>
        </w:rPr>
        <w:t>. Σ</w:t>
      </w:r>
      <w:r w:rsidR="006E178D" w:rsidRPr="00A73AEF">
        <w:rPr>
          <w:rFonts w:ascii="Palatino Linotype" w:hAnsi="Palatino Linotype" w:cs="Arial"/>
          <w:color w:val="000000"/>
          <w:sz w:val="20"/>
          <w:szCs w:val="20"/>
        </w:rPr>
        <w:t xml:space="preserve">την προκειμένη περίπτωση τα </w:t>
      </w:r>
      <w:r w:rsidR="006E178D" w:rsidRPr="00A73AEF">
        <w:rPr>
          <w:rFonts w:ascii="Palatino Linotype" w:hAnsi="Palatino Linotype" w:cs="Arial"/>
          <w:sz w:val="20"/>
          <w:szCs w:val="20"/>
        </w:rPr>
        <w:t>απόρρητα στοιχεία</w:t>
      </w:r>
      <w:r w:rsidR="006E178D" w:rsidRPr="00A73AEF">
        <w:rPr>
          <w:rFonts w:ascii="Palatino Linotype" w:hAnsi="Palatino Linotype" w:cs="Arial"/>
          <w:color w:val="000000"/>
          <w:sz w:val="20"/>
          <w:szCs w:val="20"/>
        </w:rPr>
        <w:t xml:space="preserve"> περιλαμβάνουν δεδομένα προσωπικού χαρακτήρα και, επομένως, εφαρμόζεται η νομοθεσία για την προστασία των δεδομένων ανεξάρτητα από το κατά πόσον τα δεδομένα επιτρέπουν άμεση ή έμμεση αναγνώριση</w:t>
      </w:r>
      <w:r w:rsidR="006E178D" w:rsidRPr="00A73AEF">
        <w:rPr>
          <w:rFonts w:ascii="Palatino Linotype" w:hAnsi="Palatino Linotype" w:cs="Arial"/>
          <w:sz w:val="20"/>
          <w:szCs w:val="20"/>
        </w:rPr>
        <w:t xml:space="preserve">. </w:t>
      </w:r>
    </w:p>
    <w:p w14:paraId="0690155C" w14:textId="77777777" w:rsidR="006E178D" w:rsidRPr="00A73AEF" w:rsidRDefault="006E178D"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sz w:val="20"/>
          <w:szCs w:val="20"/>
        </w:rPr>
        <w:lastRenderedPageBreak/>
        <w:t>Σύμφωνα με τον ισχύοντα ορισμό, «</w:t>
      </w:r>
      <w:r w:rsidRPr="00A73AEF">
        <w:rPr>
          <w:rFonts w:ascii="Palatino Linotype" w:hAnsi="Palatino Linotype" w:cs="Arial"/>
          <w:b/>
          <w:bCs/>
          <w:sz w:val="20"/>
          <w:szCs w:val="20"/>
        </w:rPr>
        <w:t>για να καθοριστεί αν στατιστική μονάδα είναι ή όχι αναγνωρίσιμη, συνεκτιμώνται όλα τα σχετικά μέσα τα οποία μπορούν εύλογα να χρησιμοποιήσουν τρίτοι για να αναγνωρίσουν τη στατιστική μονάδα</w:t>
      </w:r>
      <w:r w:rsidRPr="00A73AEF">
        <w:rPr>
          <w:rFonts w:ascii="Palatino Linotype" w:hAnsi="Palatino Linotype" w:cs="Arial"/>
          <w:sz w:val="20"/>
          <w:szCs w:val="20"/>
        </w:rPr>
        <w:t xml:space="preserve">·». </w:t>
      </w:r>
    </w:p>
    <w:p w14:paraId="015250D4" w14:textId="3BA4C0D2" w:rsidR="003B0C22" w:rsidRPr="00A73AEF" w:rsidRDefault="00557B82" w:rsidP="00A73AEF">
      <w:pPr>
        <w:spacing w:line="240" w:lineRule="auto"/>
        <w:jc w:val="both"/>
        <w:rPr>
          <w:rFonts w:ascii="Palatino Linotype" w:hAnsi="Palatino Linotype"/>
          <w:i/>
          <w:sz w:val="20"/>
          <w:szCs w:val="20"/>
        </w:rPr>
      </w:pPr>
      <w:r w:rsidRPr="00A73AEF">
        <w:rPr>
          <w:rFonts w:ascii="Palatino Linotype" w:hAnsi="Palatino Linotype"/>
          <w:i/>
          <w:sz w:val="20"/>
          <w:szCs w:val="20"/>
          <w:u w:val="single"/>
        </w:rPr>
        <w:t>Εφόσον  δεν διαβιβάζονται/κοινοποιούνται ή καθίστανται προσιτά προσωπικά</w:t>
      </w:r>
      <w:r w:rsidR="00F6641A" w:rsidRPr="00A73AEF">
        <w:rPr>
          <w:rFonts w:ascii="Palatino Linotype" w:hAnsi="Palatino Linotype"/>
          <w:i/>
          <w:sz w:val="20"/>
          <w:szCs w:val="20"/>
          <w:u w:val="single"/>
        </w:rPr>
        <w:t xml:space="preserve"> </w:t>
      </w:r>
      <w:r w:rsidRPr="00A73AEF">
        <w:rPr>
          <w:rFonts w:ascii="Palatino Linotype" w:hAnsi="Palatino Linotype"/>
          <w:i/>
          <w:sz w:val="20"/>
          <w:szCs w:val="20"/>
          <w:u w:val="single"/>
        </w:rPr>
        <w:t>δεδομένα αλλά</w:t>
      </w:r>
      <w:r w:rsidR="003B0C22" w:rsidRPr="00A73AEF">
        <w:rPr>
          <w:rFonts w:ascii="Palatino Linotype" w:hAnsi="Palatino Linotype"/>
          <w:i/>
          <w:sz w:val="20"/>
          <w:szCs w:val="20"/>
          <w:u w:val="single"/>
        </w:rPr>
        <w:t xml:space="preserve"> οι τιμές των δεικτών που προκύπτουν από τις αθροίσεις των δεδομένων</w:t>
      </w:r>
      <w:r w:rsidRPr="00A73AEF">
        <w:rPr>
          <w:rFonts w:ascii="Palatino Linotype" w:hAnsi="Palatino Linotype"/>
          <w:i/>
          <w:sz w:val="20"/>
          <w:szCs w:val="20"/>
          <w:u w:val="single"/>
        </w:rPr>
        <w:t xml:space="preserve"> δεν πρόκειται για προσωπικά δεδομένα, η επεξεργασία των οποίων εμπίπτει στις προ</w:t>
      </w:r>
      <w:r w:rsidR="003813A2" w:rsidRPr="00A73AEF">
        <w:rPr>
          <w:rFonts w:ascii="Palatino Linotype" w:hAnsi="Palatino Linotype"/>
          <w:i/>
          <w:sz w:val="20"/>
          <w:szCs w:val="20"/>
          <w:u w:val="single"/>
        </w:rPr>
        <w:t>ϋ</w:t>
      </w:r>
      <w:r w:rsidRPr="00A73AEF">
        <w:rPr>
          <w:rFonts w:ascii="Palatino Linotype" w:hAnsi="Palatino Linotype"/>
          <w:i/>
          <w:sz w:val="20"/>
          <w:szCs w:val="20"/>
          <w:u w:val="single"/>
        </w:rPr>
        <w:t>ποθ</w:t>
      </w:r>
      <w:r w:rsidR="0042049C" w:rsidRPr="00A73AEF">
        <w:rPr>
          <w:rFonts w:ascii="Palatino Linotype" w:hAnsi="Palatino Linotype"/>
          <w:i/>
          <w:sz w:val="20"/>
          <w:szCs w:val="20"/>
          <w:u w:val="single"/>
        </w:rPr>
        <w:t>έ</w:t>
      </w:r>
      <w:r w:rsidRPr="00A73AEF">
        <w:rPr>
          <w:rFonts w:ascii="Palatino Linotype" w:hAnsi="Palatino Linotype"/>
          <w:i/>
          <w:sz w:val="20"/>
          <w:szCs w:val="20"/>
          <w:u w:val="single"/>
        </w:rPr>
        <w:t>σεις του Γενικού Κανονισμού Προστασίας Δεδομένων</w:t>
      </w:r>
      <w:r w:rsidRPr="00A73AEF">
        <w:rPr>
          <w:rFonts w:ascii="Palatino Linotype" w:hAnsi="Palatino Linotype"/>
          <w:i/>
          <w:sz w:val="20"/>
          <w:szCs w:val="20"/>
        </w:rPr>
        <w:t xml:space="preserve">. </w:t>
      </w:r>
      <w:r w:rsidR="003B0C22" w:rsidRPr="00A73AEF">
        <w:rPr>
          <w:rFonts w:ascii="Palatino Linotype" w:hAnsi="Palatino Linotype"/>
          <w:i/>
          <w:sz w:val="20"/>
          <w:szCs w:val="20"/>
        </w:rPr>
        <w:t xml:space="preserve">. </w:t>
      </w:r>
    </w:p>
    <w:p w14:paraId="39D669FC" w14:textId="71ACB6FE" w:rsidR="00F6641A" w:rsidRPr="00A73AEF" w:rsidRDefault="00F6641A" w:rsidP="00A73AEF">
      <w:pPr>
        <w:spacing w:line="240" w:lineRule="auto"/>
        <w:jc w:val="both"/>
        <w:rPr>
          <w:rFonts w:ascii="Palatino Linotype" w:hAnsi="Palatino Linotype"/>
          <w:i/>
          <w:sz w:val="20"/>
          <w:szCs w:val="20"/>
        </w:rPr>
      </w:pPr>
    </w:p>
    <w:p w14:paraId="1F0A6460" w14:textId="77777777" w:rsidR="00F6641A" w:rsidRPr="00A73AEF" w:rsidRDefault="00F6641A" w:rsidP="00A73AEF">
      <w:pPr>
        <w:spacing w:line="240" w:lineRule="auto"/>
        <w:jc w:val="both"/>
        <w:rPr>
          <w:rFonts w:ascii="Palatino Linotype" w:hAnsi="Palatino Linotype"/>
          <w:b/>
          <w:sz w:val="20"/>
          <w:szCs w:val="20"/>
        </w:rPr>
      </w:pPr>
      <w:proofErr w:type="spellStart"/>
      <w:r w:rsidRPr="00A73AEF">
        <w:rPr>
          <w:rFonts w:ascii="Palatino Linotype" w:hAnsi="Palatino Linotype"/>
          <w:b/>
          <w:sz w:val="20"/>
          <w:szCs w:val="20"/>
        </w:rPr>
        <w:t>Ψευδωνυμοποιημένα</w:t>
      </w:r>
      <w:proofErr w:type="spellEnd"/>
      <w:r w:rsidRPr="00A73AEF">
        <w:rPr>
          <w:rFonts w:ascii="Palatino Linotype" w:hAnsi="Palatino Linotype"/>
          <w:b/>
          <w:sz w:val="20"/>
          <w:szCs w:val="20"/>
        </w:rPr>
        <w:t xml:space="preserve"> δεδομένα </w:t>
      </w:r>
    </w:p>
    <w:p w14:paraId="4666729F" w14:textId="77777777" w:rsidR="0042049C" w:rsidRPr="00A73AEF" w:rsidRDefault="00F6641A"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Δεν ισχύει το ίδιο με τα </w:t>
      </w:r>
      <w:proofErr w:type="spellStart"/>
      <w:r w:rsidRPr="00A73AEF">
        <w:rPr>
          <w:rFonts w:ascii="Palatino Linotype" w:hAnsi="Palatino Linotype"/>
          <w:sz w:val="20"/>
          <w:szCs w:val="20"/>
        </w:rPr>
        <w:t>ψευδωνυμοποιημένα</w:t>
      </w:r>
      <w:proofErr w:type="spellEnd"/>
      <w:r w:rsidRPr="00A73AEF">
        <w:rPr>
          <w:rFonts w:ascii="Palatino Linotype" w:hAnsi="Palatino Linotype"/>
          <w:sz w:val="20"/>
          <w:szCs w:val="20"/>
        </w:rPr>
        <w:t xml:space="preserve"> προσωπικά δεδομένα. </w:t>
      </w:r>
      <w:proofErr w:type="gramStart"/>
      <w:r w:rsidRPr="00A73AEF">
        <w:rPr>
          <w:rFonts w:ascii="Palatino Linotype" w:hAnsi="Palatino Linotype"/>
          <w:sz w:val="20"/>
          <w:szCs w:val="20"/>
          <w:lang w:val="en-US"/>
        </w:rPr>
        <w:t>H</w:t>
      </w:r>
      <w:r w:rsidRPr="00A73AEF">
        <w:rPr>
          <w:rFonts w:ascii="Palatino Linotype" w:hAnsi="Palatino Linotype"/>
          <w:sz w:val="20"/>
          <w:szCs w:val="20"/>
        </w:rPr>
        <w:t xml:space="preserve"> </w:t>
      </w:r>
      <w:proofErr w:type="spellStart"/>
      <w:r w:rsidRPr="00A73AEF">
        <w:rPr>
          <w:rFonts w:ascii="Palatino Linotype" w:hAnsi="Palatino Linotype"/>
          <w:sz w:val="20"/>
          <w:szCs w:val="20"/>
        </w:rPr>
        <w:t>ψευδωνυμοποίηση</w:t>
      </w:r>
      <w:proofErr w:type="spellEnd"/>
      <w:r w:rsidRPr="00A73AEF">
        <w:rPr>
          <w:rFonts w:ascii="Palatino Linotype" w:hAnsi="Palatino Linotype"/>
          <w:sz w:val="20"/>
          <w:szCs w:val="20"/>
        </w:rPr>
        <w:t xml:space="preserve"> συνιστά μέτρο προστασίας των προσωπικών δεδομένων αλλά στον Κανονισμό επιτελεί κι έναν ρόλο αντισταθμιστικό των κινδύνων.</w:t>
      </w:r>
      <w:proofErr w:type="gramEnd"/>
      <w:r w:rsidRPr="00A73AEF">
        <w:rPr>
          <w:rFonts w:ascii="Palatino Linotype" w:hAnsi="Palatino Linotype"/>
          <w:sz w:val="20"/>
          <w:szCs w:val="20"/>
        </w:rPr>
        <w:t xml:space="preserve"> Για τον λόγο αυτό κρίθηκε ότι πρέπει να </w:t>
      </w:r>
      <w:proofErr w:type="spellStart"/>
      <w:r w:rsidRPr="00A73AEF">
        <w:rPr>
          <w:rFonts w:ascii="Palatino Linotype" w:hAnsi="Palatino Linotype"/>
          <w:sz w:val="20"/>
          <w:szCs w:val="20"/>
        </w:rPr>
        <w:t>περι(οριστεί</w:t>
      </w:r>
      <w:proofErr w:type="spellEnd"/>
      <w:r w:rsidRPr="00A73AEF">
        <w:rPr>
          <w:rFonts w:ascii="Palatino Linotype" w:hAnsi="Palatino Linotype"/>
          <w:sz w:val="20"/>
          <w:szCs w:val="20"/>
        </w:rPr>
        <w:t xml:space="preserve">) ως έννοια. </w:t>
      </w:r>
    </w:p>
    <w:p w14:paraId="41CA4FC2" w14:textId="29082698" w:rsidR="00F6641A" w:rsidRPr="00A73AEF" w:rsidRDefault="00F6641A"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Έτσι σύμφωνα με το άρθρο 4 </w:t>
      </w:r>
      <w:proofErr w:type="spellStart"/>
      <w:r w:rsidRPr="00A73AEF">
        <w:rPr>
          <w:rFonts w:ascii="Palatino Linotype" w:hAnsi="Palatino Linotype"/>
          <w:sz w:val="20"/>
          <w:szCs w:val="20"/>
        </w:rPr>
        <w:t>στοιχ</w:t>
      </w:r>
      <w:proofErr w:type="spellEnd"/>
      <w:r w:rsidRPr="00A73AEF">
        <w:rPr>
          <w:rFonts w:ascii="Palatino Linotype" w:hAnsi="Palatino Linotype"/>
          <w:sz w:val="20"/>
          <w:szCs w:val="20"/>
        </w:rPr>
        <w:t xml:space="preserve">. 5 ως </w:t>
      </w:r>
      <w:proofErr w:type="spellStart"/>
      <w:r w:rsidRPr="00A73AEF">
        <w:rPr>
          <w:rFonts w:ascii="Palatino Linotype" w:hAnsi="Palatino Linotype"/>
          <w:sz w:val="20"/>
          <w:szCs w:val="20"/>
        </w:rPr>
        <w:t>ψευδωνυμοποίηση</w:t>
      </w:r>
      <w:proofErr w:type="spellEnd"/>
      <w:r w:rsidRPr="00A73AEF">
        <w:rPr>
          <w:rFonts w:ascii="Palatino Linotype" w:hAnsi="Palatino Linotype"/>
          <w:sz w:val="20"/>
          <w:szCs w:val="20"/>
        </w:rPr>
        <w:t xml:space="preserve"> ορίζεται 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w:t>
      </w:r>
      <w:proofErr w:type="spellStart"/>
      <w:r w:rsidRPr="00A73AEF">
        <w:rPr>
          <w:rFonts w:ascii="Palatino Linotype" w:hAnsi="Palatino Linotype"/>
          <w:sz w:val="20"/>
          <w:szCs w:val="20"/>
        </w:rPr>
        <w:t>ταυτοποιημένο</w:t>
      </w:r>
      <w:proofErr w:type="spellEnd"/>
      <w:r w:rsidRPr="00A73AEF">
        <w:rPr>
          <w:rFonts w:ascii="Palatino Linotype" w:hAnsi="Palatino Linotype"/>
          <w:sz w:val="20"/>
          <w:szCs w:val="20"/>
        </w:rPr>
        <w:t xml:space="preserve"> ή </w:t>
      </w:r>
      <w:proofErr w:type="spellStart"/>
      <w:r w:rsidRPr="00A73AEF">
        <w:rPr>
          <w:rFonts w:ascii="Palatino Linotype" w:hAnsi="Palatino Linotype"/>
          <w:sz w:val="20"/>
          <w:szCs w:val="20"/>
        </w:rPr>
        <w:t>ταυτοποιήσιμο</w:t>
      </w:r>
      <w:proofErr w:type="spellEnd"/>
      <w:r w:rsidRPr="00A73AEF">
        <w:rPr>
          <w:rFonts w:ascii="Palatino Linotype" w:hAnsi="Palatino Linotype"/>
          <w:sz w:val="20"/>
          <w:szCs w:val="20"/>
        </w:rPr>
        <w:t xml:space="preserve"> φυσικό πρόσωπο </w:t>
      </w:r>
    </w:p>
    <w:p w14:paraId="38BD61F2" w14:textId="4CA9627B" w:rsidR="00907FB0" w:rsidRPr="00A73AEF" w:rsidRDefault="00907FB0"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Συνεπώς αναφερόμαστε σε </w:t>
      </w:r>
      <w:proofErr w:type="spellStart"/>
      <w:r w:rsidRPr="00A73AEF">
        <w:rPr>
          <w:rFonts w:ascii="Palatino Linotype" w:hAnsi="Palatino Linotype"/>
          <w:sz w:val="20"/>
          <w:szCs w:val="20"/>
        </w:rPr>
        <w:t>ψευδωνυμοποιημένα</w:t>
      </w:r>
      <w:proofErr w:type="spellEnd"/>
      <w:r w:rsidRPr="00A73AEF">
        <w:rPr>
          <w:rFonts w:ascii="Palatino Linotype" w:hAnsi="Palatino Linotype"/>
          <w:sz w:val="20"/>
          <w:szCs w:val="20"/>
        </w:rPr>
        <w:t xml:space="preserve"> δεδομένα, όταν αυτά μπορούν να συνδυαστούν με ένα πρόσωπο με χρήση συμπληρωματικών πληροφοριών, π.χ. όταν υπάρχει καταχώριση ότι ο κωδικός ΧΡ54 αντιστοιχεί σε ένα φυσικό πρόσωπο, τον Νίκο Παπαδόπουλο αλλά η πληροφορία αυτή τηρείται χωριστά από την </w:t>
      </w:r>
      <w:proofErr w:type="spellStart"/>
      <w:r w:rsidRPr="00A73AEF">
        <w:rPr>
          <w:rFonts w:ascii="Palatino Linotype" w:hAnsi="Palatino Linotype"/>
          <w:sz w:val="20"/>
          <w:szCs w:val="20"/>
        </w:rPr>
        <w:t>ψευδωνυμοποιημένη</w:t>
      </w:r>
      <w:proofErr w:type="spellEnd"/>
      <w:r w:rsidRPr="00A73AEF">
        <w:rPr>
          <w:rFonts w:ascii="Palatino Linotype" w:hAnsi="Palatino Linotype"/>
          <w:sz w:val="20"/>
          <w:szCs w:val="20"/>
        </w:rPr>
        <w:t xml:space="preserve"> και δεν έχουν πρόσβαση σε αυτή όσοι επεξεργάζονται τις πληροφορίες υπό τον κωδικό ΧΡ54. </w:t>
      </w:r>
    </w:p>
    <w:p w14:paraId="7F9D3C96" w14:textId="77777777" w:rsidR="00F6641A" w:rsidRPr="00A73AEF" w:rsidRDefault="00F6641A" w:rsidP="00A73AEF">
      <w:pPr>
        <w:spacing w:line="240" w:lineRule="auto"/>
        <w:jc w:val="both"/>
        <w:rPr>
          <w:rFonts w:ascii="Palatino Linotype" w:hAnsi="Palatino Linotype"/>
          <w:sz w:val="20"/>
          <w:szCs w:val="20"/>
        </w:rPr>
      </w:pPr>
    </w:p>
    <w:p w14:paraId="20C359A2" w14:textId="44FD8BC7" w:rsidR="003B0C22"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1.1.3</w:t>
      </w:r>
      <w:r w:rsidR="00A67446" w:rsidRPr="00A73AEF">
        <w:rPr>
          <w:rFonts w:ascii="Palatino Linotype" w:hAnsi="Palatino Linotype"/>
          <w:b/>
          <w:bCs/>
          <w:sz w:val="20"/>
          <w:szCs w:val="20"/>
        </w:rPr>
        <w:t xml:space="preserve"> </w:t>
      </w:r>
      <w:r w:rsidRPr="00A73AEF">
        <w:rPr>
          <w:rFonts w:ascii="Palatino Linotype" w:hAnsi="Palatino Linotype"/>
          <w:b/>
          <w:bCs/>
          <w:sz w:val="20"/>
          <w:szCs w:val="20"/>
        </w:rPr>
        <w:t xml:space="preserve">ΚΑΤΗΓΟΡΙΕΣ ΔΕΔΟΜΕΝΩΝ </w:t>
      </w:r>
    </w:p>
    <w:p w14:paraId="0DB7AC7E" w14:textId="77777777" w:rsidR="00F6641A" w:rsidRPr="00A73AEF" w:rsidRDefault="006E178D"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sz w:val="20"/>
          <w:szCs w:val="20"/>
        </w:rPr>
        <w:t xml:space="preserve">Οι προσωπικές πληροφορίες μπορεί να αφορούν τις </w:t>
      </w:r>
      <w:r w:rsidRPr="00A73AEF">
        <w:rPr>
          <w:rFonts w:ascii="Palatino Linotype" w:hAnsi="Palatino Linotype" w:cs="Arial"/>
          <w:b/>
          <w:bCs/>
          <w:sz w:val="20"/>
          <w:szCs w:val="20"/>
        </w:rPr>
        <w:t>σχέσεις ενός προσώπου</w:t>
      </w:r>
      <w:r w:rsidR="00F6641A" w:rsidRPr="00A73AEF">
        <w:rPr>
          <w:rFonts w:ascii="Palatino Linotype" w:hAnsi="Palatino Linotype" w:cs="Arial"/>
          <w:b/>
          <w:bCs/>
          <w:sz w:val="20"/>
          <w:szCs w:val="20"/>
        </w:rPr>
        <w:t xml:space="preserve"> </w:t>
      </w:r>
      <w:r w:rsidRPr="00A73AEF">
        <w:rPr>
          <w:rFonts w:ascii="Palatino Linotype" w:hAnsi="Palatino Linotype" w:cs="Arial"/>
          <w:b/>
          <w:bCs/>
          <w:sz w:val="20"/>
          <w:szCs w:val="20"/>
        </w:rPr>
        <w:t xml:space="preserve">προς πρόσωπα ή τις σχέσεις προς πράγματα. </w:t>
      </w:r>
      <w:r w:rsidRPr="00A73AEF">
        <w:rPr>
          <w:rFonts w:ascii="Palatino Linotype" w:hAnsi="Palatino Linotype" w:cs="Arial"/>
          <w:sz w:val="20"/>
          <w:szCs w:val="20"/>
        </w:rPr>
        <w:t xml:space="preserve">Σε αυτές τις σχέσεις αντιστοιχούν πληροφορίες </w:t>
      </w:r>
      <w:r w:rsidRPr="00A73AEF">
        <w:rPr>
          <w:rFonts w:ascii="Palatino Linotype" w:hAnsi="Palatino Linotype" w:cs="Arial"/>
          <w:b/>
          <w:bCs/>
          <w:sz w:val="20"/>
          <w:szCs w:val="20"/>
        </w:rPr>
        <w:t>τόσο για τα εξωτερικά στοιχεία όσο και για ψυχικές καταστάσεις (απόψεις, κίνητρα, επιθυμίες), ενέργειες, αντιδράσεις, τρόπους συμπεριφοράς,</w:t>
      </w:r>
      <w:r w:rsidRPr="00A73AEF">
        <w:rPr>
          <w:rFonts w:ascii="Palatino Linotype" w:hAnsi="Palatino Linotype" w:cs="Arial"/>
          <w:sz w:val="20"/>
          <w:szCs w:val="20"/>
        </w:rPr>
        <w:t xml:space="preserve"> ανεξάρτητα από το αν αφορούν το παρόν ή το παρελθόν και πόσο ανατρέχουν σε αυτό. </w:t>
      </w:r>
    </w:p>
    <w:p w14:paraId="492244F4" w14:textId="72485A9F" w:rsidR="006E178D" w:rsidRPr="00A73AEF" w:rsidRDefault="006E178D"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cs="Arial"/>
          <w:sz w:val="20"/>
          <w:szCs w:val="20"/>
        </w:rPr>
        <w:t xml:space="preserve">Στις πληροφορίες προσωπικού χαρακτήρα εντάσσονται και οι </w:t>
      </w:r>
      <w:r w:rsidRPr="00A73AEF">
        <w:rPr>
          <w:rFonts w:ascii="Palatino Linotype" w:hAnsi="Palatino Linotype" w:cs="Arial"/>
          <w:b/>
          <w:bCs/>
          <w:sz w:val="20"/>
          <w:szCs w:val="20"/>
        </w:rPr>
        <w:t>σχέσεις προς το περιβάλλον</w:t>
      </w:r>
      <w:r w:rsidRPr="00A73AEF">
        <w:rPr>
          <w:rFonts w:ascii="Palatino Linotype" w:hAnsi="Palatino Linotype" w:cs="Arial"/>
          <w:sz w:val="20"/>
          <w:szCs w:val="20"/>
        </w:rPr>
        <w:t xml:space="preserve">. Ως τέτοιες νοούνται για παράδειγμα στοιχεία για την </w:t>
      </w:r>
      <w:r w:rsidRPr="00A73AEF">
        <w:rPr>
          <w:rFonts w:ascii="Palatino Linotype" w:hAnsi="Palatino Linotype" w:cs="Arial"/>
          <w:b/>
          <w:bCs/>
          <w:sz w:val="20"/>
          <w:szCs w:val="20"/>
        </w:rPr>
        <w:t>περιουσιακή κατάσταση, για την επαγγελματική και οικονομική δραστηριότητα, την οικογενειακή κατάσταση, τις προσωπικές δραστηριότητες και σχέσεις (συνήθειες του ελεύθερου χρόνου, συμμετοχή και δραστηριοποίηση σε ενώσεις, καταναλωτική συμπεριφορά) καθώς και για τις σχέσεις και καταστάσεις ιδιωτικού και δημοσίου δικαίου (ιδιοκτησία</w:t>
      </w:r>
      <w:r w:rsidR="00AE52D7" w:rsidRPr="00A73AEF">
        <w:rPr>
          <w:rStyle w:val="a4"/>
          <w:rFonts w:ascii="Palatino Linotype" w:hAnsi="Palatino Linotype" w:cs="Arial"/>
          <w:b/>
          <w:bCs/>
          <w:sz w:val="20"/>
          <w:szCs w:val="20"/>
        </w:rPr>
        <w:footnoteReference w:id="4"/>
      </w:r>
      <w:r w:rsidRPr="00A73AEF">
        <w:rPr>
          <w:rFonts w:ascii="Palatino Linotype" w:hAnsi="Palatino Linotype" w:cs="Arial"/>
          <w:b/>
          <w:bCs/>
          <w:sz w:val="20"/>
          <w:szCs w:val="20"/>
        </w:rPr>
        <w:t>, συμβατικές σχέσεις, διοικητικές άδειες κλπ.)</w:t>
      </w:r>
      <w:r w:rsidRPr="00A73AEF">
        <w:rPr>
          <w:rFonts w:ascii="Palatino Linotype" w:hAnsi="Palatino Linotype" w:cs="Arial"/>
          <w:sz w:val="20"/>
          <w:szCs w:val="20"/>
        </w:rPr>
        <w:t xml:space="preserve">. Δεδομένα προσωπικού χαρακτήρα θεωρούνται </w:t>
      </w:r>
      <w:r w:rsidRPr="00A73AEF">
        <w:rPr>
          <w:rFonts w:ascii="Palatino Linotype" w:hAnsi="Palatino Linotype" w:cs="Arial"/>
          <w:b/>
          <w:bCs/>
          <w:sz w:val="20"/>
          <w:szCs w:val="20"/>
        </w:rPr>
        <w:t>και οι αξιολογικού χαρακτήρα κρίσεις</w:t>
      </w:r>
      <w:r w:rsidRPr="00A73AEF">
        <w:rPr>
          <w:rFonts w:ascii="Palatino Linotype" w:hAnsi="Palatino Linotype" w:cs="Arial"/>
          <w:sz w:val="20"/>
          <w:szCs w:val="20"/>
        </w:rPr>
        <w:t xml:space="preserve"> στο βαθμό </w:t>
      </w:r>
      <w:r w:rsidRPr="00A73AEF">
        <w:rPr>
          <w:rFonts w:ascii="Palatino Linotype" w:hAnsi="Palatino Linotype" w:cs="Arial"/>
          <w:sz w:val="20"/>
          <w:szCs w:val="20"/>
        </w:rPr>
        <w:lastRenderedPageBreak/>
        <w:t>που δηλώνουν σχέσεις προς πρόσωπα ή πράγματα και αποσκοπούν σε μία πληροφορική δήλωση για το πρόσωπο το οποίο αφορά η  πληροφορία</w:t>
      </w:r>
      <w:r w:rsidRPr="00A73AEF">
        <w:rPr>
          <w:rStyle w:val="a4"/>
          <w:rFonts w:ascii="Palatino Linotype" w:hAnsi="Palatino Linotype" w:cs="Arial"/>
          <w:sz w:val="20"/>
          <w:szCs w:val="20"/>
        </w:rPr>
        <w:footnoteReference w:id="5"/>
      </w:r>
      <w:r w:rsidRPr="00A73AEF">
        <w:rPr>
          <w:rFonts w:ascii="Palatino Linotype" w:hAnsi="Palatino Linotype" w:cs="Arial"/>
          <w:sz w:val="20"/>
          <w:szCs w:val="20"/>
        </w:rPr>
        <w:t xml:space="preserve">. </w:t>
      </w:r>
    </w:p>
    <w:p w14:paraId="1008D25F" w14:textId="41060FDF" w:rsidR="00AE52D7" w:rsidRPr="00A73AEF" w:rsidRDefault="00AE52D7" w:rsidP="00A73AEF">
      <w:pPr>
        <w:autoSpaceDE w:val="0"/>
        <w:autoSpaceDN w:val="0"/>
        <w:adjustRightInd w:val="0"/>
        <w:spacing w:line="240" w:lineRule="auto"/>
        <w:jc w:val="both"/>
        <w:rPr>
          <w:rFonts w:ascii="Palatino Linotype" w:hAnsi="Palatino Linotype" w:cs="Arial"/>
          <w:sz w:val="20"/>
          <w:szCs w:val="20"/>
        </w:rPr>
      </w:pPr>
      <w:r w:rsidRPr="00A73AEF">
        <w:rPr>
          <w:rFonts w:ascii="Palatino Linotype" w:hAnsi="Palatino Linotype"/>
          <w:b/>
          <w:bCs/>
          <w:sz w:val="20"/>
          <w:szCs w:val="20"/>
        </w:rPr>
        <w:t xml:space="preserve">Ο </w:t>
      </w:r>
      <w:proofErr w:type="spellStart"/>
      <w:r w:rsidRPr="00A73AEF">
        <w:rPr>
          <w:rFonts w:ascii="Palatino Linotype" w:hAnsi="Palatino Linotype"/>
          <w:b/>
          <w:bCs/>
          <w:sz w:val="20"/>
          <w:szCs w:val="20"/>
        </w:rPr>
        <w:t>μορφότυπος</w:t>
      </w:r>
      <w:proofErr w:type="spellEnd"/>
      <w:r w:rsidRPr="00A73AEF">
        <w:rPr>
          <w:rFonts w:ascii="Palatino Linotype" w:hAnsi="Palatino Linotype"/>
          <w:b/>
          <w:bCs/>
          <w:sz w:val="20"/>
          <w:szCs w:val="20"/>
        </w:rPr>
        <w:t xml:space="preserve"> ή το μέσο στο οποίο περιέχονται τα προσωπικά δεδομένα μπορεί να ποικίλουν</w:t>
      </w:r>
      <w:r w:rsidRPr="00A73AEF">
        <w:rPr>
          <w:rFonts w:ascii="Palatino Linotype" w:hAnsi="Palatino Linotype"/>
          <w:sz w:val="20"/>
          <w:szCs w:val="20"/>
        </w:rPr>
        <w:t>, καθώς μπορεί η πληροφορία να είναι αλφαβητική, αριθμητική, φωτογραφική ή ακουστική, να είναι πληροφορία αποθηκευμένη σε μνήμη υπολογιστή, σε χαρτί ή σε βιντεοκασέτα. Τα δεδομένα εικόνας και ήχου είναι προσωπ</w:t>
      </w:r>
      <w:r w:rsidR="003813A2" w:rsidRPr="00A73AEF">
        <w:rPr>
          <w:rFonts w:ascii="Palatino Linotype" w:hAnsi="Palatino Linotype"/>
          <w:sz w:val="20"/>
          <w:szCs w:val="20"/>
        </w:rPr>
        <w:t>ι</w:t>
      </w:r>
      <w:r w:rsidRPr="00A73AEF">
        <w:rPr>
          <w:rFonts w:ascii="Palatino Linotype" w:hAnsi="Palatino Linotype"/>
          <w:sz w:val="20"/>
          <w:szCs w:val="20"/>
        </w:rPr>
        <w:t xml:space="preserve">κά δεδομένα . Έτσι, </w:t>
      </w:r>
      <w:r w:rsidR="00711095" w:rsidRPr="00A73AEF">
        <w:rPr>
          <w:rFonts w:ascii="Palatino Linotype" w:hAnsi="Palatino Linotype"/>
          <w:sz w:val="20"/>
          <w:szCs w:val="20"/>
        </w:rPr>
        <w:t>π</w:t>
      </w:r>
      <w:r w:rsidRPr="00A73AEF">
        <w:rPr>
          <w:rFonts w:ascii="Palatino Linotype" w:hAnsi="Palatino Linotype"/>
          <w:sz w:val="20"/>
          <w:szCs w:val="20"/>
        </w:rPr>
        <w:t>χ., κατά την ηχογράφηση συνομιλίας στη διάρκεια νόμιμης καταγραφής, τα ηχητικά δεδομένα αποτελούν προσωπικές πληροφορίες, το ίδιο και οι εικόνες που έχουν καταγραφεί από κλειστό κύκλωμα τηλεόρασης</w:t>
      </w:r>
      <w:r w:rsidRPr="00A73AEF">
        <w:rPr>
          <w:rStyle w:val="a4"/>
          <w:rFonts w:ascii="Palatino Linotype" w:hAnsi="Palatino Linotype"/>
          <w:sz w:val="20"/>
          <w:szCs w:val="20"/>
        </w:rPr>
        <w:footnoteReference w:id="6"/>
      </w:r>
      <w:r w:rsidRPr="00A73AEF">
        <w:rPr>
          <w:rFonts w:ascii="Palatino Linotype" w:hAnsi="Palatino Linotype"/>
          <w:sz w:val="20"/>
          <w:szCs w:val="20"/>
        </w:rPr>
        <w:t xml:space="preserve">.  </w:t>
      </w:r>
    </w:p>
    <w:p w14:paraId="665DEB15" w14:textId="77777777" w:rsidR="0049723C" w:rsidRPr="00A73AEF" w:rsidRDefault="0049723C"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α) στην κατηγορία «απλών»/ «μη ευαίσθητων» δεδομένων εμπίπτουν </w:t>
      </w:r>
    </w:p>
    <w:p w14:paraId="5AFA4602" w14:textId="7777777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1</w:t>
      </w:r>
      <w:r w:rsidRPr="00A73AEF">
        <w:rPr>
          <w:rFonts w:ascii="Palatino Linotype" w:hAnsi="Palatino Linotype"/>
          <w:b/>
          <w:bCs/>
          <w:sz w:val="20"/>
          <w:szCs w:val="20"/>
        </w:rPr>
        <w:t>. Στοιχεία ταυτοποίησης</w:t>
      </w:r>
      <w:r w:rsidRPr="00A73AEF">
        <w:rPr>
          <w:rFonts w:ascii="Palatino Linotype" w:hAnsi="Palatino Linotype"/>
          <w:sz w:val="20"/>
          <w:szCs w:val="20"/>
        </w:rPr>
        <w:t xml:space="preserve"> (προσωπικά στοιχεία, επίσημα στοιχεία ληξιαρχείου, υπηκοότητα, στοιχεία ταυτότητας, λοιπά στοιχεία αναγνώρισης, στοιχεία προσωπικότητας), </w:t>
      </w:r>
    </w:p>
    <w:p w14:paraId="3C10826F" w14:textId="66941BC5"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2. </w:t>
      </w:r>
      <w:r w:rsidRPr="00A73AEF">
        <w:rPr>
          <w:rFonts w:ascii="Palatino Linotype" w:hAnsi="Palatino Linotype"/>
          <w:b/>
          <w:bCs/>
          <w:sz w:val="20"/>
          <w:szCs w:val="20"/>
        </w:rPr>
        <w:t>Οικονομική κατάσταση</w:t>
      </w:r>
      <w:r w:rsidRPr="00A73AEF">
        <w:rPr>
          <w:rFonts w:ascii="Palatino Linotype" w:hAnsi="Palatino Linotype"/>
          <w:sz w:val="20"/>
          <w:szCs w:val="20"/>
        </w:rPr>
        <w:t xml:space="preserve"> (έσοδα, μισθοί, επιδόματα, δεδομένα ασφάλισης, δάνεια, υποθήκες, πιστώσεις, τραπεζικοί λογαριασμοί, πιστωτικές κάρτες, φορολογικά στοιχεία [εκκαθαριστικά, </w:t>
      </w:r>
      <w:proofErr w:type="spellStart"/>
      <w:r w:rsidRPr="00A73AEF">
        <w:rPr>
          <w:rFonts w:ascii="Palatino Linotype" w:hAnsi="Palatino Linotype"/>
          <w:sz w:val="20"/>
          <w:szCs w:val="20"/>
        </w:rPr>
        <w:t>φορ</w:t>
      </w:r>
      <w:proofErr w:type="spellEnd"/>
      <w:r w:rsidRPr="00A73AEF">
        <w:rPr>
          <w:rFonts w:ascii="Palatino Linotype" w:hAnsi="Palatino Linotype"/>
          <w:sz w:val="20"/>
          <w:szCs w:val="20"/>
        </w:rPr>
        <w:t xml:space="preserve">. Δηλώσεις], στοιχεία ακινήτων, </w:t>
      </w:r>
    </w:p>
    <w:p w14:paraId="6068B530" w14:textId="7777777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3. </w:t>
      </w:r>
      <w:r w:rsidRPr="00A73AEF">
        <w:rPr>
          <w:rFonts w:ascii="Palatino Linotype" w:hAnsi="Palatino Linotype"/>
          <w:b/>
          <w:bCs/>
          <w:sz w:val="20"/>
          <w:szCs w:val="20"/>
        </w:rPr>
        <w:t>Οικογενειακά στοιχεία</w:t>
      </w:r>
      <w:r w:rsidRPr="00A73AEF">
        <w:rPr>
          <w:rFonts w:ascii="Palatino Linotype" w:hAnsi="Palatino Linotype"/>
          <w:sz w:val="20"/>
          <w:szCs w:val="20"/>
        </w:rPr>
        <w:t xml:space="preserve"> (έγγαμος βίος, οικογενειακή κατάσταση, λοιπά στοιχεία), </w:t>
      </w:r>
    </w:p>
    <w:p w14:paraId="2BFBDC9D" w14:textId="35EBC9D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4. </w:t>
      </w:r>
      <w:r w:rsidRPr="00A73AEF">
        <w:rPr>
          <w:rFonts w:ascii="Palatino Linotype" w:hAnsi="Palatino Linotype"/>
          <w:b/>
          <w:bCs/>
          <w:sz w:val="20"/>
          <w:szCs w:val="20"/>
        </w:rPr>
        <w:t>Εκπαίδευση</w:t>
      </w:r>
      <w:r w:rsidRPr="00A73AEF">
        <w:rPr>
          <w:rFonts w:ascii="Palatino Linotype" w:hAnsi="Palatino Linotype"/>
          <w:sz w:val="20"/>
          <w:szCs w:val="20"/>
        </w:rPr>
        <w:t xml:space="preserve"> (απολυτήριο/στοιχεία σπουδών, τομείς ειδίκευσης, επαγγελματική εμπειρία, λοιπά στοιχεία), </w:t>
      </w:r>
    </w:p>
    <w:p w14:paraId="784B3545" w14:textId="3A206FA9"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5. </w:t>
      </w:r>
      <w:r w:rsidRPr="00A73AEF">
        <w:rPr>
          <w:rFonts w:ascii="Palatino Linotype" w:hAnsi="Palatino Linotype"/>
          <w:b/>
          <w:bCs/>
          <w:i/>
          <w:iCs/>
          <w:sz w:val="20"/>
          <w:szCs w:val="20"/>
        </w:rPr>
        <w:t>Εργασία</w:t>
      </w:r>
      <w:r w:rsidRPr="00A73AEF">
        <w:rPr>
          <w:rFonts w:ascii="Palatino Linotype" w:hAnsi="Palatino Linotype"/>
          <w:i/>
          <w:iCs/>
          <w:sz w:val="20"/>
          <w:szCs w:val="20"/>
        </w:rPr>
        <w:t xml:space="preserve"> </w:t>
      </w:r>
      <w:r w:rsidRPr="00A73AEF">
        <w:rPr>
          <w:rFonts w:ascii="Palatino Linotype" w:hAnsi="Palatino Linotype"/>
          <w:sz w:val="20"/>
          <w:szCs w:val="20"/>
        </w:rPr>
        <w:t>(παρούσα εργασία, δεδομένα πρόσληψης, ιστορικό εργασίας, εργασιακή συμπεριφορά, περιγραφή εργασίας, αξιολόγηση εργασίας, εκπαιδευτικό αρχείο, δεδομένα ασφάλισης</w:t>
      </w:r>
      <w:r w:rsidR="0042049C" w:rsidRPr="00A73AEF">
        <w:rPr>
          <w:rFonts w:ascii="Palatino Linotype" w:hAnsi="Palatino Linotype"/>
          <w:sz w:val="20"/>
          <w:szCs w:val="20"/>
        </w:rPr>
        <w:t>, αμοιβές και κρατήσεις, εργασιακές παροχές, λοιπά στοιχεία</w:t>
      </w:r>
      <w:r w:rsidRPr="00A73AEF">
        <w:rPr>
          <w:rFonts w:ascii="Palatino Linotype" w:hAnsi="Palatino Linotype"/>
          <w:sz w:val="20"/>
          <w:szCs w:val="20"/>
        </w:rPr>
        <w:t xml:space="preserve">), </w:t>
      </w:r>
    </w:p>
    <w:p w14:paraId="78290AD6" w14:textId="3636D549"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6. </w:t>
      </w:r>
      <w:r w:rsidRPr="00A73AEF">
        <w:rPr>
          <w:rFonts w:ascii="Palatino Linotype" w:hAnsi="Palatino Linotype"/>
          <w:b/>
          <w:bCs/>
          <w:sz w:val="20"/>
          <w:szCs w:val="20"/>
        </w:rPr>
        <w:t>Κοινωνική πρόνοια</w:t>
      </w:r>
      <w:r w:rsidRPr="00A73AEF">
        <w:rPr>
          <w:rFonts w:ascii="Palatino Linotype" w:hAnsi="Palatino Linotype"/>
          <w:sz w:val="20"/>
          <w:szCs w:val="20"/>
        </w:rPr>
        <w:t xml:space="preserve"> (ασφάλιση, σύνταξη)</w:t>
      </w:r>
      <w:r w:rsidR="0042049C" w:rsidRPr="00A73AEF">
        <w:rPr>
          <w:rStyle w:val="a4"/>
          <w:rFonts w:ascii="Palatino Linotype" w:hAnsi="Palatino Linotype"/>
          <w:sz w:val="20"/>
          <w:szCs w:val="20"/>
        </w:rPr>
        <w:footnoteReference w:id="7"/>
      </w:r>
    </w:p>
    <w:p w14:paraId="784787C8" w14:textId="09502210"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7. </w:t>
      </w:r>
      <w:r w:rsidRPr="00A73AEF">
        <w:rPr>
          <w:rFonts w:ascii="Palatino Linotype" w:hAnsi="Palatino Linotype"/>
          <w:b/>
          <w:bCs/>
          <w:sz w:val="20"/>
          <w:szCs w:val="20"/>
        </w:rPr>
        <w:t>Δεδομένα ηλεκτρονικών επικοινωνιών</w:t>
      </w:r>
      <w:r w:rsidRPr="00A73AEF">
        <w:rPr>
          <w:rFonts w:ascii="Palatino Linotype" w:hAnsi="Palatino Linotype"/>
          <w:sz w:val="20"/>
          <w:szCs w:val="20"/>
        </w:rPr>
        <w:t xml:space="preserve"> (καταγραφή κλήσεων, καταγραφή ιστορικού περιήγησης στο διαδίκτυο, δεδομένα θέσης, δεδομένα κίνησης)</w:t>
      </w:r>
    </w:p>
    <w:p w14:paraId="62377E00" w14:textId="54DB8BBD" w:rsidR="00985A3C" w:rsidRPr="00A73AEF" w:rsidRDefault="00985A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8. </w:t>
      </w:r>
      <w:proofErr w:type="spellStart"/>
      <w:r w:rsidRPr="00A73AEF">
        <w:rPr>
          <w:rFonts w:ascii="Palatino Linotype" w:hAnsi="Palatino Linotype"/>
          <w:b/>
          <w:bCs/>
          <w:sz w:val="20"/>
          <w:szCs w:val="20"/>
        </w:rPr>
        <w:t>επιγραμμικά</w:t>
      </w:r>
      <w:proofErr w:type="spellEnd"/>
      <w:r w:rsidRPr="00A73AEF">
        <w:rPr>
          <w:rFonts w:ascii="Palatino Linotype" w:hAnsi="Palatino Linotype"/>
          <w:b/>
          <w:bCs/>
          <w:sz w:val="20"/>
          <w:szCs w:val="20"/>
        </w:rPr>
        <w:t xml:space="preserve"> αναγνωριστικά</w:t>
      </w:r>
      <w:r w:rsidRPr="00A73AEF">
        <w:rPr>
          <w:rFonts w:ascii="Palatino Linotype" w:hAnsi="Palatino Linotype"/>
          <w:sz w:val="20"/>
          <w:szCs w:val="20"/>
        </w:rPr>
        <w:t xml:space="preserve">, όπως είναι οι διευθύνσεις ηλεκτρονικού ταχυδρομείου, οι διευθύνσεις ΙΡ και τα </w:t>
      </w:r>
      <w:proofErr w:type="spellStart"/>
      <w:r w:rsidRPr="00A73AEF">
        <w:rPr>
          <w:rFonts w:ascii="Palatino Linotype" w:hAnsi="Palatino Linotype"/>
          <w:sz w:val="20"/>
          <w:szCs w:val="20"/>
        </w:rPr>
        <w:t>αυτοεγκαθιστώμενα</w:t>
      </w:r>
      <w:proofErr w:type="spellEnd"/>
      <w:r w:rsidRPr="00A73AEF">
        <w:rPr>
          <w:rFonts w:ascii="Palatino Linotype" w:hAnsi="Palatino Linotype"/>
          <w:sz w:val="20"/>
          <w:szCs w:val="20"/>
        </w:rPr>
        <w:t xml:space="preserve"> αρχεία </w:t>
      </w:r>
      <w:proofErr w:type="spellStart"/>
      <w:r w:rsidRPr="00A73AEF">
        <w:rPr>
          <w:rFonts w:ascii="Palatino Linotype" w:hAnsi="Palatino Linotype"/>
          <w:sz w:val="20"/>
          <w:szCs w:val="20"/>
        </w:rPr>
        <w:t>cookies</w:t>
      </w:r>
      <w:proofErr w:type="spellEnd"/>
      <w:r w:rsidRPr="00A73AEF">
        <w:rPr>
          <w:rFonts w:ascii="Palatino Linotype" w:hAnsi="Palatino Linotype"/>
          <w:sz w:val="20"/>
          <w:szCs w:val="20"/>
        </w:rPr>
        <w:t xml:space="preserve"> ή οι ετικέτες RFID</w:t>
      </w:r>
      <w:r w:rsidR="000C702C" w:rsidRPr="00A73AEF">
        <w:rPr>
          <w:rFonts w:ascii="Palatino Linotype" w:hAnsi="Palatino Linotype"/>
          <w:sz w:val="20"/>
          <w:szCs w:val="20"/>
        </w:rPr>
        <w:t>.</w:t>
      </w:r>
      <w:r w:rsidR="000C702C" w:rsidRPr="00A73AEF">
        <w:rPr>
          <w:rStyle w:val="a4"/>
          <w:rFonts w:ascii="Palatino Linotype" w:hAnsi="Palatino Linotype"/>
          <w:sz w:val="20"/>
          <w:szCs w:val="20"/>
        </w:rPr>
        <w:footnoteReference w:id="8"/>
      </w:r>
      <w:r w:rsidR="000C702C" w:rsidRPr="00A73AEF">
        <w:rPr>
          <w:rFonts w:ascii="Palatino Linotype" w:hAnsi="Palatino Linotype"/>
          <w:sz w:val="20"/>
          <w:szCs w:val="20"/>
        </w:rPr>
        <w:t xml:space="preserve"> </w:t>
      </w:r>
    </w:p>
    <w:p w14:paraId="3BDA0DF2" w14:textId="77777777" w:rsidR="00285981" w:rsidRPr="00A73AEF" w:rsidRDefault="00285981" w:rsidP="00A73AEF">
      <w:pPr>
        <w:spacing w:line="240" w:lineRule="auto"/>
        <w:jc w:val="both"/>
        <w:rPr>
          <w:rFonts w:ascii="Palatino Linotype" w:hAnsi="Palatino Linotype"/>
          <w:sz w:val="20"/>
          <w:szCs w:val="20"/>
        </w:rPr>
      </w:pPr>
      <w:r w:rsidRPr="00A73AEF">
        <w:rPr>
          <w:rFonts w:ascii="Palatino Linotype" w:hAnsi="Palatino Linotype"/>
          <w:sz w:val="20"/>
          <w:szCs w:val="20"/>
        </w:rPr>
        <w:lastRenderedPageBreak/>
        <w:t xml:space="preserve">Σύμφωνα με τη νομολογία της Αρχής ως προσωπικά δεδομένα νοούνται </w:t>
      </w:r>
    </w:p>
    <w:p w14:paraId="3755C31F" w14:textId="7E9AB1D0"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το ονοματεπώνυμο, το πατρώνυμο, το </w:t>
      </w:r>
      <w:proofErr w:type="spellStart"/>
      <w:r w:rsidRPr="00A73AEF">
        <w:rPr>
          <w:rFonts w:ascii="Palatino Linotype" w:hAnsi="Palatino Linotype"/>
          <w:sz w:val="20"/>
          <w:szCs w:val="20"/>
        </w:rPr>
        <w:t>μητρώνυμο</w:t>
      </w:r>
      <w:proofErr w:type="spellEnd"/>
      <w:r w:rsidRPr="00A73AEF">
        <w:rPr>
          <w:rFonts w:ascii="Palatino Linotype" w:hAnsi="Palatino Linotype"/>
          <w:sz w:val="20"/>
          <w:szCs w:val="20"/>
        </w:rPr>
        <w:t>, το όνομα συζύγου, τέκνων</w:t>
      </w:r>
      <w:r w:rsidR="00E572BC" w:rsidRPr="00A73AEF">
        <w:rPr>
          <w:rFonts w:ascii="Palatino Linotype" w:hAnsi="Palatino Linotype"/>
          <w:sz w:val="20"/>
          <w:szCs w:val="20"/>
        </w:rPr>
        <w:t>,</w:t>
      </w:r>
    </w:p>
    <w:p w14:paraId="702B5DAA"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 η οικογενειακή κατάσταση,</w:t>
      </w:r>
    </w:p>
    <w:p w14:paraId="4AB5480E" w14:textId="0FA46703"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η διεύθυνση κατοικίας, ο ταχυδρομικός κώδικας,</w:t>
      </w:r>
    </w:p>
    <w:p w14:paraId="279A2052"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 αριθμός και τα υπόλοιπα στοιχεία του δελτίου αστυνομικής ταυτότητας (ΔΑΤ),</w:t>
      </w:r>
    </w:p>
    <w:p w14:paraId="5ED6BE75"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 ο αριθμός φορολογικού μητρώου (ΑΦΜ),</w:t>
      </w:r>
    </w:p>
    <w:p w14:paraId="6F557215"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 ο αριθμός διαβατηρίου, </w:t>
      </w:r>
    </w:p>
    <w:p w14:paraId="3C0678D4"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 αριθμός μητρώου κοινωνικής ασφάλισης (ΑΜΚΑ)</w:t>
      </w:r>
    </w:p>
    <w:p w14:paraId="5F5637C1"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η ηλικία,  η ημερομηνία γέννησης, </w:t>
      </w:r>
    </w:p>
    <w:p w14:paraId="09A5BFAF"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το φύλο, </w:t>
      </w:r>
    </w:p>
    <w:p w14:paraId="36B74483"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η διεύθυνση εργασίας, ο αριθμός τηλεφώνου εργασίας, </w:t>
      </w:r>
    </w:p>
    <w:p w14:paraId="2FCC2850"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το επάγγελμα</w:t>
      </w:r>
    </w:p>
    <w:p w14:paraId="46334CEB"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το επίπεδο μόρφωσης,</w:t>
      </w:r>
    </w:p>
    <w:p w14:paraId="391AB4A1" w14:textId="5E2746C9"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η βαθμολογία συμμετ</w:t>
      </w:r>
      <w:r w:rsidR="003813A2" w:rsidRPr="00A73AEF">
        <w:rPr>
          <w:rFonts w:ascii="Palatino Linotype" w:hAnsi="Palatino Linotype"/>
          <w:sz w:val="20"/>
          <w:szCs w:val="20"/>
        </w:rPr>
        <w:t>ά</w:t>
      </w:r>
      <w:r w:rsidRPr="00A73AEF">
        <w:rPr>
          <w:rFonts w:ascii="Palatino Linotype" w:hAnsi="Palatino Linotype"/>
          <w:sz w:val="20"/>
          <w:szCs w:val="20"/>
        </w:rPr>
        <w:t>σχ</w:t>
      </w:r>
      <w:r w:rsidR="003813A2" w:rsidRPr="00A73AEF">
        <w:rPr>
          <w:rFonts w:ascii="Palatino Linotype" w:hAnsi="Palatino Linotype"/>
          <w:sz w:val="20"/>
          <w:szCs w:val="20"/>
        </w:rPr>
        <w:t>ο</w:t>
      </w:r>
      <w:r w:rsidRPr="00A73AEF">
        <w:rPr>
          <w:rFonts w:ascii="Palatino Linotype" w:hAnsi="Palatino Linotype"/>
          <w:sz w:val="20"/>
          <w:szCs w:val="20"/>
        </w:rPr>
        <w:t>ντος σε γραπτό διαγωνισμό ,</w:t>
      </w:r>
    </w:p>
    <w:p w14:paraId="5090557C" w14:textId="23D3777F"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τα  στοιχε</w:t>
      </w:r>
      <w:r w:rsidR="003813A2" w:rsidRPr="00A73AEF">
        <w:rPr>
          <w:rFonts w:ascii="Palatino Linotype" w:hAnsi="Palatino Linotype"/>
          <w:sz w:val="20"/>
          <w:szCs w:val="20"/>
        </w:rPr>
        <w:t>ί</w:t>
      </w:r>
      <w:r w:rsidRPr="00A73AEF">
        <w:rPr>
          <w:rFonts w:ascii="Palatino Linotype" w:hAnsi="Palatino Linotype"/>
          <w:sz w:val="20"/>
          <w:szCs w:val="20"/>
        </w:rPr>
        <w:t xml:space="preserve">α βιογραφικού </w:t>
      </w:r>
    </w:p>
    <w:p w14:paraId="4C2C5D73"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 αριθμός τραπεζικού λογαριασμού, ο αριθμός πιστωτικής κάρτας, ο προσωπικός αριθμός αναγνώρισης (PIN)]</w:t>
      </w:r>
    </w:p>
    <w:p w14:paraId="5D09D1BA"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τα φορολογικά στοιχεία,</w:t>
      </w:r>
    </w:p>
    <w:p w14:paraId="5CBFBB50"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 αριθμός τηλεφώνου, ο αριθμός κινητού τηλεφώνου,</w:t>
      </w:r>
    </w:p>
    <w:p w14:paraId="4281D7BC"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ο αριθμός κυκλοφορίας αυτοκινήτου, </w:t>
      </w:r>
    </w:p>
    <w:p w14:paraId="0A3E21D0"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 κωδικός ηλεκτρονικής πληρωμής της ΔΕΗ,</w:t>
      </w:r>
    </w:p>
    <w:p w14:paraId="0CA3EC3A"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η στρατολογική κατάσταση,</w:t>
      </w:r>
    </w:p>
    <w:p w14:paraId="07AA2160"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η ιθαγένεια, ο τόπος, χρόνος της εισόδου αλλοδαπού στην ημεδαπή</w:t>
      </w:r>
    </w:p>
    <w:p w14:paraId="24CF0B1C"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οι πειθαρχικές διώξεις και κυρώσεις,</w:t>
      </w:r>
    </w:p>
    <w:p w14:paraId="35EA0398"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η διεύθυνση ηλεκτρονικού ταχυδρομείου, τα διαπιστευτήρια (άλλως συνθηματικά, ήτοι το όνομα χρήστη και ο κωδικός πρόσβασης) και η διεύθυνση διαδικτυακού πρωτοκόλλου</w:t>
      </w:r>
    </w:p>
    <w:p w14:paraId="6D98B090" w14:textId="77777777"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τα δεδομένα </w:t>
      </w:r>
      <w:proofErr w:type="spellStart"/>
      <w:r w:rsidRPr="00A73AEF">
        <w:rPr>
          <w:rFonts w:ascii="Palatino Linotype" w:hAnsi="Palatino Linotype"/>
          <w:sz w:val="20"/>
          <w:szCs w:val="20"/>
        </w:rPr>
        <w:t>γεωεντοπισμού</w:t>
      </w:r>
      <w:proofErr w:type="spellEnd"/>
      <w:r w:rsidRPr="00A73AEF">
        <w:rPr>
          <w:rFonts w:ascii="Palatino Linotype" w:hAnsi="Palatino Linotype"/>
          <w:sz w:val="20"/>
          <w:szCs w:val="20"/>
        </w:rPr>
        <w:t xml:space="preserve">, </w:t>
      </w:r>
    </w:p>
    <w:p w14:paraId="15BA760E" w14:textId="47AD1EB3" w:rsidR="00285981" w:rsidRPr="00A73AEF" w:rsidRDefault="00285981" w:rsidP="00A73AEF">
      <w:pPr>
        <w:pStyle w:val="a3"/>
        <w:numPr>
          <w:ilvl w:val="0"/>
          <w:numId w:val="4"/>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τα ηλεκτρονικά ίχνη </w:t>
      </w:r>
    </w:p>
    <w:p w14:paraId="2D4FC6BC" w14:textId="77777777" w:rsidR="00285981" w:rsidRPr="00A73AEF" w:rsidRDefault="00285981" w:rsidP="00A73AEF">
      <w:pPr>
        <w:pStyle w:val="a3"/>
        <w:spacing w:line="240" w:lineRule="auto"/>
        <w:jc w:val="both"/>
        <w:rPr>
          <w:rFonts w:ascii="Palatino Linotype" w:hAnsi="Palatino Linotype"/>
          <w:sz w:val="20"/>
          <w:szCs w:val="20"/>
        </w:rPr>
      </w:pPr>
    </w:p>
    <w:p w14:paraId="6B30FD43" w14:textId="3A861367" w:rsidR="0049723C" w:rsidRPr="00A73AEF" w:rsidRDefault="006F48CE"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β</w:t>
      </w:r>
      <w:r w:rsidR="0049723C" w:rsidRPr="00A73AEF">
        <w:rPr>
          <w:rFonts w:ascii="Palatino Linotype" w:hAnsi="Palatino Linotype"/>
          <w:b/>
          <w:bCs/>
          <w:sz w:val="20"/>
          <w:szCs w:val="20"/>
        </w:rPr>
        <w:t xml:space="preserve">) στην κατηγορία των ευαίσθητων δεδομένων εμπίπτουν </w:t>
      </w:r>
    </w:p>
    <w:p w14:paraId="5170EC0C" w14:textId="2EA89C13"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1. Φυλετική ή </w:t>
      </w:r>
      <w:proofErr w:type="spellStart"/>
      <w:r w:rsidR="00325A5D" w:rsidRPr="00A73AEF">
        <w:rPr>
          <w:rFonts w:ascii="Palatino Linotype" w:hAnsi="Palatino Linotype"/>
          <w:sz w:val="20"/>
          <w:szCs w:val="20"/>
        </w:rPr>
        <w:t>εθνοτική</w:t>
      </w:r>
      <w:proofErr w:type="spellEnd"/>
      <w:r w:rsidR="00325A5D" w:rsidRPr="00A73AEF">
        <w:rPr>
          <w:rFonts w:ascii="Palatino Linotype" w:hAnsi="Palatino Linotype"/>
          <w:sz w:val="20"/>
          <w:szCs w:val="20"/>
        </w:rPr>
        <w:t xml:space="preserve"> καταγωγή</w:t>
      </w:r>
      <w:r w:rsidRPr="00A73AEF">
        <w:rPr>
          <w:rFonts w:ascii="Palatino Linotype" w:hAnsi="Palatino Linotype"/>
          <w:sz w:val="20"/>
          <w:szCs w:val="20"/>
        </w:rPr>
        <w:t xml:space="preserve"> (εθνική καταγωγή, μειονότητες, φυλετική προέλευση)</w:t>
      </w:r>
      <w:r w:rsidR="00134324" w:rsidRPr="00A73AEF">
        <w:rPr>
          <w:rStyle w:val="a4"/>
          <w:rFonts w:ascii="Palatino Linotype" w:hAnsi="Palatino Linotype"/>
          <w:sz w:val="20"/>
          <w:szCs w:val="20"/>
        </w:rPr>
        <w:footnoteReference w:id="9"/>
      </w:r>
      <w:r w:rsidRPr="00A73AEF">
        <w:rPr>
          <w:rFonts w:ascii="Palatino Linotype" w:hAnsi="Palatino Linotype"/>
          <w:sz w:val="20"/>
          <w:szCs w:val="20"/>
        </w:rPr>
        <w:t xml:space="preserve">, </w:t>
      </w:r>
    </w:p>
    <w:p w14:paraId="741C7A2C" w14:textId="7777777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2. Πολιτικά φρονήματα (δεδομένα πολιτικών πεποιθήσεων, συμμετοχή σε κόμματα), </w:t>
      </w:r>
    </w:p>
    <w:p w14:paraId="0387E6D2" w14:textId="7777777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3. Θρησκευτικές πεποιθήσεις (δεδομένα θρησκευτικών πεποιθήσεων, </w:t>
      </w:r>
    </w:p>
    <w:p w14:paraId="0FAEAB15" w14:textId="7777777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4. Συνδικαλιστική δράση (ένταξη σε συνδικαλιστική οργάνωση),</w:t>
      </w:r>
    </w:p>
    <w:p w14:paraId="3AE5FF39" w14:textId="67EC7A76"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lastRenderedPageBreak/>
        <w:t xml:space="preserve"> 5. Υγεία (φυσική κατάσταση, πνευματική κατάσταση, ανικανότητα και αναπηρία, ιατρικό ιστορικό ασθενούς, χορήγηση φαρμάκων, λοιπά στοιχεία υγείας) </w:t>
      </w:r>
    </w:p>
    <w:p w14:paraId="25D36DFD" w14:textId="3876FB5B"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6. Γενετικά δεδομένα </w:t>
      </w:r>
    </w:p>
    <w:p w14:paraId="4A703FB8" w14:textId="77777777" w:rsidR="00325A5D"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7. </w:t>
      </w:r>
      <w:r w:rsidR="00325A5D" w:rsidRPr="00A73AEF">
        <w:rPr>
          <w:rFonts w:ascii="Palatino Linotype" w:hAnsi="Palatino Linotype"/>
          <w:sz w:val="20"/>
          <w:szCs w:val="20"/>
        </w:rPr>
        <w:t>Βιομετρικά δεδομένα</w:t>
      </w:r>
    </w:p>
    <w:p w14:paraId="6BD694AF" w14:textId="2D85CA0F" w:rsidR="0049723C" w:rsidRPr="00A73AEF" w:rsidRDefault="00325A5D"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8.  Σεξουαλική ζωή  </w:t>
      </w:r>
    </w:p>
    <w:p w14:paraId="00A5754C" w14:textId="2B1C322B" w:rsidR="00325A5D" w:rsidRPr="00A73AEF" w:rsidRDefault="00325A5D" w:rsidP="00A73AEF">
      <w:pPr>
        <w:spacing w:line="240" w:lineRule="auto"/>
        <w:jc w:val="both"/>
        <w:rPr>
          <w:rFonts w:ascii="Palatino Linotype" w:hAnsi="Palatino Linotype"/>
          <w:sz w:val="20"/>
          <w:szCs w:val="20"/>
        </w:rPr>
      </w:pPr>
      <w:r w:rsidRPr="00A73AEF">
        <w:rPr>
          <w:rFonts w:ascii="Palatino Linotype" w:hAnsi="Palatino Linotype"/>
          <w:sz w:val="20"/>
          <w:szCs w:val="20"/>
        </w:rPr>
        <w:t>9.  Γενετήσιος Προσανατολισμός</w:t>
      </w:r>
    </w:p>
    <w:p w14:paraId="2212EF64" w14:textId="3F93E2F4" w:rsidR="0049723C" w:rsidRPr="00A73AEF" w:rsidRDefault="00325A5D" w:rsidP="00A73AEF">
      <w:pPr>
        <w:spacing w:line="240" w:lineRule="auto"/>
        <w:jc w:val="both"/>
        <w:rPr>
          <w:rFonts w:ascii="Palatino Linotype" w:hAnsi="Palatino Linotype"/>
          <w:sz w:val="20"/>
          <w:szCs w:val="20"/>
        </w:rPr>
      </w:pPr>
      <w:r w:rsidRPr="00A73AEF">
        <w:rPr>
          <w:rFonts w:ascii="Palatino Linotype" w:hAnsi="Palatino Linotype"/>
          <w:sz w:val="20"/>
          <w:szCs w:val="20"/>
        </w:rPr>
        <w:t>10</w:t>
      </w:r>
      <w:r w:rsidR="0049723C" w:rsidRPr="00A73AEF">
        <w:rPr>
          <w:rFonts w:ascii="Palatino Linotype" w:hAnsi="Palatino Linotype"/>
          <w:sz w:val="20"/>
          <w:szCs w:val="20"/>
        </w:rPr>
        <w:t xml:space="preserve">. Ποινικές διώξεις (καταγγελίες, διώξεις, διοικητικά μέτρα, διοικητικές ποινές), </w:t>
      </w:r>
    </w:p>
    <w:p w14:paraId="4B76A5DF" w14:textId="02A9AF94" w:rsidR="0049723C" w:rsidRPr="00A73AEF" w:rsidRDefault="00325A5D" w:rsidP="00A73AEF">
      <w:pPr>
        <w:spacing w:line="240" w:lineRule="auto"/>
        <w:jc w:val="both"/>
        <w:rPr>
          <w:rFonts w:ascii="Palatino Linotype" w:hAnsi="Palatino Linotype"/>
          <w:sz w:val="20"/>
          <w:szCs w:val="20"/>
        </w:rPr>
      </w:pPr>
      <w:r w:rsidRPr="00A73AEF">
        <w:rPr>
          <w:rFonts w:ascii="Palatino Linotype" w:hAnsi="Palatino Linotype"/>
          <w:sz w:val="20"/>
          <w:szCs w:val="20"/>
        </w:rPr>
        <w:t>11</w:t>
      </w:r>
      <w:r w:rsidR="0049723C" w:rsidRPr="00A73AEF">
        <w:rPr>
          <w:rFonts w:ascii="Palatino Linotype" w:hAnsi="Palatino Linotype"/>
          <w:sz w:val="20"/>
          <w:szCs w:val="20"/>
        </w:rPr>
        <w:t>. Καταδίκες (αποφάσεις δικαστηρίων, ποινικό μητρώο)</w:t>
      </w:r>
      <w:r w:rsidR="0049723C" w:rsidRPr="00A73AEF">
        <w:rPr>
          <w:rStyle w:val="a4"/>
          <w:rFonts w:ascii="Palatino Linotype" w:hAnsi="Palatino Linotype"/>
          <w:sz w:val="20"/>
          <w:szCs w:val="20"/>
        </w:rPr>
        <w:footnoteReference w:id="10"/>
      </w:r>
      <w:r w:rsidR="0049723C" w:rsidRPr="00A73AEF">
        <w:rPr>
          <w:rFonts w:ascii="Palatino Linotype" w:hAnsi="Palatino Linotype"/>
          <w:sz w:val="20"/>
          <w:szCs w:val="20"/>
        </w:rPr>
        <w:t>.</w:t>
      </w:r>
    </w:p>
    <w:p w14:paraId="5340AB2F" w14:textId="77777777" w:rsidR="00E572BC" w:rsidRPr="00A73AEF" w:rsidRDefault="00E572BC" w:rsidP="00A73AEF">
      <w:pPr>
        <w:spacing w:line="240" w:lineRule="auto"/>
        <w:jc w:val="both"/>
        <w:rPr>
          <w:rFonts w:ascii="Palatino Linotype" w:hAnsi="Palatino Linotype"/>
          <w:sz w:val="20"/>
          <w:szCs w:val="20"/>
        </w:rPr>
      </w:pPr>
    </w:p>
    <w:p w14:paraId="21C62DFC" w14:textId="029BFAE3" w:rsidR="0049723C" w:rsidRPr="00A73AEF" w:rsidRDefault="00D807C2"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Από τις κατηγορίες αυτές προσωπικών δεδομένων στον Κανονισμό περιέχονται ορισμοί μόνο των </w:t>
      </w:r>
      <w:r w:rsidR="00284CB6" w:rsidRPr="00A73AEF">
        <w:rPr>
          <w:rFonts w:ascii="Palatino Linotype" w:hAnsi="Palatino Linotype"/>
          <w:sz w:val="20"/>
          <w:szCs w:val="20"/>
        </w:rPr>
        <w:t>δεδομένων που αφορούν την υγεία (άρθρο 4 α</w:t>
      </w:r>
      <w:r w:rsidR="003813A2" w:rsidRPr="00A73AEF">
        <w:rPr>
          <w:rFonts w:ascii="Palatino Linotype" w:hAnsi="Palatino Linotype"/>
          <w:sz w:val="20"/>
          <w:szCs w:val="20"/>
        </w:rPr>
        <w:t>ρι</w:t>
      </w:r>
      <w:r w:rsidR="00284CB6" w:rsidRPr="00A73AEF">
        <w:rPr>
          <w:rFonts w:ascii="Palatino Linotype" w:hAnsi="Palatino Linotype"/>
          <w:sz w:val="20"/>
          <w:szCs w:val="20"/>
        </w:rPr>
        <w:t>θ. 15 ΓΚΠΔ), των γε</w:t>
      </w:r>
      <w:r w:rsidRPr="00A73AEF">
        <w:rPr>
          <w:rFonts w:ascii="Palatino Linotype" w:hAnsi="Palatino Linotype"/>
          <w:sz w:val="20"/>
          <w:szCs w:val="20"/>
        </w:rPr>
        <w:t>νετικών δεδομένων (άρθρο 4 αριθ. 13), ΓΚΠΔ)</w:t>
      </w:r>
      <w:r w:rsidR="00284CB6" w:rsidRPr="00A73AEF">
        <w:rPr>
          <w:rFonts w:ascii="Palatino Linotype" w:hAnsi="Palatino Linotype"/>
          <w:sz w:val="20"/>
          <w:szCs w:val="20"/>
        </w:rPr>
        <w:t xml:space="preserve"> και </w:t>
      </w:r>
      <w:r w:rsidRPr="00A73AEF">
        <w:rPr>
          <w:rFonts w:ascii="Palatino Linotype" w:hAnsi="Palatino Linotype"/>
          <w:sz w:val="20"/>
          <w:szCs w:val="20"/>
        </w:rPr>
        <w:t xml:space="preserve">των βιομετρικών δεδομένων (άρθρο 4 αριθ. 14 ΓΚΠΔ) </w:t>
      </w:r>
      <w:r w:rsidR="00284CB6" w:rsidRPr="00A73AEF">
        <w:rPr>
          <w:rFonts w:ascii="Palatino Linotype" w:hAnsi="Palatino Linotype"/>
          <w:sz w:val="20"/>
          <w:szCs w:val="20"/>
        </w:rPr>
        <w:t xml:space="preserve">. </w:t>
      </w:r>
    </w:p>
    <w:p w14:paraId="671ED8CD" w14:textId="3AC455C4"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Σύμφωνα με τη νομολογία της </w:t>
      </w:r>
      <w:r w:rsidR="0061377F" w:rsidRPr="00A73AEF">
        <w:rPr>
          <w:rFonts w:ascii="Palatino Linotype" w:hAnsi="Palatino Linotype"/>
          <w:sz w:val="20"/>
          <w:szCs w:val="20"/>
        </w:rPr>
        <w:t>Αρχής Προστασίας Δεδομένων Προσωπικού Χαρακτήρα (</w:t>
      </w:r>
      <w:r w:rsidRPr="00A73AEF">
        <w:rPr>
          <w:rFonts w:ascii="Palatino Linotype" w:hAnsi="Palatino Linotype"/>
          <w:sz w:val="20"/>
          <w:szCs w:val="20"/>
        </w:rPr>
        <w:t>ΑΠΔΠΧ</w:t>
      </w:r>
      <w:r w:rsidR="0061377F" w:rsidRPr="00A73AEF">
        <w:rPr>
          <w:rFonts w:ascii="Palatino Linotype" w:hAnsi="Palatino Linotype"/>
          <w:sz w:val="20"/>
          <w:szCs w:val="20"/>
        </w:rPr>
        <w:t>),</w:t>
      </w:r>
      <w:r w:rsidRPr="00A73AEF">
        <w:rPr>
          <w:rFonts w:ascii="Palatino Linotype" w:hAnsi="Palatino Linotype"/>
          <w:sz w:val="20"/>
          <w:szCs w:val="20"/>
        </w:rPr>
        <w:t xml:space="preserve"> στα ευαίσθητα δεδομένα κατατάσσονται</w:t>
      </w:r>
      <w:r w:rsidR="0061377F" w:rsidRPr="00A73AEF">
        <w:rPr>
          <w:rFonts w:ascii="Palatino Linotype" w:hAnsi="Palatino Linotype"/>
          <w:sz w:val="20"/>
          <w:szCs w:val="20"/>
        </w:rPr>
        <w:t>:</w:t>
      </w:r>
    </w:p>
    <w:p w14:paraId="257026A3"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η ιδιότητα κάποιου ως ανέργου, ορφανού ή αναπήρου λαμβάνοντος ειδικές κρατικές παροχές και επιδόματα, </w:t>
      </w:r>
    </w:p>
    <w:p w14:paraId="5A86FFD9"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η εθνικότητα, , η φυλετική προέλευση</w:t>
      </w:r>
    </w:p>
    <w:p w14:paraId="0812105C"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τα δεδομένα υγείας, η ανάλυση DNA,</w:t>
      </w:r>
    </w:p>
    <w:p w14:paraId="0070EB7F"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οι θρησκευτικές πεποιθήσεις, </w:t>
      </w:r>
    </w:p>
    <w:p w14:paraId="07070BB5"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ο γενετήσιος προσανατολισμός, </w:t>
      </w:r>
    </w:p>
    <w:p w14:paraId="3458C472"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η ερωτική ζωή, </w:t>
      </w:r>
    </w:p>
    <w:p w14:paraId="4C751667"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τα πολιτικά φρονήματα, η συμμετοχή σε ενώσεις, σωματεία και συνδικαλιστικές οργανώσεις, </w:t>
      </w:r>
    </w:p>
    <w:p w14:paraId="42E94C77" w14:textId="55F1888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η ιδιωτική/οικογενειακή ζωή</w:t>
      </w:r>
    </w:p>
    <w:p w14:paraId="0B2747B4" w14:textId="77777777" w:rsidR="0049723C" w:rsidRPr="00A73AEF" w:rsidRDefault="0049723C" w:rsidP="00A73AEF">
      <w:pPr>
        <w:pStyle w:val="a3"/>
        <w:numPr>
          <w:ilvl w:val="0"/>
          <w:numId w:val="5"/>
        </w:numPr>
        <w:spacing w:line="240" w:lineRule="auto"/>
        <w:jc w:val="both"/>
        <w:rPr>
          <w:rFonts w:ascii="Palatino Linotype" w:hAnsi="Palatino Linotype"/>
          <w:sz w:val="20"/>
          <w:szCs w:val="20"/>
        </w:rPr>
      </w:pPr>
      <w:r w:rsidRPr="00A73AEF">
        <w:rPr>
          <w:rFonts w:ascii="Palatino Linotype" w:hAnsi="Palatino Linotype"/>
          <w:sz w:val="20"/>
          <w:szCs w:val="20"/>
        </w:rPr>
        <w:t xml:space="preserve">τα βιομετρικά δεδομένα, όπως τα δεδομένα γεωμετρίας του προσώπου, το δακτυλικό αποτύπωμα και η ίριδα των οφθαλμών, τα δεδομένα </w:t>
      </w:r>
      <w:proofErr w:type="spellStart"/>
      <w:r w:rsidRPr="00A73AEF">
        <w:rPr>
          <w:rFonts w:ascii="Palatino Linotype" w:hAnsi="Palatino Linotype"/>
          <w:sz w:val="20"/>
          <w:szCs w:val="20"/>
        </w:rPr>
        <w:t>πολυτροπικής</w:t>
      </w:r>
      <w:proofErr w:type="spellEnd"/>
      <w:r w:rsidRPr="00A73AEF">
        <w:rPr>
          <w:rFonts w:ascii="Palatino Linotype" w:hAnsi="Palatino Linotype"/>
          <w:sz w:val="20"/>
          <w:szCs w:val="20"/>
        </w:rPr>
        <w:t xml:space="preserve"> βιομετρίας</w:t>
      </w:r>
      <w:r w:rsidRPr="00A73AEF">
        <w:rPr>
          <w:rStyle w:val="a4"/>
          <w:rFonts w:ascii="Palatino Linotype" w:hAnsi="Palatino Linotype"/>
          <w:sz w:val="20"/>
          <w:szCs w:val="20"/>
        </w:rPr>
        <w:footnoteReference w:id="11"/>
      </w:r>
    </w:p>
    <w:p w14:paraId="16F41FF6" w14:textId="18FF0D40" w:rsidR="0049723C" w:rsidRPr="00A73AEF" w:rsidRDefault="0049723C" w:rsidP="00A73AEF">
      <w:pPr>
        <w:spacing w:line="240" w:lineRule="auto"/>
        <w:jc w:val="both"/>
        <w:rPr>
          <w:rFonts w:ascii="Palatino Linotype" w:hAnsi="Palatino Linotype"/>
          <w:sz w:val="20"/>
          <w:szCs w:val="20"/>
        </w:rPr>
      </w:pPr>
    </w:p>
    <w:p w14:paraId="02F0C05D" w14:textId="77A7F442" w:rsidR="00940BFF"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1.1.4. ΔΕΔΟΜΕΝΑ ΩΦΕΛΟΥΜΕΝΩΝ – ΣΥΜΜΕΤΕΧΟΝΤΩΝ ΣΕ ΣΥΓΧΡΗΜΑΤΟΔΟΤΟΥΜΕΝΕΣ ΠΡΑΞΕΙΣ</w:t>
      </w:r>
    </w:p>
    <w:p w14:paraId="358E8B77" w14:textId="44A32B76" w:rsidR="00940BFF" w:rsidRPr="00A73AEF" w:rsidRDefault="00940BFF" w:rsidP="00A73AEF">
      <w:pPr>
        <w:spacing w:line="240" w:lineRule="auto"/>
        <w:jc w:val="both"/>
        <w:rPr>
          <w:rFonts w:ascii="Palatino Linotype" w:hAnsi="Palatino Linotype"/>
          <w:sz w:val="20"/>
          <w:szCs w:val="20"/>
        </w:rPr>
      </w:pPr>
      <w:r w:rsidRPr="00A73AEF">
        <w:rPr>
          <w:rFonts w:ascii="Palatino Linotype" w:hAnsi="Palatino Linotype"/>
          <w:sz w:val="20"/>
          <w:szCs w:val="20"/>
        </w:rPr>
        <w:t>Σε αυτά τα προσωπικά δεδομένα μπορεί να συμπεριλαμβάνονται ειδικές κατηγορίες δεδομένων (ευαίσθητα δεδομένα) αλλά και δεδομένα που</w:t>
      </w:r>
      <w:r w:rsidR="00052702" w:rsidRPr="00A73AEF">
        <w:rPr>
          <w:rFonts w:ascii="Palatino Linotype" w:hAnsi="Palatino Linotype"/>
          <w:sz w:val="20"/>
          <w:szCs w:val="20"/>
        </w:rPr>
        <w:t xml:space="preserve"> </w:t>
      </w:r>
      <w:r w:rsidRPr="00A73AEF">
        <w:rPr>
          <w:rFonts w:ascii="Palatino Linotype" w:hAnsi="Palatino Linotype"/>
          <w:sz w:val="20"/>
          <w:szCs w:val="20"/>
        </w:rPr>
        <w:t>-</w:t>
      </w:r>
      <w:r w:rsidR="00052702" w:rsidRPr="00A73AEF">
        <w:rPr>
          <w:rFonts w:ascii="Palatino Linotype" w:hAnsi="Palatino Linotype"/>
          <w:sz w:val="20"/>
          <w:szCs w:val="20"/>
        </w:rPr>
        <w:t xml:space="preserve"> </w:t>
      </w:r>
      <w:r w:rsidRPr="00A73AEF">
        <w:rPr>
          <w:rFonts w:ascii="Palatino Linotype" w:hAnsi="Palatino Linotype"/>
          <w:sz w:val="20"/>
          <w:szCs w:val="20"/>
        </w:rPr>
        <w:t xml:space="preserve">αν και δεν κατατάσσονται </w:t>
      </w:r>
      <w:r w:rsidRPr="00A73AEF">
        <w:rPr>
          <w:rFonts w:ascii="Palatino Linotype" w:hAnsi="Palatino Linotype"/>
          <w:sz w:val="20"/>
          <w:szCs w:val="20"/>
        </w:rPr>
        <w:lastRenderedPageBreak/>
        <w:t>στα «ευαίσθητα»</w:t>
      </w:r>
      <w:r w:rsidR="00052702" w:rsidRPr="00A73AEF">
        <w:rPr>
          <w:rFonts w:ascii="Palatino Linotype" w:hAnsi="Palatino Linotype"/>
          <w:sz w:val="20"/>
          <w:szCs w:val="20"/>
        </w:rPr>
        <w:t xml:space="preserve"> </w:t>
      </w:r>
      <w:r w:rsidRPr="00A73AEF">
        <w:rPr>
          <w:rFonts w:ascii="Palatino Linotype" w:hAnsi="Palatino Linotype"/>
          <w:sz w:val="20"/>
          <w:szCs w:val="20"/>
        </w:rPr>
        <w:t>- απαιτούν προσεκτικό χειρισμό τόσο σε σχέση με την απόφαση για τη συλλογή τους όσο και σε σχέση με τις υπόλοιπες φάσεις επεξεργασίας</w:t>
      </w:r>
      <w:r w:rsidR="00052702" w:rsidRPr="00A73AEF">
        <w:rPr>
          <w:rFonts w:ascii="Palatino Linotype" w:hAnsi="Palatino Linotype"/>
          <w:sz w:val="20"/>
          <w:szCs w:val="20"/>
        </w:rPr>
        <w:t xml:space="preserve"> και ειδικότερα:</w:t>
      </w:r>
    </w:p>
    <w:p w14:paraId="6E9532C4" w14:textId="77777777" w:rsidR="00BE6178" w:rsidRPr="00A73AEF" w:rsidRDefault="00BE6178" w:rsidP="00A73AEF">
      <w:pPr>
        <w:numPr>
          <w:ilvl w:val="0"/>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Στοιχεία «εσόδου»/ «εξόδου» </w:t>
      </w:r>
    </w:p>
    <w:p w14:paraId="6CC980DC" w14:textId="77777777" w:rsidR="00BE6178" w:rsidRPr="00A73AEF" w:rsidRDefault="00BE6178" w:rsidP="00A73AEF">
      <w:pPr>
        <w:numPr>
          <w:ilvl w:val="0"/>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Προσωπικά στοιχεία: όνομα, επώνυμο, ημερομηνία, γέννησης </w:t>
      </w:r>
    </w:p>
    <w:p w14:paraId="09617B46" w14:textId="77777777" w:rsidR="00BE6178" w:rsidRPr="00A73AEF" w:rsidRDefault="00BE6178" w:rsidP="00A73AEF">
      <w:pPr>
        <w:numPr>
          <w:ilvl w:val="0"/>
          <w:numId w:val="10"/>
        </w:numPr>
        <w:spacing w:line="240" w:lineRule="auto"/>
        <w:jc w:val="both"/>
        <w:rPr>
          <w:rFonts w:ascii="Palatino Linotype" w:hAnsi="Palatino Linotype"/>
          <w:sz w:val="20"/>
          <w:szCs w:val="20"/>
        </w:rPr>
      </w:pPr>
      <w:r w:rsidRPr="00A73AEF">
        <w:rPr>
          <w:rFonts w:ascii="Palatino Linotype" w:hAnsi="Palatino Linotype"/>
          <w:sz w:val="20"/>
          <w:szCs w:val="20"/>
        </w:rPr>
        <w:t>Δεδομένα  που αφορούν απασχόληση/ εκπαίδευση/μορφωτικό επίπεδο</w:t>
      </w:r>
    </w:p>
    <w:p w14:paraId="7BC2EFF0" w14:textId="3D8A053E" w:rsidR="00BE6178" w:rsidRPr="00A73AEF" w:rsidRDefault="00BE6178" w:rsidP="00A73AEF">
      <w:pPr>
        <w:numPr>
          <w:ilvl w:val="0"/>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Δεδομένα ειδικών κατηγοριών </w:t>
      </w:r>
      <w:r w:rsidR="00940BFF" w:rsidRPr="00A73AEF">
        <w:rPr>
          <w:rFonts w:ascii="Palatino Linotype" w:hAnsi="Palatino Linotype"/>
          <w:sz w:val="20"/>
          <w:szCs w:val="20"/>
        </w:rPr>
        <w:t>(ευαίσθητα) σύμφωνα με το άρθρο 9 ΓΚΠΔ</w:t>
      </w:r>
    </w:p>
    <w:p w14:paraId="007BBD48" w14:textId="77777777" w:rsidR="00BE6178" w:rsidRPr="00A73AEF" w:rsidRDefault="00BE6178"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Μουσουλμανική Μειονότητα της Θράκης </w:t>
      </w:r>
    </w:p>
    <w:p w14:paraId="261926A2" w14:textId="77777777" w:rsidR="00BE6178" w:rsidRPr="00A73AEF" w:rsidRDefault="00BE6178" w:rsidP="00A73AEF">
      <w:pPr>
        <w:numPr>
          <w:ilvl w:val="1"/>
          <w:numId w:val="10"/>
        </w:numPr>
        <w:spacing w:line="240" w:lineRule="auto"/>
        <w:jc w:val="both"/>
        <w:rPr>
          <w:rFonts w:ascii="Palatino Linotype" w:hAnsi="Palatino Linotype"/>
          <w:sz w:val="20"/>
          <w:szCs w:val="20"/>
        </w:rPr>
      </w:pPr>
      <w:proofErr w:type="spellStart"/>
      <w:r w:rsidRPr="00A73AEF">
        <w:rPr>
          <w:rFonts w:ascii="Palatino Linotype" w:hAnsi="Palatino Linotype"/>
          <w:sz w:val="20"/>
          <w:szCs w:val="20"/>
        </w:rPr>
        <w:t>Ρομά</w:t>
      </w:r>
      <w:proofErr w:type="spellEnd"/>
      <w:r w:rsidRPr="00A73AEF">
        <w:rPr>
          <w:rFonts w:ascii="Palatino Linotype" w:hAnsi="Palatino Linotype"/>
          <w:sz w:val="20"/>
          <w:szCs w:val="20"/>
        </w:rPr>
        <w:t xml:space="preserve"> </w:t>
      </w:r>
    </w:p>
    <w:p w14:paraId="2DEBE687" w14:textId="77777777" w:rsidR="00BE6178" w:rsidRPr="00A73AEF" w:rsidRDefault="00BE6178" w:rsidP="00A73AEF">
      <w:pPr>
        <w:numPr>
          <w:ilvl w:val="1"/>
          <w:numId w:val="10"/>
        </w:numPr>
        <w:spacing w:line="240" w:lineRule="auto"/>
        <w:jc w:val="both"/>
        <w:rPr>
          <w:rFonts w:ascii="Palatino Linotype" w:hAnsi="Palatino Linotype"/>
          <w:sz w:val="20"/>
          <w:szCs w:val="20"/>
        </w:rPr>
      </w:pPr>
      <w:proofErr w:type="spellStart"/>
      <w:r w:rsidRPr="00A73AEF">
        <w:rPr>
          <w:rFonts w:ascii="Palatino Linotype" w:hAnsi="Palatino Linotype"/>
          <w:sz w:val="20"/>
          <w:szCs w:val="20"/>
        </w:rPr>
        <w:t>Απεξαρτημένα</w:t>
      </w:r>
      <w:proofErr w:type="spellEnd"/>
      <w:r w:rsidRPr="00A73AEF">
        <w:rPr>
          <w:rFonts w:ascii="Palatino Linotype" w:hAnsi="Palatino Linotype"/>
          <w:sz w:val="20"/>
          <w:szCs w:val="20"/>
        </w:rPr>
        <w:t xml:space="preserve"> άτομα</w:t>
      </w:r>
    </w:p>
    <w:p w14:paraId="4DF78792" w14:textId="77777777" w:rsidR="00BE6178" w:rsidRPr="00A73AEF" w:rsidRDefault="00BE6178"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rPr>
        <w:t>Άτομα με αναπηρία</w:t>
      </w:r>
    </w:p>
    <w:p w14:paraId="2C18C8EA" w14:textId="466E3B48" w:rsidR="00BE6178" w:rsidRPr="00A73AEF" w:rsidRDefault="00BE6178" w:rsidP="00A73AEF">
      <w:pPr>
        <w:numPr>
          <w:ilvl w:val="0"/>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Δεδομένα «ευαίσθητου» </w:t>
      </w:r>
      <w:r w:rsidR="00940BFF" w:rsidRPr="00A73AEF">
        <w:rPr>
          <w:rFonts w:ascii="Palatino Linotype" w:hAnsi="Palatino Linotype"/>
          <w:sz w:val="20"/>
          <w:szCs w:val="20"/>
        </w:rPr>
        <w:t xml:space="preserve">χαρακτήρα </w:t>
      </w:r>
      <w:r w:rsidRPr="00A73AEF">
        <w:rPr>
          <w:rFonts w:ascii="Palatino Linotype" w:hAnsi="Palatino Linotype"/>
          <w:sz w:val="20"/>
          <w:szCs w:val="20"/>
        </w:rPr>
        <w:t>μη υπαγόμεν</w:t>
      </w:r>
      <w:r w:rsidR="00940BFF" w:rsidRPr="00A73AEF">
        <w:rPr>
          <w:rFonts w:ascii="Palatino Linotype" w:hAnsi="Palatino Linotype"/>
          <w:sz w:val="20"/>
          <w:szCs w:val="20"/>
        </w:rPr>
        <w:t>α τυπικά</w:t>
      </w:r>
      <w:r w:rsidRPr="00A73AEF">
        <w:rPr>
          <w:rFonts w:ascii="Palatino Linotype" w:hAnsi="Palatino Linotype"/>
          <w:sz w:val="20"/>
          <w:szCs w:val="20"/>
        </w:rPr>
        <w:t xml:space="preserve"> στις ειδικές κατηγορίες</w:t>
      </w:r>
      <w:r w:rsidR="00940BFF" w:rsidRPr="00A73AEF">
        <w:rPr>
          <w:rFonts w:ascii="Palatino Linotype" w:hAnsi="Palatino Linotype"/>
          <w:sz w:val="20"/>
          <w:szCs w:val="20"/>
        </w:rPr>
        <w:t xml:space="preserve"> του άρθρου 9 ΓΚΠΔ </w:t>
      </w:r>
    </w:p>
    <w:p w14:paraId="4DE08522" w14:textId="45E040F6" w:rsidR="00BE6178" w:rsidRPr="00A73AEF" w:rsidRDefault="00BE6178"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lang w:val="en-US"/>
        </w:rPr>
        <w:t>M</w:t>
      </w:r>
      <w:proofErr w:type="spellStart"/>
      <w:r w:rsidRPr="00A73AEF">
        <w:rPr>
          <w:rFonts w:ascii="Palatino Linotype" w:hAnsi="Palatino Linotype"/>
          <w:sz w:val="20"/>
          <w:szCs w:val="20"/>
        </w:rPr>
        <w:t>ετανάστες</w:t>
      </w:r>
      <w:proofErr w:type="spellEnd"/>
      <w:r w:rsidRPr="00A73AEF">
        <w:rPr>
          <w:rFonts w:ascii="Palatino Linotype" w:hAnsi="Palatino Linotype"/>
          <w:sz w:val="20"/>
          <w:szCs w:val="20"/>
        </w:rPr>
        <w:t>/ πρόσφυγες</w:t>
      </w:r>
      <w:r w:rsidR="00940BFF" w:rsidRPr="00A73AEF">
        <w:rPr>
          <w:rFonts w:ascii="Palatino Linotype" w:hAnsi="Palatino Linotype"/>
          <w:sz w:val="20"/>
          <w:szCs w:val="20"/>
        </w:rPr>
        <w:t xml:space="preserve"> (μπορεί να κατατάσσονται και στα ευαίσθητα εάν συσχετίζονται με δεδομένα φυλετικής/ </w:t>
      </w:r>
      <w:proofErr w:type="spellStart"/>
      <w:r w:rsidR="00940BFF" w:rsidRPr="00A73AEF">
        <w:rPr>
          <w:rFonts w:ascii="Palatino Linotype" w:hAnsi="Palatino Linotype"/>
          <w:sz w:val="20"/>
          <w:szCs w:val="20"/>
        </w:rPr>
        <w:t>εθνοτικής</w:t>
      </w:r>
      <w:proofErr w:type="spellEnd"/>
      <w:r w:rsidR="00940BFF" w:rsidRPr="00A73AEF">
        <w:rPr>
          <w:rFonts w:ascii="Palatino Linotype" w:hAnsi="Palatino Linotype"/>
          <w:sz w:val="20"/>
          <w:szCs w:val="20"/>
        </w:rPr>
        <w:t xml:space="preserve"> καταγωγής)</w:t>
      </w:r>
    </w:p>
    <w:p w14:paraId="3960582C" w14:textId="4AB5C716" w:rsidR="00BE6178" w:rsidRPr="00A73AEF" w:rsidRDefault="00BE6178"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rPr>
        <w:t>Άστεγοι</w:t>
      </w:r>
    </w:p>
    <w:p w14:paraId="3AA36658" w14:textId="249E1220" w:rsidR="00940BFF" w:rsidRPr="00A73AEF" w:rsidRDefault="00940BFF"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rPr>
        <w:t>Άνεργοι</w:t>
      </w:r>
    </w:p>
    <w:p w14:paraId="40235C43" w14:textId="1EF49414" w:rsidR="00BE6178" w:rsidRPr="00A73AEF" w:rsidRDefault="00BE6178" w:rsidP="00A73AEF">
      <w:pPr>
        <w:numPr>
          <w:ilvl w:val="1"/>
          <w:numId w:val="10"/>
        </w:numPr>
        <w:spacing w:line="240" w:lineRule="auto"/>
        <w:jc w:val="both"/>
        <w:rPr>
          <w:rFonts w:ascii="Palatino Linotype" w:hAnsi="Palatino Linotype"/>
          <w:sz w:val="20"/>
          <w:szCs w:val="20"/>
        </w:rPr>
      </w:pPr>
      <w:r w:rsidRPr="00A73AEF">
        <w:rPr>
          <w:rFonts w:ascii="Palatino Linotype" w:hAnsi="Palatino Linotype"/>
          <w:sz w:val="20"/>
          <w:szCs w:val="20"/>
        </w:rPr>
        <w:t xml:space="preserve">Δικαιούχοι επιδόματος κοινωνικής αλληλεγγύης </w:t>
      </w:r>
      <w:r w:rsidR="00940BFF" w:rsidRPr="00A73AEF">
        <w:rPr>
          <w:rFonts w:ascii="Palatino Linotype" w:hAnsi="Palatino Linotype"/>
          <w:sz w:val="20"/>
          <w:szCs w:val="20"/>
        </w:rPr>
        <w:t>(μπορεί να κατατάσσονται και στα ευαίσθητα εάν συνδυάζεται π.χ. με αναπηρία)</w:t>
      </w:r>
    </w:p>
    <w:p w14:paraId="75EBBD60" w14:textId="77777777" w:rsidR="00BE6178" w:rsidRPr="00A73AEF" w:rsidRDefault="00BE6178" w:rsidP="00A73AEF">
      <w:pPr>
        <w:spacing w:line="240" w:lineRule="auto"/>
        <w:jc w:val="both"/>
        <w:rPr>
          <w:rFonts w:ascii="Palatino Linotype" w:hAnsi="Palatino Linotype"/>
          <w:b/>
          <w:bCs/>
          <w:sz w:val="20"/>
          <w:szCs w:val="20"/>
        </w:rPr>
      </w:pPr>
    </w:p>
    <w:p w14:paraId="0BAC1FC1" w14:textId="393EB2C8" w:rsidR="00372230"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1.1.5. ΠΡΟΣΩΠΙΚΕΣ ΕΤΑΙΡΕΙΕΣ ΚΑΙ ΠΡΟΣΩΠΙΚΑ ΔΕΔΟΜΕΝΑ </w:t>
      </w:r>
    </w:p>
    <w:p w14:paraId="686C22DC" w14:textId="4445733D" w:rsidR="00E572BC" w:rsidRPr="00A73AEF" w:rsidRDefault="00E572BC"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hAnsi="Palatino Linotype"/>
          <w:sz w:val="20"/>
          <w:szCs w:val="20"/>
        </w:rPr>
        <w:t xml:space="preserve">Στον Κανονισμό διευκρινίζεται ότι επιχειρήσεις που έχουν συσταθεί ως νομικά πρόσωπα δεν εμπίπτουν στο πεδίο εφαρμογής του. Σύμφωνα με την αιτιολογική σκέψη 14 </w:t>
      </w:r>
      <w:proofErr w:type="spellStart"/>
      <w:r w:rsidRPr="00A73AEF">
        <w:rPr>
          <w:rFonts w:ascii="Palatino Linotype" w:hAnsi="Palatino Linotype"/>
          <w:sz w:val="20"/>
          <w:szCs w:val="20"/>
        </w:rPr>
        <w:t>εδαφ</w:t>
      </w:r>
      <w:proofErr w:type="spellEnd"/>
      <w:r w:rsidRPr="00A73AEF">
        <w:rPr>
          <w:rFonts w:ascii="Palatino Linotype" w:hAnsi="Palatino Linotype"/>
          <w:sz w:val="20"/>
          <w:szCs w:val="20"/>
        </w:rPr>
        <w:t xml:space="preserve">. </w:t>
      </w:r>
      <w:proofErr w:type="spellStart"/>
      <w:r w:rsidRPr="00A73AEF">
        <w:rPr>
          <w:rFonts w:ascii="Palatino Linotype" w:hAnsi="Palatino Linotype"/>
          <w:sz w:val="20"/>
          <w:szCs w:val="20"/>
        </w:rPr>
        <w:t>β΄</w:t>
      </w:r>
      <w:proofErr w:type="spellEnd"/>
      <w:r w:rsidRPr="00A73AEF">
        <w:rPr>
          <w:rFonts w:ascii="Palatino Linotype" w:hAnsi="Palatino Linotype"/>
          <w:sz w:val="20"/>
          <w:szCs w:val="20"/>
        </w:rPr>
        <w:t xml:space="preserve"> ότι: «ο παρών κανονισμός δεν καλύπτει την επεξεργασία δεδομένων προσωπικού χαρακτήρα που αφορούν νομικά πρόσωπα και ιδίως επιχειρήσεις συσταθείσες ως νομικά πρόσωπα, περιλαμβανομένων της επωνυμίας, του τύπου και των στοιχείων επικοινωνίας του νομικού προσώπου». Αυτό σημαίνει ότι όταν αναφέρονται τα στοιχεία ενός φυσικού προσώπου στην επωνυμία αυτά δεν υπάγονται στην προστασία του Κανονισμού. Αυτή, ωστόσο, η ρύθμιση έρχεται σε αντίθεση με τη νομολογία του ΔΕΕ που δέχεται ότι όταν η επωνυμία του νομικού προσώπου προσδιορίζει ένα ή περισσότερα φυσικά πρόσωπα βρίσκουν εφαρμογή οι διατάξεις των άρθρων 7 και 8 ΧΘΕΕ</w:t>
      </w:r>
      <w:r w:rsidRPr="00A73AEF">
        <w:rPr>
          <w:rStyle w:val="a4"/>
          <w:rFonts w:ascii="Palatino Linotype" w:hAnsi="Palatino Linotype"/>
          <w:sz w:val="20"/>
          <w:szCs w:val="20"/>
        </w:rPr>
        <w:footnoteReference w:id="12"/>
      </w:r>
      <w:r w:rsidRPr="00A73AEF">
        <w:rPr>
          <w:rFonts w:ascii="Palatino Linotype" w:hAnsi="Palatino Linotype"/>
          <w:sz w:val="20"/>
          <w:szCs w:val="20"/>
        </w:rPr>
        <w:t xml:space="preserve"> .</w:t>
      </w:r>
      <w:r w:rsidR="00BA06A9" w:rsidRPr="00A73AEF">
        <w:rPr>
          <w:rFonts w:ascii="Palatino Linotype" w:hAnsi="Palatino Linotype"/>
          <w:sz w:val="20"/>
          <w:szCs w:val="20"/>
        </w:rPr>
        <w:t xml:space="preserve"> Για τον λόγο αυτό πρέπει να ερμηνευτεί σύμφωνα με τον Χάρτη.</w:t>
      </w:r>
    </w:p>
    <w:p w14:paraId="6A2A00C3" w14:textId="77777777" w:rsidR="00E572BC" w:rsidRPr="00A73AEF" w:rsidRDefault="00E572BC" w:rsidP="00A73AEF">
      <w:pPr>
        <w:spacing w:after="0" w:line="240" w:lineRule="auto"/>
        <w:jc w:val="both"/>
        <w:rPr>
          <w:rFonts w:ascii="Palatino Linotype" w:eastAsia="Times New Roman" w:hAnsi="Palatino Linotype" w:cs="Helvetica"/>
          <w:b/>
          <w:bCs/>
          <w:color w:val="1D2228"/>
          <w:sz w:val="20"/>
          <w:szCs w:val="20"/>
          <w:lang w:eastAsia="el-GR"/>
        </w:rPr>
      </w:pPr>
    </w:p>
    <w:p w14:paraId="745B3A9C" w14:textId="78D6F961" w:rsidR="00F24520" w:rsidRPr="00A73AEF" w:rsidRDefault="00F2452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eastAsia="Times New Roman" w:hAnsi="Palatino Linotype" w:cs="Helvetica"/>
          <w:b/>
          <w:bCs/>
          <w:color w:val="1D2228"/>
          <w:sz w:val="20"/>
          <w:szCs w:val="20"/>
          <w:lang w:eastAsia="el-GR"/>
        </w:rPr>
        <w:t xml:space="preserve">Η νομοθεσία περί προστασίας προσωπικών δεδομένων δεν εφαρμόζεται σε νομικά πρόσωπα, δηλαδή δεν προστατεύει πχ. την εμπορική επωνυμία, την έδρα, το ΑΦΜ και τα στοιχεία επικοινωνίας μιας εταιρείας, υπό τον όρο ότι η πληροφορία δεν </w:t>
      </w:r>
      <w:proofErr w:type="spellStart"/>
      <w:r w:rsidRPr="00A73AEF">
        <w:rPr>
          <w:rFonts w:ascii="Palatino Linotype" w:eastAsia="Times New Roman" w:hAnsi="Palatino Linotype" w:cs="Helvetica"/>
          <w:b/>
          <w:bCs/>
          <w:color w:val="1D2228"/>
          <w:sz w:val="20"/>
          <w:szCs w:val="20"/>
          <w:lang w:eastAsia="el-GR"/>
        </w:rPr>
        <w:t>ταυτοποιεί</w:t>
      </w:r>
      <w:proofErr w:type="spellEnd"/>
      <w:r w:rsidRPr="00A73AEF">
        <w:rPr>
          <w:rFonts w:ascii="Palatino Linotype" w:eastAsia="Times New Roman" w:hAnsi="Palatino Linotype" w:cs="Helvetica"/>
          <w:b/>
          <w:bCs/>
          <w:color w:val="1D2228"/>
          <w:sz w:val="20"/>
          <w:szCs w:val="20"/>
          <w:lang w:eastAsia="el-GR"/>
        </w:rPr>
        <w:t xml:space="preserve"> φυσικό πρόσωπο</w:t>
      </w:r>
      <w:r w:rsidRPr="00A73AEF">
        <w:rPr>
          <w:rFonts w:ascii="Palatino Linotype" w:eastAsia="Times New Roman" w:hAnsi="Palatino Linotype" w:cs="Helvetica"/>
          <w:color w:val="1D2228"/>
          <w:sz w:val="20"/>
          <w:szCs w:val="20"/>
          <w:lang w:eastAsia="el-GR"/>
        </w:rPr>
        <w:t xml:space="preserve"> (π.χ. το </w:t>
      </w:r>
      <w:proofErr w:type="spellStart"/>
      <w:r w:rsidRPr="00A73AEF">
        <w:rPr>
          <w:rFonts w:ascii="Palatino Linotype" w:eastAsia="Times New Roman" w:hAnsi="Palatino Linotype" w:cs="Helvetica"/>
          <w:color w:val="1D2228"/>
          <w:sz w:val="20"/>
          <w:szCs w:val="20"/>
          <w:lang w:eastAsia="el-GR"/>
        </w:rPr>
        <w:t>email</w:t>
      </w:r>
      <w:proofErr w:type="spellEnd"/>
      <w:r w:rsidRPr="00A73AEF">
        <w:rPr>
          <w:rFonts w:ascii="Palatino Linotype" w:eastAsia="Times New Roman" w:hAnsi="Palatino Linotype" w:cs="Helvetica"/>
          <w:color w:val="1D2228"/>
          <w:sz w:val="20"/>
          <w:szCs w:val="20"/>
          <w:lang w:eastAsia="el-GR"/>
        </w:rPr>
        <w:t xml:space="preserve"> </w:t>
      </w:r>
      <w:proofErr w:type="spellStart"/>
      <w:r w:rsidRPr="00A73AEF">
        <w:rPr>
          <w:rFonts w:ascii="Palatino Linotype" w:eastAsia="Times New Roman" w:hAnsi="Palatino Linotype" w:cs="Helvetica"/>
          <w:color w:val="1D2228"/>
          <w:sz w:val="20"/>
          <w:szCs w:val="20"/>
          <w:lang w:eastAsia="el-GR"/>
        </w:rPr>
        <w:t>info@etairia.gr</w:t>
      </w:r>
      <w:proofErr w:type="spellEnd"/>
      <w:r w:rsidRPr="00A73AEF">
        <w:rPr>
          <w:rFonts w:ascii="Palatino Linotype" w:eastAsia="Times New Roman" w:hAnsi="Palatino Linotype" w:cs="Helvetica"/>
          <w:color w:val="1D2228"/>
          <w:sz w:val="20"/>
          <w:szCs w:val="20"/>
          <w:lang w:eastAsia="el-GR"/>
        </w:rPr>
        <w:t xml:space="preserve"> δεν θεωρείται προσωπικό δεδομένο. Αντιθέτως το </w:t>
      </w:r>
      <w:proofErr w:type="spellStart"/>
      <w:r w:rsidRPr="00A73AEF">
        <w:rPr>
          <w:rFonts w:ascii="Palatino Linotype" w:eastAsia="Times New Roman" w:hAnsi="Palatino Linotype" w:cs="Helvetica"/>
          <w:color w:val="1D2228"/>
          <w:sz w:val="20"/>
          <w:szCs w:val="20"/>
          <w:lang w:eastAsia="el-GR"/>
        </w:rPr>
        <w:t>email</w:t>
      </w:r>
      <w:proofErr w:type="spellEnd"/>
      <w:r w:rsidRPr="00A73AEF">
        <w:rPr>
          <w:rFonts w:ascii="Palatino Linotype" w:eastAsia="Times New Roman" w:hAnsi="Palatino Linotype" w:cs="Helvetica"/>
          <w:color w:val="1D2228"/>
          <w:sz w:val="20"/>
          <w:szCs w:val="20"/>
          <w:lang w:eastAsia="el-GR"/>
        </w:rPr>
        <w:t xml:space="preserve"> </w:t>
      </w:r>
      <w:proofErr w:type="spellStart"/>
      <w:r w:rsidRPr="00A73AEF">
        <w:rPr>
          <w:rFonts w:ascii="Palatino Linotype" w:eastAsia="Times New Roman" w:hAnsi="Palatino Linotype" w:cs="Helvetica"/>
          <w:color w:val="1D2228"/>
          <w:sz w:val="20"/>
          <w:szCs w:val="20"/>
          <w:lang w:eastAsia="el-GR"/>
        </w:rPr>
        <w:t>jpapadopoulos@etairia.gr</w:t>
      </w:r>
      <w:proofErr w:type="spellEnd"/>
      <w:r w:rsidRPr="00A73AEF">
        <w:rPr>
          <w:rFonts w:ascii="Palatino Linotype" w:eastAsia="Times New Roman" w:hAnsi="Palatino Linotype" w:cs="Helvetica"/>
          <w:color w:val="1D2228"/>
          <w:sz w:val="20"/>
          <w:szCs w:val="20"/>
          <w:lang w:eastAsia="el-GR"/>
        </w:rPr>
        <w:t xml:space="preserve">  είναι προσωπικό δεδομένο). </w:t>
      </w:r>
    </w:p>
    <w:p w14:paraId="584036BF" w14:textId="77777777" w:rsidR="00F24520" w:rsidRPr="00A73AEF" w:rsidRDefault="00F24520" w:rsidP="00A73AEF">
      <w:pPr>
        <w:spacing w:after="0" w:line="240" w:lineRule="auto"/>
        <w:jc w:val="both"/>
        <w:rPr>
          <w:rFonts w:ascii="Palatino Linotype" w:eastAsia="Times New Roman" w:hAnsi="Palatino Linotype" w:cs="Helvetica"/>
          <w:color w:val="1D2228"/>
          <w:sz w:val="20"/>
          <w:szCs w:val="20"/>
          <w:lang w:eastAsia="el-GR"/>
        </w:rPr>
      </w:pPr>
    </w:p>
    <w:p w14:paraId="35A7EB56" w14:textId="6AE46D41" w:rsidR="00372230" w:rsidRPr="00A73AEF" w:rsidRDefault="0037223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eastAsia="Times New Roman" w:hAnsi="Palatino Linotype" w:cs="Helvetica"/>
          <w:color w:val="1D2228"/>
          <w:sz w:val="20"/>
          <w:szCs w:val="20"/>
          <w:lang w:eastAsia="el-GR"/>
        </w:rPr>
        <w:t xml:space="preserve">Τα </w:t>
      </w:r>
      <w:r w:rsidRPr="00A73AEF">
        <w:rPr>
          <w:rFonts w:ascii="Palatino Linotype" w:eastAsia="Times New Roman" w:hAnsi="Palatino Linotype" w:cs="Helvetica"/>
          <w:b/>
          <w:bCs/>
          <w:color w:val="1D2228"/>
          <w:sz w:val="20"/>
          <w:szCs w:val="20"/>
          <w:lang w:eastAsia="el-GR"/>
        </w:rPr>
        <w:t xml:space="preserve">στοιχεία ατομικών επιχειρήσεων και των ελευθέρων επαγγελματιών (που ομοίως είναι ατομικές επιχειρήσεις από φορολογικής απόψεως) θεωρούνται προσωπικά </w:t>
      </w:r>
      <w:r w:rsidRPr="00A73AEF">
        <w:rPr>
          <w:rFonts w:ascii="Palatino Linotype" w:eastAsia="Times New Roman" w:hAnsi="Palatino Linotype" w:cs="Helvetica"/>
          <w:b/>
          <w:bCs/>
          <w:color w:val="1D2228"/>
          <w:sz w:val="20"/>
          <w:szCs w:val="20"/>
          <w:lang w:eastAsia="el-GR"/>
        </w:rPr>
        <w:lastRenderedPageBreak/>
        <w:t xml:space="preserve">δεδομένα </w:t>
      </w:r>
      <w:r w:rsidRPr="00A73AEF">
        <w:rPr>
          <w:rFonts w:ascii="Palatino Linotype" w:eastAsia="Times New Roman" w:hAnsi="Palatino Linotype" w:cs="Helvetica"/>
          <w:color w:val="1D2228"/>
          <w:sz w:val="20"/>
          <w:szCs w:val="20"/>
          <w:lang w:eastAsia="el-GR"/>
        </w:rPr>
        <w:t>και εφαρμόζεται επ' αυτών η νομοθεσία περί προστασίας δεδομένων, δεδομένου ότι ο ελεύθερος επαγγελματίας και οποιοσδήποτε δραστηριοποιείται επαγγελματικά με τη μορφή ατομικής επιχείρησης είναι ένα φυσικό πρόσωπο.</w:t>
      </w:r>
    </w:p>
    <w:p w14:paraId="1FFEA37A" w14:textId="77777777" w:rsidR="00F24520" w:rsidRPr="00A73AEF" w:rsidRDefault="0037223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eastAsia="Times New Roman" w:hAnsi="Palatino Linotype" w:cs="Helvetica"/>
          <w:color w:val="1D2228"/>
          <w:sz w:val="20"/>
          <w:szCs w:val="20"/>
          <w:lang w:eastAsia="el-GR"/>
        </w:rPr>
        <w:t xml:space="preserve"> </w:t>
      </w:r>
    </w:p>
    <w:p w14:paraId="38B9AAD8" w14:textId="3762C5D3" w:rsidR="00372230" w:rsidRPr="00A73AEF" w:rsidRDefault="0037223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eastAsia="Times New Roman" w:hAnsi="Palatino Linotype" w:cs="Helvetica"/>
          <w:color w:val="1D2228"/>
          <w:sz w:val="20"/>
          <w:szCs w:val="20"/>
          <w:lang w:eastAsia="el-GR"/>
        </w:rPr>
        <w:t>Περαιτέρω πολλές επωνυμίες ατομικών επιχειρήσεων περιλαμβάνουν τόσο το όνομα όσο και τη φύση της δραστηριότητας</w:t>
      </w:r>
      <w:r w:rsidR="00BA06A9" w:rsidRPr="00A73AEF">
        <w:rPr>
          <w:rFonts w:ascii="Palatino Linotype" w:eastAsia="Times New Roman" w:hAnsi="Palatino Linotype" w:cs="Helvetica"/>
          <w:color w:val="1D2228"/>
          <w:sz w:val="20"/>
          <w:szCs w:val="20"/>
          <w:lang w:eastAsia="el-GR"/>
        </w:rPr>
        <w:t>.</w:t>
      </w:r>
      <w:r w:rsidRPr="00A73AEF">
        <w:rPr>
          <w:rFonts w:ascii="Palatino Linotype" w:eastAsia="Times New Roman" w:hAnsi="Palatino Linotype" w:cs="Helvetica"/>
          <w:color w:val="1D2228"/>
          <w:sz w:val="20"/>
          <w:szCs w:val="20"/>
          <w:lang w:eastAsia="el-GR"/>
        </w:rPr>
        <w:t xml:space="preserve"> Αντίστοιχα τα στοιχεία της ατομικής επιχείρησης είναι το ονοματεπώνυμό του, το e-</w:t>
      </w:r>
      <w:proofErr w:type="spellStart"/>
      <w:r w:rsidRPr="00A73AEF">
        <w:rPr>
          <w:rFonts w:ascii="Palatino Linotype" w:eastAsia="Times New Roman" w:hAnsi="Palatino Linotype" w:cs="Helvetica"/>
          <w:color w:val="1D2228"/>
          <w:sz w:val="20"/>
          <w:szCs w:val="20"/>
          <w:lang w:eastAsia="el-GR"/>
        </w:rPr>
        <w:t>mail</w:t>
      </w:r>
      <w:proofErr w:type="spellEnd"/>
      <w:r w:rsidRPr="00A73AEF">
        <w:rPr>
          <w:rFonts w:ascii="Palatino Linotype" w:eastAsia="Times New Roman" w:hAnsi="Palatino Linotype" w:cs="Helvetica"/>
          <w:color w:val="1D2228"/>
          <w:sz w:val="20"/>
          <w:szCs w:val="20"/>
          <w:lang w:eastAsia="el-GR"/>
        </w:rPr>
        <w:t xml:space="preserve"> του, το ΑΦΜ, η διεύθυνση επαγγελματικής του έδρας κλπ.</w:t>
      </w:r>
      <w:r w:rsidR="00E572BC" w:rsidRPr="00A73AEF">
        <w:rPr>
          <w:rFonts w:ascii="Palatino Linotype" w:eastAsia="Times New Roman" w:hAnsi="Palatino Linotype" w:cs="Helvetica"/>
          <w:color w:val="1D2228"/>
          <w:sz w:val="20"/>
          <w:szCs w:val="20"/>
          <w:lang w:eastAsia="el-GR"/>
        </w:rPr>
        <w:t xml:space="preserve"> </w:t>
      </w:r>
      <w:r w:rsidRPr="00A73AEF">
        <w:rPr>
          <w:rFonts w:ascii="Palatino Linotype" w:eastAsia="Times New Roman" w:hAnsi="Palatino Linotype" w:cs="Helvetica"/>
          <w:color w:val="1D2228"/>
          <w:sz w:val="20"/>
          <w:szCs w:val="20"/>
          <w:lang w:eastAsia="el-GR"/>
        </w:rPr>
        <w:t xml:space="preserve">που θεωρούνται προσωπικά δεδομένα, καθώς είναι πληροφορίες οι οποίες αφορούν ένα </w:t>
      </w:r>
      <w:proofErr w:type="spellStart"/>
      <w:r w:rsidRPr="00A73AEF">
        <w:rPr>
          <w:rFonts w:ascii="Palatino Linotype" w:eastAsia="Times New Roman" w:hAnsi="Palatino Linotype" w:cs="Helvetica"/>
          <w:color w:val="1D2228"/>
          <w:sz w:val="20"/>
          <w:szCs w:val="20"/>
          <w:lang w:eastAsia="el-GR"/>
        </w:rPr>
        <w:t>ταυτοποιημένο</w:t>
      </w:r>
      <w:proofErr w:type="spellEnd"/>
      <w:r w:rsidRPr="00A73AEF">
        <w:rPr>
          <w:rFonts w:ascii="Palatino Linotype" w:eastAsia="Times New Roman" w:hAnsi="Palatino Linotype" w:cs="Helvetica"/>
          <w:color w:val="1D2228"/>
          <w:sz w:val="20"/>
          <w:szCs w:val="20"/>
          <w:lang w:eastAsia="el-GR"/>
        </w:rPr>
        <w:t xml:space="preserve"> ή </w:t>
      </w:r>
      <w:proofErr w:type="spellStart"/>
      <w:r w:rsidRPr="00A73AEF">
        <w:rPr>
          <w:rFonts w:ascii="Palatino Linotype" w:eastAsia="Times New Roman" w:hAnsi="Palatino Linotype" w:cs="Helvetica"/>
          <w:color w:val="1D2228"/>
          <w:sz w:val="20"/>
          <w:szCs w:val="20"/>
          <w:lang w:eastAsia="el-GR"/>
        </w:rPr>
        <w:t>ταυτοποιήσιμο</w:t>
      </w:r>
      <w:proofErr w:type="spellEnd"/>
      <w:r w:rsidRPr="00A73AEF">
        <w:rPr>
          <w:rFonts w:ascii="Palatino Linotype" w:eastAsia="Times New Roman" w:hAnsi="Palatino Linotype" w:cs="Helvetica"/>
          <w:color w:val="1D2228"/>
          <w:sz w:val="20"/>
          <w:szCs w:val="20"/>
          <w:lang w:eastAsia="el-GR"/>
        </w:rPr>
        <w:t xml:space="preserve"> φυσικό πρόσωπο.</w:t>
      </w:r>
    </w:p>
    <w:p w14:paraId="5C330EBA" w14:textId="77777777" w:rsidR="00372230" w:rsidRPr="00A73AEF" w:rsidRDefault="00372230" w:rsidP="00A73AEF">
      <w:pPr>
        <w:spacing w:after="0" w:line="240" w:lineRule="auto"/>
        <w:jc w:val="both"/>
        <w:rPr>
          <w:rFonts w:ascii="Palatino Linotype" w:eastAsia="Times New Roman" w:hAnsi="Palatino Linotype" w:cs="Helvetica"/>
          <w:color w:val="1D2228"/>
          <w:sz w:val="20"/>
          <w:szCs w:val="20"/>
          <w:lang w:eastAsia="el-GR"/>
        </w:rPr>
      </w:pPr>
    </w:p>
    <w:p w14:paraId="2F541A34" w14:textId="634C013F" w:rsidR="00372230" w:rsidRPr="00A73AEF" w:rsidRDefault="00F2452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hAnsi="Palatino Linotype"/>
          <w:b/>
          <w:bCs/>
          <w:sz w:val="20"/>
          <w:szCs w:val="20"/>
        </w:rPr>
        <w:t>Οι πληροφορίες που αφορούν μέλη μιας εταιρίας και οι οποίες αφορούν τη συμμετοχή τους στην εταιρία αποτελούν προσωπικά δεδομένα</w:t>
      </w:r>
      <w:r w:rsidRPr="00A73AEF">
        <w:rPr>
          <w:rFonts w:ascii="Palatino Linotype" w:hAnsi="Palatino Linotype"/>
          <w:sz w:val="20"/>
          <w:szCs w:val="20"/>
        </w:rPr>
        <w:t xml:space="preserve">. </w:t>
      </w:r>
      <w:r w:rsidR="00372230" w:rsidRPr="00A73AEF">
        <w:rPr>
          <w:rFonts w:ascii="Palatino Linotype" w:eastAsia="Times New Roman" w:hAnsi="Palatino Linotype" w:cs="Helvetica"/>
          <w:color w:val="1D2228"/>
          <w:sz w:val="20"/>
          <w:szCs w:val="20"/>
          <w:lang w:eastAsia="el-GR"/>
        </w:rPr>
        <w:t>Η πληροφορία ότι Διευθύνων Σύμβουλος μίας εταιρείας είναι ο Μ. Παπαδόπουλος είναι πληροφορία που αφενός αναφέρεται στο νομικό πρόσωπο και αφετέρου στον Μ. Παπαδόπουλο ως φυσικό πρόσωπο.</w:t>
      </w:r>
    </w:p>
    <w:p w14:paraId="7BF32448" w14:textId="77777777" w:rsidR="00F24520" w:rsidRPr="00A73AEF" w:rsidRDefault="00F24520" w:rsidP="00A73AEF">
      <w:pPr>
        <w:spacing w:after="0" w:line="240" w:lineRule="auto"/>
        <w:jc w:val="both"/>
        <w:rPr>
          <w:rFonts w:ascii="Palatino Linotype" w:eastAsia="Times New Roman" w:hAnsi="Palatino Linotype" w:cs="Helvetica"/>
          <w:color w:val="1D2228"/>
          <w:sz w:val="20"/>
          <w:szCs w:val="20"/>
          <w:lang w:eastAsia="el-GR"/>
        </w:rPr>
      </w:pPr>
    </w:p>
    <w:p w14:paraId="487E1AA0" w14:textId="28E273D5" w:rsidR="00372230" w:rsidRPr="00A73AEF" w:rsidRDefault="00372230" w:rsidP="00A73AEF">
      <w:pPr>
        <w:spacing w:after="0" w:line="240" w:lineRule="auto"/>
        <w:jc w:val="both"/>
        <w:rPr>
          <w:rFonts w:ascii="Palatino Linotype" w:eastAsia="Times New Roman" w:hAnsi="Palatino Linotype" w:cs="Helvetica"/>
          <w:color w:val="1D2228"/>
          <w:sz w:val="20"/>
          <w:szCs w:val="20"/>
          <w:lang w:eastAsia="el-GR"/>
        </w:rPr>
      </w:pPr>
      <w:r w:rsidRPr="00A73AEF">
        <w:rPr>
          <w:rFonts w:ascii="Palatino Linotype" w:eastAsia="Times New Roman" w:hAnsi="Palatino Linotype" w:cs="Helvetica"/>
          <w:color w:val="1D2228"/>
          <w:sz w:val="20"/>
          <w:szCs w:val="20"/>
          <w:lang w:eastAsia="el-GR"/>
        </w:rPr>
        <w:t>Όσον αφορά τις κεφαλαιουχικές εταιρείες, όπως είναι οι μονοπρόσωπες ΙΚΕ, ισχύει ότι δεν εφαρμόζεται η σχετική νομοθεσία, υπό τον όρο βεβαίως ότι η επωνυμία της δεν μπορεί να προσδιορίσει την ταυτότητα ή την επαγγελματική ιδιότητα ενός φυσικού προσώπου (π.χ. η επωνυμία "</w:t>
      </w:r>
      <w:proofErr w:type="spellStart"/>
      <w:r w:rsidRPr="00A73AEF">
        <w:rPr>
          <w:rFonts w:ascii="Palatino Linotype" w:eastAsia="Times New Roman" w:hAnsi="Palatino Linotype" w:cs="Helvetica"/>
          <w:color w:val="1D2228"/>
          <w:sz w:val="20"/>
          <w:szCs w:val="20"/>
          <w:lang w:eastAsia="el-GR"/>
        </w:rPr>
        <w:t>Informatics</w:t>
      </w:r>
      <w:proofErr w:type="spellEnd"/>
      <w:r w:rsidRPr="00A73AEF">
        <w:rPr>
          <w:rFonts w:ascii="Palatino Linotype" w:eastAsia="Times New Roman" w:hAnsi="Palatino Linotype" w:cs="Helvetica"/>
          <w:color w:val="1D2228"/>
          <w:sz w:val="20"/>
          <w:szCs w:val="20"/>
          <w:lang w:eastAsia="el-GR"/>
        </w:rPr>
        <w:t xml:space="preserve"> IKE"  δεν εμπίπτει στην έννοια των προσωπικών δεδομένων. Αν όμως είναι "</w:t>
      </w:r>
      <w:r w:rsidR="00F6641A" w:rsidRPr="00A73AEF">
        <w:rPr>
          <w:rFonts w:ascii="Palatino Linotype" w:eastAsia="Times New Roman" w:hAnsi="Palatino Linotype" w:cs="Helvetica"/>
          <w:color w:val="1D2228"/>
          <w:sz w:val="20"/>
          <w:szCs w:val="20"/>
          <w:lang w:eastAsia="el-GR"/>
        </w:rPr>
        <w:t>Παπαδόπουλος</w:t>
      </w:r>
      <w:r w:rsidR="00EB029E" w:rsidRPr="00A73AEF">
        <w:rPr>
          <w:rFonts w:ascii="Palatino Linotype" w:eastAsia="Times New Roman" w:hAnsi="Palatino Linotype" w:cs="Helvetica"/>
          <w:color w:val="1D2228"/>
          <w:sz w:val="20"/>
          <w:szCs w:val="20"/>
          <w:lang w:eastAsia="el-GR"/>
        </w:rPr>
        <w:t xml:space="preserve"> </w:t>
      </w:r>
      <w:proofErr w:type="spellStart"/>
      <w:r w:rsidRPr="00A73AEF">
        <w:rPr>
          <w:rFonts w:ascii="Palatino Linotype" w:eastAsia="Times New Roman" w:hAnsi="Palatino Linotype" w:cs="Helvetica"/>
          <w:color w:val="1D2228"/>
          <w:sz w:val="20"/>
          <w:szCs w:val="20"/>
          <w:lang w:eastAsia="el-GR"/>
        </w:rPr>
        <w:t>Informatics</w:t>
      </w:r>
      <w:proofErr w:type="spellEnd"/>
      <w:r w:rsidRPr="00A73AEF">
        <w:rPr>
          <w:rFonts w:ascii="Palatino Linotype" w:eastAsia="Times New Roman" w:hAnsi="Palatino Linotype" w:cs="Helvetica"/>
          <w:color w:val="1D2228"/>
          <w:sz w:val="20"/>
          <w:szCs w:val="20"/>
          <w:lang w:eastAsia="el-GR"/>
        </w:rPr>
        <w:t xml:space="preserve"> IKE" ισχύει το αντίθετο καθώς η ίδια η επωνυμία παραπέμπει σε </w:t>
      </w:r>
      <w:proofErr w:type="spellStart"/>
      <w:r w:rsidRPr="00A73AEF">
        <w:rPr>
          <w:rFonts w:ascii="Palatino Linotype" w:eastAsia="Times New Roman" w:hAnsi="Palatino Linotype" w:cs="Helvetica"/>
          <w:color w:val="1D2228"/>
          <w:sz w:val="20"/>
          <w:szCs w:val="20"/>
          <w:lang w:eastAsia="el-GR"/>
        </w:rPr>
        <w:t>ταυτοποιήσιμο</w:t>
      </w:r>
      <w:proofErr w:type="spellEnd"/>
      <w:r w:rsidRPr="00A73AEF">
        <w:rPr>
          <w:rFonts w:ascii="Palatino Linotype" w:eastAsia="Times New Roman" w:hAnsi="Palatino Linotype" w:cs="Helvetica"/>
          <w:color w:val="1D2228"/>
          <w:sz w:val="20"/>
          <w:szCs w:val="20"/>
          <w:lang w:eastAsia="el-GR"/>
        </w:rPr>
        <w:t xml:space="preserve"> φυσικό πρόσωπο). </w:t>
      </w:r>
    </w:p>
    <w:p w14:paraId="15D850A8" w14:textId="0B9B00AF" w:rsidR="008D3F1B" w:rsidRPr="00A73AEF" w:rsidRDefault="008D3F1B" w:rsidP="00A73AEF">
      <w:pPr>
        <w:spacing w:line="240" w:lineRule="auto"/>
        <w:jc w:val="both"/>
        <w:rPr>
          <w:rFonts w:ascii="Palatino Linotype" w:hAnsi="Palatino Linotype"/>
          <w:sz w:val="20"/>
          <w:szCs w:val="20"/>
        </w:rPr>
      </w:pPr>
      <w:r w:rsidRPr="00A73AEF">
        <w:rPr>
          <w:rFonts w:ascii="Palatino Linotype" w:hAnsi="Palatino Linotype"/>
          <w:sz w:val="20"/>
          <w:szCs w:val="20"/>
        </w:rPr>
        <w:br w:type="page"/>
      </w:r>
    </w:p>
    <w:p w14:paraId="27D0DED5" w14:textId="7311F658" w:rsidR="004A2232" w:rsidRPr="00A73AEF" w:rsidRDefault="00AB3674" w:rsidP="00A73AEF">
      <w:pPr>
        <w:pStyle w:val="a3"/>
        <w:numPr>
          <w:ilvl w:val="1"/>
          <w:numId w:val="22"/>
        </w:numPr>
        <w:spacing w:line="240" w:lineRule="auto"/>
        <w:jc w:val="both"/>
        <w:rPr>
          <w:rFonts w:ascii="Palatino Linotype" w:hAnsi="Palatino Linotype"/>
          <w:b/>
          <w:bCs/>
          <w:sz w:val="20"/>
          <w:szCs w:val="20"/>
        </w:rPr>
      </w:pPr>
      <w:r w:rsidRPr="00A73AEF">
        <w:rPr>
          <w:rFonts w:ascii="Palatino Linotype" w:hAnsi="Palatino Linotype"/>
          <w:b/>
          <w:bCs/>
          <w:sz w:val="20"/>
          <w:szCs w:val="20"/>
        </w:rPr>
        <w:lastRenderedPageBreak/>
        <w:t xml:space="preserve">  </w:t>
      </w:r>
      <w:r w:rsidR="00B55096" w:rsidRPr="00A73AEF">
        <w:rPr>
          <w:rFonts w:ascii="Palatino Linotype" w:hAnsi="Palatino Linotype"/>
          <w:b/>
          <w:bCs/>
          <w:sz w:val="20"/>
          <w:szCs w:val="20"/>
          <w:lang w:val="en-US"/>
        </w:rPr>
        <w:t>E</w:t>
      </w:r>
      <w:r w:rsidR="00B55096" w:rsidRPr="00A73AEF">
        <w:rPr>
          <w:rFonts w:ascii="Palatino Linotype" w:hAnsi="Palatino Linotype"/>
          <w:b/>
          <w:bCs/>
          <w:sz w:val="20"/>
          <w:szCs w:val="20"/>
        </w:rPr>
        <w:t xml:space="preserve">ΠΕΞΕΡΓΑΣΙΑ ΠΡΟΣΩΠΙΚΩΝ ΔΕΔΟΜΕΝΩΝ </w:t>
      </w:r>
    </w:p>
    <w:p w14:paraId="2AEB8F07" w14:textId="42C72DED" w:rsidR="004A2232" w:rsidRPr="00A73AEF" w:rsidRDefault="00941C7B" w:rsidP="00A73AEF">
      <w:pPr>
        <w:spacing w:line="240" w:lineRule="auto"/>
        <w:jc w:val="both"/>
        <w:rPr>
          <w:rFonts w:ascii="Palatino Linotype" w:hAnsi="Palatino Linotype"/>
          <w:sz w:val="20"/>
          <w:szCs w:val="20"/>
        </w:rPr>
      </w:pPr>
      <w:r w:rsidRPr="00A73AEF">
        <w:rPr>
          <w:rFonts w:ascii="Palatino Linotype" w:hAnsi="Palatino Linotype"/>
          <w:sz w:val="20"/>
          <w:szCs w:val="20"/>
        </w:rPr>
        <w:t>Ως  επεξεργασία δεδομένων προσωπικού χαρακτήρα ορίζεται «</w:t>
      </w:r>
      <w:r w:rsidRPr="00A73AEF">
        <w:rPr>
          <w:rFonts w:ascii="Palatino Linotype" w:hAnsi="Palatino Linotype"/>
          <w:b/>
          <w:bCs/>
          <w:sz w:val="20"/>
          <w:szCs w:val="20"/>
        </w:rPr>
        <w:t>κάθε πράξη ή σειρά πράξεων που πραγματοποιείται με ή χωρίς τη χρήση αυτοματοποιημένων μέσων</w:t>
      </w:r>
      <w:r w:rsidRPr="00A73AEF">
        <w:rPr>
          <w:rFonts w:ascii="Palatino Linotype" w:hAnsi="Palatino Linotype"/>
          <w:sz w:val="20"/>
          <w:szCs w:val="20"/>
        </w:rPr>
        <w:t>,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αριθ. 2 ΓΚΠΔ).</w:t>
      </w:r>
    </w:p>
    <w:p w14:paraId="2EB994C0" w14:textId="4F6DE0DC" w:rsidR="00941C7B" w:rsidRPr="00A73AEF" w:rsidRDefault="00941C7B"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Ο ορισμός αυτός είναι ενδεικτικός, όπως και ιδιαίτερα ευρύς</w:t>
      </w:r>
      <w:r w:rsidRPr="00A73AEF">
        <w:rPr>
          <w:rFonts w:ascii="Palatino Linotype" w:hAnsi="Palatino Linotype"/>
          <w:sz w:val="20"/>
          <w:szCs w:val="20"/>
        </w:rPr>
        <w:t xml:space="preserve">, συνδέεται δε με δραστηριότητες που περιλαμβάνουν </w:t>
      </w:r>
      <w:r w:rsidRPr="00A73AEF">
        <w:rPr>
          <w:rFonts w:ascii="Palatino Linotype" w:hAnsi="Palatino Linotype"/>
          <w:b/>
          <w:bCs/>
          <w:sz w:val="20"/>
          <w:szCs w:val="20"/>
        </w:rPr>
        <w:t>όλες τις φάσεις της επεξεργασίας δεδομένων προσωπικού χαρακτήρα, από τη συλλογή έως και τη διαγραφή/ καταστροφή</w:t>
      </w:r>
      <w:r w:rsidRPr="00A73AEF">
        <w:rPr>
          <w:rStyle w:val="a4"/>
          <w:rFonts w:ascii="Palatino Linotype" w:hAnsi="Palatino Linotype"/>
          <w:sz w:val="20"/>
          <w:szCs w:val="20"/>
        </w:rPr>
        <w:footnoteReference w:id="13"/>
      </w:r>
      <w:r w:rsidRPr="00A73AEF">
        <w:rPr>
          <w:rFonts w:ascii="Palatino Linotype" w:hAnsi="Palatino Linotype"/>
          <w:sz w:val="20"/>
          <w:szCs w:val="20"/>
        </w:rPr>
        <w:t xml:space="preserve">. </w:t>
      </w:r>
    </w:p>
    <w:p w14:paraId="45582985" w14:textId="6E39B1B0" w:rsidR="00FC0B26" w:rsidRPr="00A73AEF" w:rsidRDefault="007B7824"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Επεξεργασία προσωπικών δεδομένων συνιστά και η ανάρτηση/  αναγραφή, σε ιστοσελίδα/ δικτυακό τόπο/ πλατφόρμα και μάλιστα, αυτοματοποιημένη</w:t>
      </w:r>
      <w:r w:rsidR="00276451" w:rsidRPr="00A73AEF">
        <w:rPr>
          <w:rFonts w:ascii="Palatino Linotype" w:hAnsi="Palatino Linotype"/>
          <w:b/>
          <w:bCs/>
          <w:sz w:val="20"/>
          <w:szCs w:val="20"/>
        </w:rPr>
        <w:t>.</w:t>
      </w:r>
      <w:r w:rsidRPr="00A73AEF">
        <w:rPr>
          <w:rFonts w:ascii="Palatino Linotype" w:hAnsi="Palatino Linotype"/>
          <w:sz w:val="20"/>
          <w:szCs w:val="20"/>
        </w:rPr>
        <w:t xml:space="preserve"> </w:t>
      </w:r>
      <w:r w:rsidRPr="00A73AEF">
        <w:rPr>
          <w:rStyle w:val="a4"/>
          <w:rFonts w:ascii="Palatino Linotype" w:hAnsi="Palatino Linotype"/>
          <w:sz w:val="20"/>
          <w:szCs w:val="20"/>
        </w:rPr>
        <w:footnoteReference w:id="14"/>
      </w:r>
    </w:p>
    <w:p w14:paraId="27F27F1E" w14:textId="0495D05B" w:rsidR="007B7824" w:rsidRPr="00A73AEF" w:rsidRDefault="007B7824" w:rsidP="00A73AEF">
      <w:pPr>
        <w:spacing w:line="240" w:lineRule="auto"/>
        <w:jc w:val="both"/>
        <w:rPr>
          <w:rFonts w:ascii="Palatino Linotype" w:hAnsi="Palatino Linotype"/>
          <w:sz w:val="20"/>
          <w:szCs w:val="20"/>
        </w:rPr>
      </w:pPr>
      <w:r w:rsidRPr="00A73AEF">
        <w:rPr>
          <w:rFonts w:ascii="Palatino Linotype" w:hAnsi="Palatino Linotype"/>
          <w:sz w:val="20"/>
          <w:szCs w:val="20"/>
        </w:rPr>
        <w:t>Ο Κανονισμός εφαρμόζεται στην μη αυτοματοποιημένη επεξεργασία</w:t>
      </w:r>
      <w:r w:rsidR="00BA06A9" w:rsidRPr="00A73AEF">
        <w:rPr>
          <w:rFonts w:ascii="Palatino Linotype" w:hAnsi="Palatino Linotype"/>
          <w:sz w:val="20"/>
          <w:szCs w:val="20"/>
        </w:rPr>
        <w:t xml:space="preserve">, εφόσον </w:t>
      </w:r>
      <w:r w:rsidRPr="00A73AEF">
        <w:rPr>
          <w:rFonts w:ascii="Palatino Linotype" w:hAnsi="Palatino Linotype"/>
          <w:sz w:val="20"/>
          <w:szCs w:val="20"/>
        </w:rPr>
        <w:t xml:space="preserve">τα προσωπικά δεδομένα περιλαμβάνονται </w:t>
      </w:r>
      <w:r w:rsidR="00BA06A9" w:rsidRPr="00A73AEF">
        <w:rPr>
          <w:rFonts w:ascii="Palatino Linotype" w:hAnsi="Palatino Linotype"/>
          <w:sz w:val="20"/>
          <w:szCs w:val="20"/>
        </w:rPr>
        <w:t xml:space="preserve">ή πρόκειται να περιληφθούν </w:t>
      </w:r>
      <w:r w:rsidRPr="00A73AEF">
        <w:rPr>
          <w:rFonts w:ascii="Palatino Linotype" w:hAnsi="Palatino Linotype"/>
          <w:sz w:val="20"/>
          <w:szCs w:val="20"/>
        </w:rPr>
        <w:t xml:space="preserve">σε ένα σύστημα αρχειοθέτησης. Ως «σύστημα αρχειοθέτησης» ορίζεται κάθε διαρθρωμένο σύνολο δεδομένων προσωπικού χαρακτήρα τα οποία είναι </w:t>
      </w:r>
      <w:proofErr w:type="spellStart"/>
      <w:r w:rsidRPr="00A73AEF">
        <w:rPr>
          <w:rFonts w:ascii="Palatino Linotype" w:hAnsi="Palatino Linotype"/>
          <w:sz w:val="20"/>
          <w:szCs w:val="20"/>
        </w:rPr>
        <w:t>προσβάσιμα</w:t>
      </w:r>
      <w:proofErr w:type="spellEnd"/>
      <w:r w:rsidRPr="00A73AEF">
        <w:rPr>
          <w:rFonts w:ascii="Palatino Linotype" w:hAnsi="Palatino Linotype"/>
          <w:sz w:val="20"/>
          <w:szCs w:val="20"/>
        </w:rPr>
        <w:t xml:space="preserve"> με γνώμονα συγκεκριμένα κριτήρια, είτε το σύνολο αυτό είναι συγκεντρωμένο είτε αποκεντρωμένο είτε κατανεμημένο σε λειτουργική ή γεωγραφική βάση (άρθρο 4 αριθ. 6 ΓΚΠΔ). </w:t>
      </w:r>
    </w:p>
    <w:p w14:paraId="56F54147" w14:textId="7E56465C" w:rsidR="007B7824" w:rsidRPr="00A73AEF" w:rsidRDefault="007B7824" w:rsidP="00A73AEF">
      <w:pPr>
        <w:spacing w:line="240" w:lineRule="auto"/>
        <w:jc w:val="both"/>
        <w:rPr>
          <w:rFonts w:ascii="Palatino Linotype" w:hAnsi="Palatino Linotype"/>
          <w:sz w:val="20"/>
          <w:szCs w:val="20"/>
        </w:rPr>
      </w:pPr>
      <w:r w:rsidRPr="00A73AEF">
        <w:rPr>
          <w:rFonts w:ascii="Palatino Linotype" w:hAnsi="Palatino Linotype"/>
          <w:sz w:val="20"/>
          <w:szCs w:val="20"/>
        </w:rPr>
        <w:t>Η συλλογή δεδομένων νοείται ως η συλλογή προσωπικών δεδομένων που παρουσιάζουν συνάφεια σε ένα ή περισσότερους φορείς δεδομένων, οι οποίοι πρέπει να παρουσιάζουν κοινή διάρθρωση, ώστε να είναι δυνατή η εύκολη πρόσβαση στα δεδομένα. Θα πρέπει, δηλ., να είναι δυνατή η αξιολόγηση της συλλογής των δεδομένων με βάση ορισμένα κριτήρια αναζήτησης, τα οποία πρέπει να είναι κατάλληλα για τη διευθέτηση των δεδομένων. Κατά τη</w:t>
      </w:r>
      <w:r w:rsidR="00741D12" w:rsidRPr="00A73AEF">
        <w:rPr>
          <w:rFonts w:ascii="Palatino Linotype" w:hAnsi="Palatino Linotype"/>
          <w:sz w:val="20"/>
          <w:szCs w:val="20"/>
        </w:rPr>
        <w:t xml:space="preserve">ν </w:t>
      </w:r>
      <w:r w:rsidRPr="00A73AEF">
        <w:rPr>
          <w:rFonts w:ascii="Palatino Linotype" w:hAnsi="Palatino Linotype"/>
          <w:sz w:val="20"/>
          <w:szCs w:val="20"/>
        </w:rPr>
        <w:t xml:space="preserve">ερμηνεία  θα πρέπει να υφίστανται τουλάχιστον δύο κριτήρια αναζήτησης, προκειμένου να υφίσταται σύστημα αρχειοθέτησης. </w:t>
      </w:r>
      <w:r w:rsidRPr="00A73AEF">
        <w:rPr>
          <w:rStyle w:val="a4"/>
          <w:rFonts w:ascii="Palatino Linotype" w:hAnsi="Palatino Linotype"/>
          <w:sz w:val="20"/>
          <w:szCs w:val="20"/>
        </w:rPr>
        <w:footnoteReference w:id="15"/>
      </w:r>
    </w:p>
    <w:p w14:paraId="3772B7EB" w14:textId="4A8CC379" w:rsidR="008D3F1B" w:rsidRPr="00A73AEF" w:rsidRDefault="008D3F1B"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br w:type="page"/>
      </w:r>
    </w:p>
    <w:p w14:paraId="1533D439" w14:textId="77777777" w:rsidR="004A2232" w:rsidRPr="00A73AEF" w:rsidRDefault="004A2232" w:rsidP="00A73AEF">
      <w:pPr>
        <w:pStyle w:val="a3"/>
        <w:spacing w:line="240" w:lineRule="auto"/>
        <w:ind w:left="1080"/>
        <w:jc w:val="both"/>
        <w:rPr>
          <w:rFonts w:ascii="Palatino Linotype" w:hAnsi="Palatino Linotype"/>
          <w:b/>
          <w:bCs/>
          <w:sz w:val="20"/>
          <w:szCs w:val="20"/>
        </w:rPr>
      </w:pPr>
    </w:p>
    <w:p w14:paraId="0ED2026E" w14:textId="3662AFEA" w:rsidR="00F6641A" w:rsidRPr="00A73AEF" w:rsidRDefault="00B55096" w:rsidP="00A73AEF">
      <w:pPr>
        <w:pStyle w:val="a3"/>
        <w:numPr>
          <w:ilvl w:val="1"/>
          <w:numId w:val="22"/>
        </w:numPr>
        <w:spacing w:line="240" w:lineRule="auto"/>
        <w:ind w:left="567" w:hanging="567"/>
        <w:jc w:val="both"/>
        <w:rPr>
          <w:rFonts w:ascii="Palatino Linotype" w:hAnsi="Palatino Linotype"/>
          <w:b/>
          <w:bCs/>
          <w:sz w:val="20"/>
          <w:szCs w:val="20"/>
        </w:rPr>
      </w:pPr>
      <w:r w:rsidRPr="00A73AEF">
        <w:rPr>
          <w:rFonts w:ascii="Palatino Linotype" w:hAnsi="Palatino Linotype"/>
          <w:b/>
          <w:bCs/>
          <w:sz w:val="20"/>
          <w:szCs w:val="20"/>
        </w:rPr>
        <w:t>ΥΠΕΥΘΥΝΟΣ ΕΠΕΞΕΡΓΑΣΙΑΣ</w:t>
      </w:r>
      <w:r w:rsidR="00E051AB" w:rsidRPr="00A73AEF">
        <w:rPr>
          <w:rFonts w:ascii="Palatino Linotype" w:hAnsi="Palatino Linotype"/>
          <w:b/>
          <w:bCs/>
          <w:sz w:val="20"/>
          <w:szCs w:val="20"/>
        </w:rPr>
        <w:t xml:space="preserve"> </w:t>
      </w:r>
      <w:r w:rsidRPr="00A73AEF">
        <w:rPr>
          <w:rFonts w:ascii="Palatino Linotype" w:hAnsi="Palatino Linotype"/>
          <w:b/>
          <w:bCs/>
          <w:sz w:val="20"/>
          <w:szCs w:val="20"/>
        </w:rPr>
        <w:t>/</w:t>
      </w:r>
      <w:r w:rsidR="00E051AB" w:rsidRPr="00A73AEF">
        <w:rPr>
          <w:rFonts w:ascii="Palatino Linotype" w:hAnsi="Palatino Linotype"/>
          <w:b/>
          <w:bCs/>
          <w:sz w:val="20"/>
          <w:szCs w:val="20"/>
        </w:rPr>
        <w:t xml:space="preserve"> </w:t>
      </w:r>
      <w:r w:rsidRPr="00A73AEF">
        <w:rPr>
          <w:rFonts w:ascii="Palatino Linotype" w:hAnsi="Palatino Linotype"/>
          <w:b/>
          <w:bCs/>
          <w:sz w:val="20"/>
          <w:szCs w:val="20"/>
        </w:rPr>
        <w:t xml:space="preserve">ΕΚΤΕΛΩΝ ΤΗΝ ΕΠΕΞΕΡΓΑΣΙΑ / ΑΠΟΔΕΚΤΗΣ </w:t>
      </w:r>
    </w:p>
    <w:p w14:paraId="4F88E5FD" w14:textId="74930C45" w:rsidR="00551965" w:rsidRPr="00A73AEF" w:rsidRDefault="00B55096" w:rsidP="00A73AEF">
      <w:pPr>
        <w:pStyle w:val="a3"/>
        <w:numPr>
          <w:ilvl w:val="2"/>
          <w:numId w:val="22"/>
        </w:numPr>
        <w:spacing w:line="240" w:lineRule="auto"/>
        <w:ind w:left="567" w:hanging="567"/>
        <w:jc w:val="both"/>
        <w:rPr>
          <w:rFonts w:ascii="Palatino Linotype" w:hAnsi="Palatino Linotype"/>
          <w:b/>
          <w:bCs/>
          <w:sz w:val="20"/>
          <w:szCs w:val="20"/>
        </w:rPr>
      </w:pPr>
      <w:r w:rsidRPr="00A73AEF">
        <w:rPr>
          <w:rFonts w:ascii="Palatino Linotype" w:hAnsi="Palatino Linotype"/>
          <w:b/>
          <w:bCs/>
          <w:sz w:val="20"/>
          <w:szCs w:val="20"/>
        </w:rPr>
        <w:t>ΟΙ ΕΝΝΟΙΕΣ</w:t>
      </w:r>
    </w:p>
    <w:p w14:paraId="740E7859" w14:textId="21EA611D" w:rsidR="00B55096" w:rsidRPr="00A73AEF" w:rsidRDefault="009C3E95"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1.3.1.1</w:t>
      </w:r>
      <w:r w:rsidR="00B55096" w:rsidRPr="00A73AEF">
        <w:rPr>
          <w:rFonts w:ascii="Palatino Linotype" w:hAnsi="Palatino Linotype"/>
          <w:b/>
          <w:bCs/>
          <w:sz w:val="20"/>
          <w:szCs w:val="20"/>
          <w:lang w:val="en-US"/>
        </w:rPr>
        <w:t xml:space="preserve"> </w:t>
      </w:r>
      <w:r w:rsidR="00B55096" w:rsidRPr="00A73AEF">
        <w:rPr>
          <w:rFonts w:ascii="Palatino Linotype" w:hAnsi="Palatino Linotype"/>
          <w:b/>
          <w:bCs/>
          <w:sz w:val="20"/>
          <w:szCs w:val="20"/>
        </w:rPr>
        <w:t>ΥΠΕΥΘΥΝΟΣ ΕΠΕΞΕΡΓΑΣΙΑΣ</w:t>
      </w:r>
    </w:p>
    <w:p w14:paraId="5026FBEA" w14:textId="484AAE53" w:rsidR="00551965" w:rsidRPr="00A73AEF" w:rsidRDefault="00845319"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Ως υπεύθυνος επεξεργασίας ορίζεται 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 </w:t>
      </w:r>
      <w:r w:rsidR="00551965" w:rsidRPr="00A73AEF">
        <w:rPr>
          <w:rFonts w:ascii="Palatino Linotype" w:hAnsi="Palatino Linotype"/>
          <w:sz w:val="20"/>
          <w:szCs w:val="20"/>
        </w:rPr>
        <w:t>Κρίσιμο στοιχείο για τον χαρακτηρισμό ενός προσώπου ως υπεύθυνου επεξεργασίας είναι ο καθορισμός των στόχων της επεξεργασίας και του τρόπου επίτευξής τους</w:t>
      </w:r>
      <w:r w:rsidR="00551965" w:rsidRPr="00A73AEF">
        <w:rPr>
          <w:rStyle w:val="a4"/>
          <w:rFonts w:ascii="Palatino Linotype" w:hAnsi="Palatino Linotype"/>
          <w:sz w:val="20"/>
          <w:szCs w:val="20"/>
        </w:rPr>
        <w:footnoteReference w:id="16"/>
      </w:r>
      <w:r w:rsidR="00551965" w:rsidRPr="00A73AEF">
        <w:rPr>
          <w:rFonts w:ascii="Palatino Linotype" w:hAnsi="Palatino Linotype"/>
          <w:sz w:val="20"/>
          <w:szCs w:val="20"/>
        </w:rPr>
        <w:t xml:space="preserve">. </w:t>
      </w:r>
    </w:p>
    <w:p w14:paraId="3C9BCEEC" w14:textId="10931638" w:rsidR="0049723C" w:rsidRPr="00A73AEF" w:rsidRDefault="00845319"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Ο καθορισμός του υπεύθυνου επεξεργασίας μπορεί να προκύπτει από ρητή νομική αρμοδιότητα, άμεσα, με νομοθετική πρόβλεψη, ή έμμεσα, με τη θέσπιση κριτηρίων για τον διορισμό του· επίσης, όμως, μπορεί να καθορίζεται με βάση κοινές διατάξεις του δικαίου. </w:t>
      </w:r>
    </w:p>
    <w:p w14:paraId="060AD754" w14:textId="51655036" w:rsidR="00B55096"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1.3.1.2.ΕΚΤΕΛΩΝ ΤΗΝ ΕΠΕΞΕΡΓΑΣΙΑ </w:t>
      </w:r>
    </w:p>
    <w:p w14:paraId="1A9EC30D" w14:textId="03036AF8" w:rsidR="001A5BB0" w:rsidRPr="00A73AEF" w:rsidRDefault="00B55096"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Εκτελών την επεξεργασία </w:t>
      </w:r>
      <w:r w:rsidR="001A5BB0" w:rsidRPr="00A73AEF">
        <w:rPr>
          <w:rFonts w:ascii="Palatino Linotype" w:hAnsi="Palatino Linotype"/>
          <w:sz w:val="20"/>
          <w:szCs w:val="20"/>
        </w:rPr>
        <w:t xml:space="preserve">είναι, δηλ., όποιος αναλαμβάνει να διεκπεραιώσει την επεξεργασία για λογαριασμό του υπεύθυνου επεξεργασίας. Ο ρόλος ενός προσώπου ως εκτελούντος την επεξεργασία προκύπτει από τις δραστηριότητες επεξεργασίας που εκτελεί. </w:t>
      </w:r>
      <w:r w:rsidR="001A5BB0" w:rsidRPr="00A73AEF">
        <w:rPr>
          <w:rStyle w:val="a4"/>
          <w:rFonts w:ascii="Palatino Linotype" w:hAnsi="Palatino Linotype"/>
          <w:sz w:val="20"/>
          <w:szCs w:val="20"/>
        </w:rPr>
        <w:footnoteReference w:id="17"/>
      </w:r>
      <w:r w:rsidR="00551965" w:rsidRPr="00A73AEF">
        <w:rPr>
          <w:rFonts w:ascii="Palatino Linotype" w:hAnsi="Palatino Linotype"/>
          <w:sz w:val="20"/>
          <w:szCs w:val="20"/>
        </w:rPr>
        <w:t xml:space="preserve"> </w:t>
      </w:r>
      <w:r w:rsidR="001A5BB0" w:rsidRPr="00A73AEF">
        <w:rPr>
          <w:rFonts w:ascii="Palatino Linotype" w:hAnsi="Palatino Linotype"/>
          <w:sz w:val="20"/>
          <w:szCs w:val="20"/>
        </w:rPr>
        <w:t>Ο χαρακτηρισμός ενός προσώπου, φυσικού ή νομικού ως εκτελούντος την επεξεργασία προ</w:t>
      </w:r>
      <w:r w:rsidR="00B01889" w:rsidRPr="00A73AEF">
        <w:rPr>
          <w:rFonts w:ascii="Palatino Linotype" w:hAnsi="Palatino Linotype"/>
          <w:sz w:val="20"/>
          <w:szCs w:val="20"/>
        </w:rPr>
        <w:t>ϋ</w:t>
      </w:r>
      <w:r w:rsidR="001A5BB0" w:rsidRPr="00A73AEF">
        <w:rPr>
          <w:rFonts w:ascii="Palatino Linotype" w:hAnsi="Palatino Linotype"/>
          <w:sz w:val="20"/>
          <w:szCs w:val="20"/>
        </w:rPr>
        <w:t>ποθέτει ότι πρόκειται για χωριστή νομικ</w:t>
      </w:r>
      <w:r w:rsidR="00551965" w:rsidRPr="00A73AEF">
        <w:rPr>
          <w:rFonts w:ascii="Palatino Linotype" w:hAnsi="Palatino Linotype"/>
          <w:sz w:val="20"/>
          <w:szCs w:val="20"/>
        </w:rPr>
        <w:t xml:space="preserve">ή </w:t>
      </w:r>
      <w:r w:rsidR="001A5BB0" w:rsidRPr="00A73AEF">
        <w:rPr>
          <w:rFonts w:ascii="Palatino Linotype" w:hAnsi="Palatino Linotype"/>
          <w:sz w:val="20"/>
          <w:szCs w:val="20"/>
        </w:rPr>
        <w:t xml:space="preserve"> οντότητα σε σχέση με τον υπεύθυνο της επεξεργασίας. </w:t>
      </w:r>
    </w:p>
    <w:p w14:paraId="1A99ECFF" w14:textId="0371050D" w:rsidR="00551965" w:rsidRPr="00A73AEF" w:rsidRDefault="00551965"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 xml:space="preserve">Ο υπεύθυνος επεξεργασίας μπορεί </w:t>
      </w:r>
      <w:r w:rsidR="008D3D74" w:rsidRPr="00A73AEF">
        <w:rPr>
          <w:rFonts w:ascii="Palatino Linotype" w:hAnsi="Palatino Linotype"/>
          <w:b/>
          <w:bCs/>
          <w:sz w:val="20"/>
          <w:szCs w:val="20"/>
        </w:rPr>
        <w:t xml:space="preserve">να αναθέτει την </w:t>
      </w:r>
      <w:r w:rsidRPr="00A73AEF">
        <w:rPr>
          <w:rFonts w:ascii="Palatino Linotype" w:hAnsi="Palatino Linotype"/>
          <w:b/>
          <w:bCs/>
          <w:sz w:val="20"/>
          <w:szCs w:val="20"/>
        </w:rPr>
        <w:t xml:space="preserve"> επεξεργασία προσωπικών δεδομένων σε περισσότερους εκτελούντες την επεξεργασία. Οι εκτελούντες την επεξεργασία μπορεί </w:t>
      </w:r>
      <w:r w:rsidR="008D3D74" w:rsidRPr="00A73AEF">
        <w:rPr>
          <w:rFonts w:ascii="Palatino Linotype" w:hAnsi="Palatino Linotype"/>
          <w:b/>
          <w:bCs/>
          <w:sz w:val="20"/>
          <w:szCs w:val="20"/>
        </w:rPr>
        <w:t xml:space="preserve">να ορίζουν υπεργολάβους / </w:t>
      </w:r>
      <w:proofErr w:type="spellStart"/>
      <w:r w:rsidR="008D3D74" w:rsidRPr="00A73AEF">
        <w:rPr>
          <w:rFonts w:ascii="Palatino Linotype" w:hAnsi="Palatino Linotype"/>
          <w:b/>
          <w:bCs/>
          <w:sz w:val="20"/>
          <w:szCs w:val="20"/>
        </w:rPr>
        <w:t>υποεκτελούντες</w:t>
      </w:r>
      <w:proofErr w:type="spellEnd"/>
      <w:r w:rsidR="008D3D74" w:rsidRPr="00A73AEF">
        <w:rPr>
          <w:rFonts w:ascii="Palatino Linotype" w:hAnsi="Palatino Linotype"/>
          <w:sz w:val="20"/>
          <w:szCs w:val="20"/>
        </w:rPr>
        <w:t xml:space="preserve"> . </w:t>
      </w:r>
    </w:p>
    <w:p w14:paraId="21DB7780" w14:textId="40D6B669" w:rsidR="008D3D74" w:rsidRPr="00A73AEF" w:rsidRDefault="008D3D74" w:rsidP="00A73AEF">
      <w:pPr>
        <w:spacing w:line="240" w:lineRule="auto"/>
        <w:jc w:val="both"/>
        <w:rPr>
          <w:rFonts w:ascii="Palatino Linotype" w:hAnsi="Palatino Linotype"/>
          <w:sz w:val="20"/>
          <w:szCs w:val="20"/>
        </w:rPr>
      </w:pPr>
      <w:r w:rsidRPr="00A73AEF">
        <w:rPr>
          <w:rFonts w:ascii="Palatino Linotype" w:hAnsi="Palatino Linotype"/>
          <w:sz w:val="20"/>
          <w:szCs w:val="20"/>
        </w:rPr>
        <w:t>Το είδος της σχέσης που συνδέει τον υπεύθυνο και τον εκτελούντα μπορεί  να ποικίλλει.</w:t>
      </w:r>
      <w:r w:rsidR="003B1368" w:rsidRPr="00A73AEF">
        <w:rPr>
          <w:rFonts w:ascii="Palatino Linotype" w:hAnsi="Palatino Linotype"/>
          <w:sz w:val="20"/>
          <w:szCs w:val="20"/>
        </w:rPr>
        <w:t xml:space="preserve"> </w:t>
      </w:r>
      <w:r w:rsidR="004939E3" w:rsidRPr="00A73AEF">
        <w:rPr>
          <w:rFonts w:ascii="Palatino Linotype" w:hAnsi="Palatino Linotype"/>
          <w:sz w:val="20"/>
          <w:szCs w:val="20"/>
        </w:rPr>
        <w:t xml:space="preserve">Σύμφωνα με το άρθρο 28 παρ. 3 η επεξεργασία από τον εκτελούντα την επεξεργασία </w:t>
      </w:r>
      <w:r w:rsidR="004939E3" w:rsidRPr="00A73AEF">
        <w:rPr>
          <w:rFonts w:ascii="Palatino Linotype" w:hAnsi="Palatino Linotype"/>
          <w:sz w:val="20"/>
          <w:szCs w:val="20"/>
        </w:rPr>
        <w:lastRenderedPageBreak/>
        <w:t>διέπεται από νομική</w:t>
      </w:r>
      <w:r w:rsidR="00B01889" w:rsidRPr="00A73AEF">
        <w:rPr>
          <w:rFonts w:ascii="Palatino Linotype" w:hAnsi="Palatino Linotype"/>
          <w:sz w:val="20"/>
          <w:szCs w:val="20"/>
        </w:rPr>
        <w:t xml:space="preserve"> δεσμευτική</w:t>
      </w:r>
      <w:r w:rsidR="004939E3" w:rsidRPr="00A73AEF">
        <w:rPr>
          <w:rFonts w:ascii="Palatino Linotype" w:hAnsi="Palatino Linotype"/>
          <w:sz w:val="20"/>
          <w:szCs w:val="20"/>
        </w:rPr>
        <w:t xml:space="preserve"> πράξη υπαγόμενη στο δίκαιο της Ένωσης ή του κράτους μέλους, που δεσμεύει τον εκτελούντα την επεξεργασία σε σχέση με τον υπεύθυνο επεξεργασίας και καθορίζει το αντικείμενο και τη διάρκεια της επεξεργασίας, τη φύση και τον σκοπό της επεξεργασίας, το είδος των δεδομένων προσωπικού χαρακτήρα και τις κατηγορίες των υποκειμένων των δεδομένων και τις υποχρεώσεις και τα δικαιώματα του υπευθύνου επεξεργασίας.  </w:t>
      </w:r>
      <w:r w:rsidRPr="00A73AEF">
        <w:rPr>
          <w:rFonts w:ascii="Palatino Linotype" w:hAnsi="Palatino Linotype"/>
          <w:sz w:val="20"/>
          <w:szCs w:val="20"/>
        </w:rPr>
        <w:t xml:space="preserve"> </w:t>
      </w:r>
    </w:p>
    <w:p w14:paraId="71C57B0E" w14:textId="00E170E9" w:rsidR="00B55096" w:rsidRPr="00A73AEF" w:rsidRDefault="003B1368"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1.3.1.3 </w:t>
      </w:r>
      <w:r w:rsidR="00B55096" w:rsidRPr="00A73AEF">
        <w:rPr>
          <w:rFonts w:ascii="Palatino Linotype" w:hAnsi="Palatino Linotype"/>
          <w:b/>
          <w:bCs/>
          <w:sz w:val="20"/>
          <w:szCs w:val="20"/>
        </w:rPr>
        <w:t>ΑΠΟΔΕΚΤΗΣ</w:t>
      </w:r>
    </w:p>
    <w:p w14:paraId="1FABD5AC" w14:textId="6EA2D8D0" w:rsidR="0049723C" w:rsidRPr="00A73AEF" w:rsidRDefault="00B55096"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Ως </w:t>
      </w:r>
      <w:r w:rsidR="001A5BB0" w:rsidRPr="00A73AEF">
        <w:rPr>
          <w:rFonts w:ascii="Palatino Linotype" w:hAnsi="Palatino Linotype"/>
          <w:b/>
          <w:bCs/>
          <w:sz w:val="20"/>
          <w:szCs w:val="20"/>
        </w:rPr>
        <w:t>«αποδέκτης»</w:t>
      </w:r>
      <w:r w:rsidR="001A5BB0" w:rsidRPr="00A73AEF">
        <w:rPr>
          <w:rFonts w:ascii="Palatino Linotype" w:hAnsi="Palatino Linotype"/>
          <w:sz w:val="20"/>
          <w:szCs w:val="20"/>
        </w:rPr>
        <w:t xml:space="preserve"> ορίζεται το φυσικό ή νομικό πρόσωπο, η δημόσια αρχή, η υπηρεσία ή άλλος φορέας, στα οποία κοινολογούνται τα δεδομένα προσωπικού χαρακτήρα, είτε πρόκειται για τρίτον είτε όχι (άρθρο 4 αριθ. 9 ΓΚΠΔ).</w:t>
      </w:r>
      <w:r w:rsidR="0049723C" w:rsidRPr="00A73AEF">
        <w:rPr>
          <w:rFonts w:ascii="Palatino Linotype" w:hAnsi="Palatino Linotype"/>
          <w:sz w:val="20"/>
          <w:szCs w:val="20"/>
        </w:rPr>
        <w:t xml:space="preserve"> Είναι ωστόσο αναγκαίο να επισημανθεί ότι </w:t>
      </w:r>
      <w:r w:rsidR="003B1368" w:rsidRPr="00A73AEF">
        <w:rPr>
          <w:rFonts w:ascii="Palatino Linotype" w:hAnsi="Palatino Linotype"/>
          <w:sz w:val="20"/>
          <w:szCs w:val="20"/>
        </w:rPr>
        <w:t xml:space="preserve">ο εκτελών </w:t>
      </w:r>
      <w:r w:rsidR="0049723C" w:rsidRPr="00A73AEF">
        <w:rPr>
          <w:rFonts w:ascii="Palatino Linotype" w:hAnsi="Palatino Linotype"/>
          <w:sz w:val="20"/>
          <w:szCs w:val="20"/>
        </w:rPr>
        <w:t xml:space="preserve"> </w:t>
      </w:r>
      <w:r w:rsidR="003B1368" w:rsidRPr="00A73AEF">
        <w:rPr>
          <w:rFonts w:ascii="Palatino Linotype" w:hAnsi="Palatino Linotype"/>
          <w:sz w:val="20"/>
          <w:szCs w:val="20"/>
        </w:rPr>
        <w:t xml:space="preserve">στον οποίο ανατίθεται η επεξεργασία </w:t>
      </w:r>
      <w:r w:rsidR="0049723C" w:rsidRPr="00A73AEF">
        <w:rPr>
          <w:rFonts w:ascii="Palatino Linotype" w:hAnsi="Palatino Linotype"/>
          <w:sz w:val="20"/>
          <w:szCs w:val="20"/>
        </w:rPr>
        <w:t xml:space="preserve"> είναι </w:t>
      </w:r>
      <w:r w:rsidR="0049723C" w:rsidRPr="00A73AEF">
        <w:rPr>
          <w:rFonts w:ascii="Palatino Linotype" w:hAnsi="Palatino Linotype"/>
          <w:b/>
          <w:bCs/>
          <w:sz w:val="20"/>
          <w:szCs w:val="20"/>
          <w:u w:val="single"/>
        </w:rPr>
        <w:t>ταυτόχρονα και αποδέκτης</w:t>
      </w:r>
      <w:r w:rsidR="0049723C" w:rsidRPr="00A73AEF">
        <w:rPr>
          <w:rFonts w:ascii="Palatino Linotype" w:hAnsi="Palatino Linotype"/>
          <w:sz w:val="20"/>
          <w:szCs w:val="20"/>
        </w:rPr>
        <w:t xml:space="preserve"> όπως ορίζεται στον ΓΚΠΔ. Σύμφωνα με τον ΓΚΠΔ αποδέκτης μπορεί να είναι, ένας τρίτος ή και ένας εκτελών την επεξεργασία.</w:t>
      </w:r>
    </w:p>
    <w:p w14:paraId="78648841" w14:textId="118F1287" w:rsidR="00B55096" w:rsidRPr="00A73AEF" w:rsidRDefault="00BF1784" w:rsidP="00A73AEF">
      <w:pPr>
        <w:spacing w:line="240" w:lineRule="auto"/>
        <w:jc w:val="both"/>
        <w:rPr>
          <w:rFonts w:ascii="Palatino Linotype" w:hAnsi="Palatino Linotype"/>
          <w:sz w:val="20"/>
          <w:szCs w:val="20"/>
        </w:rPr>
      </w:pPr>
      <w:r w:rsidRPr="00A73AEF">
        <w:rPr>
          <w:rFonts w:ascii="Palatino Linotype" w:hAnsi="Palatino Linotype"/>
          <w:sz w:val="20"/>
          <w:szCs w:val="20"/>
        </w:rPr>
        <w:t>Δεν μπορούν να θεωρηθούν αποδέκτες οι δημόσιοι φορείς, στις οποίες κοινολογούνται/ανακοινώνονται/ διαβιβάζονται  τα προσωπικά δεδομένα προσωπικού χαρακτήρα σύμφωνα με νομική υποχρέωση για την άσκηση των καθηκόντων τους και ο λόγος είναι ότι η επεξεργασία δεδομένων από τις αρχές γίνεται με τήρηση των κανόνων προστασίας δεδομένων, αναλόγως των σκοπών επεξεργασίας. Στην περίπτωση αυτή εμπίπτουν ιδίως φορολογικές και τελωνειακές αρχές, μονάδες οικονομικής έρευνας, ανεξάρτητες διοικητικές αρχές ή αρχές χρηματοπιστωτικών αγορών που είναι αρμόδιες για τη ρύθμιση και την εποπτεία των αγορών κινητών αξιών, εάν λαμβάνουν δεδομένα προσωπικού χαρακτήρα που είναι απαραίτητα για τη διενέργεια ειδικής έρευνας για το γενικό συμφέρον, σύμφωνα με το δίκαιο της Ένωσης ή κράτους μέλους (αιτιολογική σκέψη 31). Πρακτικά, αυτό σημαίνει ότι δεν είναι απαραίτητο να αναφέρονται στους αποδέκτες των δεδομένων, οι εν λόγω αρχές, κατά την ενημέρωση, σύμφωνα με τις διατάξεις των άρθρων 13 ή 14 ΓΚΠΔ.</w:t>
      </w:r>
      <w:r w:rsidRPr="00A73AEF">
        <w:rPr>
          <w:rStyle w:val="a4"/>
          <w:rFonts w:ascii="Palatino Linotype" w:hAnsi="Palatino Linotype"/>
          <w:sz w:val="20"/>
          <w:szCs w:val="20"/>
        </w:rPr>
        <w:footnoteReference w:id="18"/>
      </w:r>
      <w:r w:rsidRPr="00A73AEF">
        <w:rPr>
          <w:rFonts w:ascii="Palatino Linotype" w:hAnsi="Palatino Linotype"/>
          <w:sz w:val="20"/>
          <w:szCs w:val="20"/>
        </w:rPr>
        <w:t xml:space="preserve"> Κρίνεται όμως σκόπιμο να υπάρχει γενική αναφορά ότι ενδέχεται τα προσωπικά δεδομένα να κοινοποιούνται/ ανακοινώνονται/ διαβιβάζονται σε δημόσιες αρχές όταν αυτό γίνεται σε εκπλήρωση νομικής υποχρέωσης </w:t>
      </w:r>
    </w:p>
    <w:p w14:paraId="1EF26BAD" w14:textId="3558A069" w:rsidR="003B1368" w:rsidRPr="00A73AEF" w:rsidRDefault="003F29EF" w:rsidP="00A73AEF">
      <w:pPr>
        <w:pStyle w:val="Web"/>
        <w:jc w:val="both"/>
        <w:rPr>
          <w:rFonts w:ascii="Palatino Linotype" w:hAnsi="Palatino Linotype"/>
          <w:b/>
          <w:bCs/>
          <w:iCs/>
          <w:sz w:val="20"/>
          <w:szCs w:val="20"/>
        </w:rPr>
      </w:pPr>
      <w:r w:rsidRPr="00A73AEF">
        <w:rPr>
          <w:rFonts w:ascii="Palatino Linotype" w:hAnsi="Palatino Linotype"/>
          <w:b/>
          <w:bCs/>
          <w:iCs/>
          <w:sz w:val="20"/>
          <w:szCs w:val="20"/>
        </w:rPr>
        <w:t>1.3.</w:t>
      </w:r>
      <w:r w:rsidR="00B55096" w:rsidRPr="00A73AEF">
        <w:rPr>
          <w:rFonts w:ascii="Palatino Linotype" w:hAnsi="Palatino Linotype"/>
          <w:b/>
          <w:bCs/>
          <w:iCs/>
          <w:sz w:val="20"/>
          <w:szCs w:val="20"/>
        </w:rPr>
        <w:t>2 ΥΠΕΥΘΥΝΟΣ ΚΑΙ ΕΚΤΕΛΟΥΝΤΕΣ ΕΠΕΞΕΡΓΑΣΙΑ ΣΤΟ ΠΛΑΙΣΙΟ ΤΟΥ ΕΣΠΑ</w:t>
      </w:r>
    </w:p>
    <w:p w14:paraId="758C865F" w14:textId="07497870" w:rsidR="003A4ED2" w:rsidRPr="00A73AEF" w:rsidRDefault="003B1368" w:rsidP="00A73AEF">
      <w:pPr>
        <w:spacing w:before="120" w:after="120" w:line="240" w:lineRule="auto"/>
        <w:jc w:val="both"/>
        <w:rPr>
          <w:rFonts w:ascii="Palatino Linotype" w:eastAsia="Calibri" w:hAnsi="Palatino Linotype" w:cs="Tahoma"/>
          <w:sz w:val="20"/>
          <w:szCs w:val="20"/>
        </w:rPr>
      </w:pPr>
      <w:r w:rsidRPr="00A73AEF">
        <w:rPr>
          <w:rFonts w:ascii="Palatino Linotype" w:hAnsi="Palatino Linotype"/>
          <w:sz w:val="20"/>
          <w:szCs w:val="20"/>
        </w:rPr>
        <w:t xml:space="preserve">Σύμφωνα με το άρθρο </w:t>
      </w:r>
      <w:r w:rsidR="003A4ED2" w:rsidRPr="00A73AEF">
        <w:rPr>
          <w:rFonts w:ascii="Palatino Linotype" w:hAnsi="Palatino Linotype"/>
          <w:iCs/>
          <w:sz w:val="20"/>
          <w:szCs w:val="20"/>
        </w:rPr>
        <w:t xml:space="preserve">53 παρ. 1 </w:t>
      </w:r>
      <w:r w:rsidR="003A4ED2" w:rsidRPr="00A73AEF">
        <w:rPr>
          <w:rFonts w:ascii="Palatino Linotype" w:hAnsi="Palatino Linotype"/>
          <w:sz w:val="20"/>
          <w:szCs w:val="20"/>
        </w:rPr>
        <w:t xml:space="preserve">του ν. 4914/2022 </w:t>
      </w:r>
      <w:r w:rsidRPr="00A73AEF">
        <w:rPr>
          <w:rFonts w:ascii="Palatino Linotype" w:hAnsi="Palatino Linotype"/>
          <w:sz w:val="20"/>
          <w:szCs w:val="20"/>
        </w:rPr>
        <w:t>όπως ισχύει</w:t>
      </w:r>
      <w:r w:rsidR="009F03FD" w:rsidRPr="00A73AEF">
        <w:rPr>
          <w:rFonts w:ascii="Palatino Linotype" w:hAnsi="Palatino Linotype"/>
          <w:sz w:val="20"/>
          <w:szCs w:val="20"/>
        </w:rPr>
        <w:t>,</w:t>
      </w:r>
      <w:r w:rsidRPr="00A73AEF">
        <w:rPr>
          <w:rFonts w:ascii="Palatino Linotype" w:hAnsi="Palatino Linotype"/>
          <w:sz w:val="20"/>
          <w:szCs w:val="20"/>
        </w:rPr>
        <w:t xml:space="preserve"> </w:t>
      </w:r>
      <w:r w:rsidR="003A4ED2" w:rsidRPr="00A73AEF">
        <w:rPr>
          <w:rFonts w:ascii="Palatino Linotype" w:hAnsi="Palatino Linotype"/>
          <w:sz w:val="20"/>
          <w:szCs w:val="20"/>
        </w:rPr>
        <w:t>‘’</w:t>
      </w:r>
      <w:r w:rsidR="003A4ED2" w:rsidRPr="00A73AEF">
        <w:rPr>
          <w:rFonts w:ascii="Palatino Linotype" w:eastAsia="Calibri" w:hAnsi="Palatino Linotype" w:cs="Tahoma"/>
          <w:sz w:val="20"/>
          <w:szCs w:val="20"/>
        </w:rPr>
        <w:t xml:space="preserve">Το Υπουργείο Ανάπτυξης και Επενδύσεων υπέχει θέση «Υπευθύνου Επεξεργασίας», σύμφωνα με το άρθρο 4 </w:t>
      </w:r>
      <w:proofErr w:type="spellStart"/>
      <w:r w:rsidR="003A4ED2" w:rsidRPr="00A73AEF">
        <w:rPr>
          <w:rFonts w:ascii="Palatino Linotype" w:eastAsia="Calibri" w:hAnsi="Palatino Linotype" w:cs="Tahoma"/>
          <w:sz w:val="20"/>
          <w:szCs w:val="20"/>
        </w:rPr>
        <w:t>περ</w:t>
      </w:r>
      <w:proofErr w:type="spellEnd"/>
      <w:r w:rsidR="003A4ED2" w:rsidRPr="00A73AEF">
        <w:rPr>
          <w:rFonts w:ascii="Palatino Linotype" w:eastAsia="Calibri" w:hAnsi="Palatino Linotype" w:cs="Tahoma"/>
          <w:sz w:val="20"/>
          <w:szCs w:val="20"/>
        </w:rPr>
        <w:t>. 7 του Κανονισμού (ΕΕ) 2016/679 του Ευρωπαϊκού Κοινοβουλίου και του Συμβουλίου της 27</w:t>
      </w:r>
      <w:r w:rsidR="003A4ED2" w:rsidRPr="00A73AEF">
        <w:rPr>
          <w:rFonts w:ascii="Palatino Linotype" w:eastAsia="Calibri" w:hAnsi="Palatino Linotype" w:cs="Tahoma"/>
          <w:sz w:val="20"/>
          <w:szCs w:val="20"/>
          <w:vertAlign w:val="superscript"/>
        </w:rPr>
        <w:t>ης</w:t>
      </w:r>
      <w:r w:rsidR="003A4ED2" w:rsidRPr="00A73AEF">
        <w:rPr>
          <w:rFonts w:ascii="Palatino Linotype" w:eastAsia="Calibri" w:hAnsi="Palatino Linotype" w:cs="Tahoma"/>
          <w:sz w:val="20"/>
          <w:szCs w:val="20"/>
        </w:rPr>
        <w:t xml:space="preserve"> Απριλίου 2016 (Γενικός Κανονισμός για την Προστασία Δεδομένων), για τα δεδομένα προσωπικού χαρακτήρα - που τηρούνται και διακινούνται μέσω των πληροφοριακών συστημάτων ΟΠΣ, ΟΠΣΚΕ και ΠΣΣΚΕΗΣ - των συμμετεχόντων σε πράξεις που συγχρηματοδοτούνται από τα Ταμεία και το Χρηματοδοτικό Μηχανισμό του Ευρωπαϊκού Οικονομικού Χώρου (Χ.Μ. ΕΟΧ) και υλοποιούνται στο πλαίσιο των σχετικών Προγραμμάτων για την προγραμματική περίοδο 2021-2027. Ο σκοπός της επεξεργασίας είναι η διαχείριση των Προγραμμάτων αυτών, καθώς και η άσκηση αξιολόγησης και ελέγχου ως προς την εν λόγω διαχείριση’’.</w:t>
      </w:r>
    </w:p>
    <w:p w14:paraId="4776C034" w14:textId="073501C6" w:rsidR="008B7621" w:rsidRPr="00A73AEF" w:rsidRDefault="008C387F" w:rsidP="00A73AEF">
      <w:pPr>
        <w:spacing w:before="120" w:after="120" w:line="240" w:lineRule="auto"/>
        <w:jc w:val="both"/>
        <w:rPr>
          <w:rFonts w:ascii="Palatino Linotype" w:eastAsia="Calibri" w:hAnsi="Palatino Linotype" w:cs="Tahoma"/>
          <w:sz w:val="20"/>
          <w:szCs w:val="20"/>
        </w:rPr>
      </w:pPr>
      <w:r w:rsidRPr="00A73AEF">
        <w:rPr>
          <w:rFonts w:ascii="Palatino Linotype" w:hAnsi="Palatino Linotype"/>
          <w:iCs/>
          <w:sz w:val="20"/>
          <w:szCs w:val="20"/>
        </w:rPr>
        <w:t xml:space="preserve">Σύμφωνα με το άρθρο </w:t>
      </w:r>
      <w:r w:rsidR="003A4ED2" w:rsidRPr="00A73AEF">
        <w:rPr>
          <w:rFonts w:ascii="Palatino Linotype" w:hAnsi="Palatino Linotype"/>
          <w:iCs/>
          <w:sz w:val="20"/>
          <w:szCs w:val="20"/>
        </w:rPr>
        <w:t xml:space="preserve">53 </w:t>
      </w:r>
      <w:r w:rsidRPr="00A73AEF">
        <w:rPr>
          <w:rFonts w:ascii="Palatino Linotype" w:hAnsi="Palatino Linotype"/>
          <w:iCs/>
          <w:sz w:val="20"/>
          <w:szCs w:val="20"/>
        </w:rPr>
        <w:t xml:space="preserve">παρ. 2 </w:t>
      </w:r>
      <w:r w:rsidRPr="00A73AEF">
        <w:rPr>
          <w:rFonts w:ascii="Palatino Linotype" w:hAnsi="Palatino Linotype"/>
          <w:sz w:val="20"/>
          <w:szCs w:val="20"/>
        </w:rPr>
        <w:t>του ν. 4</w:t>
      </w:r>
      <w:r w:rsidR="003A4ED2" w:rsidRPr="00A73AEF">
        <w:rPr>
          <w:rFonts w:ascii="Palatino Linotype" w:hAnsi="Palatino Linotype"/>
          <w:sz w:val="20"/>
          <w:szCs w:val="20"/>
        </w:rPr>
        <w:t>9</w:t>
      </w:r>
      <w:r w:rsidRPr="00A73AEF">
        <w:rPr>
          <w:rFonts w:ascii="Palatino Linotype" w:hAnsi="Palatino Linotype"/>
          <w:sz w:val="20"/>
          <w:szCs w:val="20"/>
        </w:rPr>
        <w:t>14/2</w:t>
      </w:r>
      <w:r w:rsidR="003A4ED2" w:rsidRPr="00A73AEF">
        <w:rPr>
          <w:rFonts w:ascii="Palatino Linotype" w:hAnsi="Palatino Linotype"/>
          <w:sz w:val="20"/>
          <w:szCs w:val="20"/>
        </w:rPr>
        <w:t>022</w:t>
      </w:r>
      <w:r w:rsidRPr="00A73AEF">
        <w:rPr>
          <w:rFonts w:ascii="Palatino Linotype" w:hAnsi="Palatino Linotype"/>
          <w:sz w:val="20"/>
          <w:szCs w:val="20"/>
        </w:rPr>
        <w:t>, όπως ισχύει</w:t>
      </w:r>
      <w:r w:rsidR="003A4ED2" w:rsidRPr="00A73AEF">
        <w:rPr>
          <w:rFonts w:ascii="Palatino Linotype" w:hAnsi="Palatino Linotype"/>
          <w:sz w:val="20"/>
          <w:szCs w:val="20"/>
        </w:rPr>
        <w:t>,</w:t>
      </w:r>
      <w:r w:rsidRPr="00A73AEF">
        <w:rPr>
          <w:rFonts w:ascii="Palatino Linotype" w:hAnsi="Palatino Linotype"/>
          <w:sz w:val="20"/>
          <w:szCs w:val="20"/>
        </w:rPr>
        <w:t xml:space="preserve"> </w:t>
      </w:r>
      <w:r w:rsidR="003A4ED2" w:rsidRPr="00A73AEF">
        <w:rPr>
          <w:rFonts w:ascii="Palatino Linotype" w:hAnsi="Palatino Linotype"/>
          <w:sz w:val="20"/>
          <w:szCs w:val="20"/>
        </w:rPr>
        <w:t>‘’</w:t>
      </w:r>
      <w:r w:rsidR="003A4ED2" w:rsidRPr="00A73AEF">
        <w:rPr>
          <w:rFonts w:ascii="Palatino Linotype" w:eastAsia="Calibri" w:hAnsi="Palatino Linotype" w:cs="Tahoma"/>
          <w:sz w:val="20"/>
          <w:szCs w:val="20"/>
        </w:rPr>
        <w:t xml:space="preserve">Όλοι οι μη εποπτευόμενοι από το Υπουργείο Ανάπτυξης και Επενδύσεων φορείς (Ειδικές Υπηρεσίες, Ενδιάμεσοι Φορείς και Δικαιούχοι) ως προς τις πράξεις τις οποίες διενεργούν για την εξυπηρέτηση του σκοπού επεξεργασίας της παραγράφου 1 του παρόντος άρθρου, υπέχουν θέση «Εκτελούντος την Επεξεργασία» για λογαριασμό του «Υπεύθυνου Επεξεργασίας» της </w:t>
      </w:r>
      <w:r w:rsidR="003A4ED2" w:rsidRPr="00A73AEF">
        <w:rPr>
          <w:rFonts w:ascii="Palatino Linotype" w:eastAsia="Calibri" w:hAnsi="Palatino Linotype" w:cs="Tahoma"/>
          <w:sz w:val="20"/>
          <w:szCs w:val="20"/>
        </w:rPr>
        <w:lastRenderedPageBreak/>
        <w:t xml:space="preserve">παραγράφου 1 του παρόντος άρθρου, σύμφωνα με το άρθρο 4 </w:t>
      </w:r>
      <w:proofErr w:type="spellStart"/>
      <w:r w:rsidR="003A4ED2" w:rsidRPr="00A73AEF">
        <w:rPr>
          <w:rFonts w:ascii="Palatino Linotype" w:eastAsia="Calibri" w:hAnsi="Palatino Linotype" w:cs="Tahoma"/>
          <w:sz w:val="20"/>
          <w:szCs w:val="20"/>
        </w:rPr>
        <w:t>περ</w:t>
      </w:r>
      <w:proofErr w:type="spellEnd"/>
      <w:r w:rsidR="003A4ED2" w:rsidRPr="00A73AEF">
        <w:rPr>
          <w:rFonts w:ascii="Palatino Linotype" w:eastAsia="Calibri" w:hAnsi="Palatino Linotype" w:cs="Tahoma"/>
          <w:sz w:val="20"/>
          <w:szCs w:val="20"/>
        </w:rPr>
        <w:t>. 8 του Κανονισμού (ΕΕ) 2016/679 του Ευρωπαϊκού Κοινοβουλίου και του Συμβουλίου της 27</w:t>
      </w:r>
      <w:r w:rsidR="003A4ED2" w:rsidRPr="00A73AEF">
        <w:rPr>
          <w:rFonts w:ascii="Palatino Linotype" w:eastAsia="Calibri" w:hAnsi="Palatino Linotype" w:cs="Tahoma"/>
          <w:sz w:val="20"/>
          <w:szCs w:val="20"/>
          <w:vertAlign w:val="superscript"/>
        </w:rPr>
        <w:t>ης</w:t>
      </w:r>
      <w:r w:rsidR="003A4ED2" w:rsidRPr="00A73AEF">
        <w:rPr>
          <w:rFonts w:ascii="Palatino Linotype" w:eastAsia="Calibri" w:hAnsi="Palatino Linotype" w:cs="Tahoma"/>
          <w:sz w:val="20"/>
          <w:szCs w:val="20"/>
        </w:rPr>
        <w:t xml:space="preserve"> Απριλίου 2016 (Γενικός Κανονισμός για την Προστασία Δεδομένων) και υποχρεούνται να συμμορφώνονται πλήρως, στο πλαίσιο των αρμοδιοτήτων τους, προς τις οδηγίες αλλά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14:paraId="4C85987F" w14:textId="7E53089E" w:rsidR="008B7621" w:rsidRDefault="008B7621">
      <w:pPr>
        <w:autoSpaceDE w:val="0"/>
        <w:autoSpaceDN w:val="0"/>
        <w:adjustRightInd w:val="0"/>
        <w:spacing w:after="0" w:line="240" w:lineRule="auto"/>
        <w:jc w:val="both"/>
        <w:rPr>
          <w:rFonts w:ascii="Palatino Linotype" w:hAnsi="Palatino Linotype" w:cs="MyriadPro-Regular"/>
          <w:sz w:val="20"/>
          <w:szCs w:val="20"/>
        </w:rPr>
      </w:pPr>
      <w:r w:rsidRPr="00A73AEF">
        <w:rPr>
          <w:rFonts w:ascii="Palatino Linotype" w:hAnsi="Palatino Linotype" w:cs="Tahoma"/>
          <w:sz w:val="20"/>
          <w:szCs w:val="20"/>
        </w:rPr>
        <w:t>Οι εκτελούντες την επεξεργασία αναλαμβάνουν πλήρως τις υποχρεώ</w:t>
      </w:r>
      <w:r w:rsidR="00266F38" w:rsidRPr="00A73AEF">
        <w:rPr>
          <w:rFonts w:ascii="Palatino Linotype" w:hAnsi="Palatino Linotype" w:cs="Tahoma"/>
          <w:sz w:val="20"/>
          <w:szCs w:val="20"/>
        </w:rPr>
        <w:t xml:space="preserve">σεις αναφορικά με </w:t>
      </w:r>
      <w:r w:rsidRPr="00A73AEF">
        <w:rPr>
          <w:rFonts w:ascii="Palatino Linotype" w:hAnsi="Palatino Linotype" w:cs="Tahoma"/>
          <w:sz w:val="20"/>
          <w:szCs w:val="20"/>
        </w:rPr>
        <w:t>την προστασία και την ασφάλεια των δεδομένων προσωπικού χαρακτήρα, που τυχόν θα υποβά</w:t>
      </w:r>
      <w:r w:rsidR="00266F38" w:rsidRPr="00A73AEF">
        <w:rPr>
          <w:rFonts w:ascii="Palatino Linotype" w:hAnsi="Palatino Linotype" w:cs="Tahoma"/>
          <w:sz w:val="20"/>
          <w:szCs w:val="20"/>
        </w:rPr>
        <w:t>λλουν</w:t>
      </w:r>
      <w:r w:rsidRPr="00A73AEF">
        <w:rPr>
          <w:rFonts w:ascii="Palatino Linotype" w:hAnsi="Palatino Linotype" w:cs="Tahoma"/>
          <w:sz w:val="20"/>
          <w:szCs w:val="20"/>
        </w:rPr>
        <w:t xml:space="preserve"> σε επεξεργασία ή/και περιέλθουν καθ' οιονδήποτε τρόπο σε γνώση του</w:t>
      </w:r>
      <w:r w:rsidR="00266F38" w:rsidRPr="00A73AEF">
        <w:rPr>
          <w:rFonts w:ascii="Palatino Linotype" w:hAnsi="Palatino Linotype" w:cs="Tahoma"/>
          <w:sz w:val="20"/>
          <w:szCs w:val="20"/>
        </w:rPr>
        <w:t>ς</w:t>
      </w:r>
      <w:r w:rsidRPr="00A73AEF">
        <w:rPr>
          <w:rFonts w:ascii="Palatino Linotype" w:hAnsi="Palatino Linotype" w:cs="Tahoma"/>
          <w:sz w:val="20"/>
          <w:szCs w:val="20"/>
        </w:rPr>
        <w:t xml:space="preserve"> κατά την εκπλήρωση των καθηκόντων του</w:t>
      </w:r>
      <w:r w:rsidR="00266F38" w:rsidRPr="00A73AEF">
        <w:rPr>
          <w:rFonts w:ascii="Palatino Linotype" w:hAnsi="Palatino Linotype" w:cs="Tahoma"/>
          <w:sz w:val="20"/>
          <w:szCs w:val="20"/>
        </w:rPr>
        <w:t>ς</w:t>
      </w:r>
      <w:r w:rsidRPr="00A73AEF">
        <w:rPr>
          <w:rFonts w:ascii="Palatino Linotype" w:hAnsi="Palatino Linotype" w:cs="Tahoma"/>
          <w:sz w:val="20"/>
          <w:szCs w:val="20"/>
        </w:rPr>
        <w:t xml:space="preserve"> και </w:t>
      </w:r>
      <w:r w:rsidRPr="00A73AEF">
        <w:rPr>
          <w:rFonts w:ascii="Palatino Linotype" w:hAnsi="Palatino Linotype" w:cs="MyriadPro-Regular"/>
          <w:sz w:val="20"/>
          <w:szCs w:val="20"/>
        </w:rPr>
        <w:t>υποχρεού</w:t>
      </w:r>
      <w:r w:rsidR="00266F38" w:rsidRPr="00A73AEF">
        <w:rPr>
          <w:rFonts w:ascii="Palatino Linotype" w:hAnsi="Palatino Linotype" w:cs="MyriadPro-Regular"/>
          <w:sz w:val="20"/>
          <w:szCs w:val="20"/>
        </w:rPr>
        <w:t>νται να συμμορφώνον</w:t>
      </w:r>
      <w:r w:rsidRPr="00A73AEF">
        <w:rPr>
          <w:rFonts w:ascii="Palatino Linotype" w:hAnsi="Palatino Linotype" w:cs="MyriadPro-Regular"/>
          <w:sz w:val="20"/>
          <w:szCs w:val="20"/>
        </w:rPr>
        <w:t>ται πλήρως στο πλαίσιο των αρμοδιοτήτων του</w:t>
      </w:r>
      <w:r w:rsidR="00266F38" w:rsidRPr="00A73AEF">
        <w:rPr>
          <w:rFonts w:ascii="Palatino Linotype" w:hAnsi="Palatino Linotype" w:cs="MyriadPro-Regular"/>
          <w:sz w:val="20"/>
          <w:szCs w:val="20"/>
        </w:rPr>
        <w:t>ς</w:t>
      </w:r>
      <w:r w:rsidRPr="00A73AEF">
        <w:rPr>
          <w:rFonts w:ascii="Palatino Linotype" w:hAnsi="Palatino Linotype" w:cs="MyriadPro-Regular"/>
          <w:sz w:val="20"/>
          <w:szCs w:val="20"/>
        </w:rPr>
        <w:t xml:space="preserve"> προς τις οδηγίες και τις υποχρεώσεις που θέτει ο «Υπεύθυνος Επεξεργασίας».</w:t>
      </w:r>
    </w:p>
    <w:p w14:paraId="74BB5357" w14:textId="77777777" w:rsidR="007E0178" w:rsidRPr="00A73AEF" w:rsidRDefault="007E0178">
      <w:pPr>
        <w:autoSpaceDE w:val="0"/>
        <w:autoSpaceDN w:val="0"/>
        <w:adjustRightInd w:val="0"/>
        <w:spacing w:after="0" w:line="240" w:lineRule="auto"/>
        <w:jc w:val="both"/>
        <w:rPr>
          <w:rFonts w:ascii="Palatino Linotype" w:hAnsi="Palatino Linotype" w:cs="MyriadPro-Regular"/>
          <w:sz w:val="20"/>
          <w:szCs w:val="20"/>
        </w:rPr>
      </w:pPr>
    </w:p>
    <w:p w14:paraId="504EF1B9" w14:textId="77777777" w:rsidR="008B7621" w:rsidRDefault="008B7621">
      <w:pPr>
        <w:autoSpaceDE w:val="0"/>
        <w:autoSpaceDN w:val="0"/>
        <w:adjustRightInd w:val="0"/>
        <w:spacing w:after="0" w:line="240" w:lineRule="auto"/>
        <w:jc w:val="both"/>
        <w:rPr>
          <w:rFonts w:ascii="Palatino Linotype" w:hAnsi="Palatino Linotype" w:cs="MyriadPro-Regular"/>
          <w:sz w:val="20"/>
          <w:szCs w:val="20"/>
        </w:rPr>
      </w:pPr>
      <w:r w:rsidRPr="00A73AEF">
        <w:rPr>
          <w:rFonts w:ascii="Palatino Linotype" w:hAnsi="Palatino Linotype" w:cs="MyriadPro-Regular"/>
          <w:sz w:val="20"/>
          <w:szCs w:val="20"/>
        </w:rPr>
        <w:t>Ο σκοπός της επεξεργασίας είναι η διαχείριση των Προγραμμάτων για την προγραμματική περίοδο 2021-2027  καθώς και η άσκηση αρμοδιοτήτων αξιολόγησης και ελέγχου ως προς την εν λόγω διαχείριση.</w:t>
      </w:r>
    </w:p>
    <w:p w14:paraId="5179296E" w14:textId="77777777" w:rsidR="007E0178" w:rsidRPr="00A73AEF" w:rsidRDefault="007E0178">
      <w:pPr>
        <w:autoSpaceDE w:val="0"/>
        <w:autoSpaceDN w:val="0"/>
        <w:adjustRightInd w:val="0"/>
        <w:spacing w:after="0" w:line="240" w:lineRule="auto"/>
        <w:jc w:val="both"/>
        <w:rPr>
          <w:rFonts w:ascii="Palatino Linotype" w:hAnsi="Palatino Linotype" w:cs="MyriadPro-Regular"/>
          <w:sz w:val="20"/>
          <w:szCs w:val="20"/>
        </w:rPr>
      </w:pPr>
    </w:p>
    <w:p w14:paraId="24BF8FF0" w14:textId="77777777" w:rsidR="008B7621" w:rsidRPr="00A73AEF" w:rsidRDefault="008B7621">
      <w:pPr>
        <w:autoSpaceDE w:val="0"/>
        <w:autoSpaceDN w:val="0"/>
        <w:adjustRightInd w:val="0"/>
        <w:spacing w:after="0" w:line="240" w:lineRule="auto"/>
        <w:jc w:val="both"/>
        <w:rPr>
          <w:rFonts w:ascii="Palatino Linotype" w:hAnsi="Palatino Linotype" w:cs="MyriadPro-Regular"/>
          <w:sz w:val="20"/>
          <w:szCs w:val="20"/>
        </w:rPr>
      </w:pPr>
      <w:r w:rsidRPr="00A73AEF">
        <w:rPr>
          <w:rFonts w:ascii="Palatino Linotype" w:hAnsi="Palatino Linotype" w:cs="MyriadPro-Regular"/>
          <w:sz w:val="20"/>
          <w:szCs w:val="20"/>
        </w:rPr>
        <w:t xml:space="preserve">Η επεξεργασία των προσωπικών δεδομένων για τους σκοπούς της διαχείρισης των Προγραμμάτων και της άσκησης αξιολόγησης και ελέγχου ως προς την εν λόγω διαχείριση πραγματοποιείται ιδίως υπό τις προϋποθέσεις των </w:t>
      </w:r>
      <w:proofErr w:type="spellStart"/>
      <w:r w:rsidRPr="00A73AEF">
        <w:rPr>
          <w:rFonts w:ascii="Palatino Linotype" w:hAnsi="Palatino Linotype" w:cs="MyriadPro-Regular"/>
          <w:sz w:val="20"/>
          <w:szCs w:val="20"/>
        </w:rPr>
        <w:t>περ</w:t>
      </w:r>
      <w:proofErr w:type="spellEnd"/>
      <w:r w:rsidRPr="00A73AEF">
        <w:rPr>
          <w:rFonts w:ascii="Palatino Linotype" w:hAnsi="Palatino Linotype" w:cs="MyriadPro-Regular"/>
          <w:sz w:val="20"/>
          <w:szCs w:val="20"/>
        </w:rPr>
        <w:t xml:space="preserve">. γ) και ε) της παρ. 1 του άρθρου 6 και της </w:t>
      </w:r>
      <w:proofErr w:type="spellStart"/>
      <w:r w:rsidRPr="00A73AEF">
        <w:rPr>
          <w:rFonts w:ascii="Palatino Linotype" w:hAnsi="Palatino Linotype" w:cs="MyriadPro-Regular"/>
          <w:sz w:val="20"/>
          <w:szCs w:val="20"/>
        </w:rPr>
        <w:t>περ.ζ</w:t>
      </w:r>
      <w:proofErr w:type="spellEnd"/>
      <w:r w:rsidRPr="00A73AEF">
        <w:rPr>
          <w:rFonts w:ascii="Palatino Linotype" w:hAnsi="Palatino Linotype" w:cs="MyriadPro-Regular"/>
          <w:sz w:val="20"/>
          <w:szCs w:val="20"/>
        </w:rPr>
        <w:t>) της παρ. 2 του άρθρου 9 του Γενικού Κανονισμού για την Προστασία Δεδομένων.</w:t>
      </w:r>
    </w:p>
    <w:p w14:paraId="5BC37344" w14:textId="22E91236" w:rsidR="00266F38" w:rsidRPr="00A73AEF" w:rsidRDefault="00266F38">
      <w:pPr>
        <w:spacing w:before="120" w:after="120" w:line="240" w:lineRule="auto"/>
        <w:jc w:val="both"/>
        <w:rPr>
          <w:rFonts w:ascii="Palatino Linotype" w:eastAsia="Times New Roman" w:hAnsi="Palatino Linotype" w:cstheme="minorHAnsi"/>
          <w:sz w:val="20"/>
          <w:szCs w:val="20"/>
          <w:lang w:eastAsia="el-GR"/>
        </w:rPr>
      </w:pPr>
      <w:r w:rsidRPr="00A73AEF">
        <w:rPr>
          <w:rFonts w:ascii="Palatino Linotype" w:eastAsia="Times New Roman" w:hAnsi="Palatino Linotype" w:cstheme="minorHAnsi"/>
          <w:sz w:val="20"/>
          <w:szCs w:val="20"/>
          <w:lang w:eastAsia="el-GR"/>
        </w:rPr>
        <w:t>Επιπλέον, θα πρέπει να εφαρμόζουν σε κάθε περίπτωση πολιτικές, διαδικασίες καθώς και οργανωτικά και τεχνικά μέτρα προστασίας των δεδομένων προσωπικού χαρακτήρα, συμπεριλαμβανομένων και των διαδικασιών διαχείρισης ασφάλειας πληροφοριών, σύμφωνα με τις απαιτήσεις του προτύπου ISO 27001:2013, ώστε να αποτρέψουν  τυχαία ή παράνομη καταστροφή, απώλεια, αλλοίωση, μη εξουσιοδοτημένη αποκάλυψη, μη εξουσιοδοτημένη πρόσβαση και άλλες παράνομες ή μη εξουσιοδοτημένες μορφές επεξεργασίας, σύμφωνα με την ισχύουσα νομοθεσία.</w:t>
      </w:r>
    </w:p>
    <w:p w14:paraId="6401A873" w14:textId="77777777" w:rsidR="008B7621" w:rsidRPr="00A73AEF" w:rsidRDefault="008B7621">
      <w:pPr>
        <w:autoSpaceDE w:val="0"/>
        <w:autoSpaceDN w:val="0"/>
        <w:adjustRightInd w:val="0"/>
        <w:spacing w:after="0" w:line="240" w:lineRule="auto"/>
        <w:jc w:val="both"/>
        <w:rPr>
          <w:rFonts w:ascii="Palatino Linotype" w:hAnsi="Palatino Linotype" w:cs="MyriadPro-Regular"/>
          <w:sz w:val="20"/>
          <w:szCs w:val="20"/>
        </w:rPr>
      </w:pPr>
    </w:p>
    <w:p w14:paraId="6ED8A5ED"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08626B1D"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42B3EE4F"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0BCA1E13"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63F07C6B"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1BE1F395"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464A6562"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2F203AAB" w14:textId="77777777" w:rsidR="002E34C7" w:rsidRPr="00A73AEF" w:rsidRDefault="002E34C7">
      <w:pPr>
        <w:autoSpaceDE w:val="0"/>
        <w:autoSpaceDN w:val="0"/>
        <w:adjustRightInd w:val="0"/>
        <w:spacing w:after="0" w:line="240" w:lineRule="auto"/>
        <w:jc w:val="both"/>
        <w:rPr>
          <w:rFonts w:ascii="Palatino Linotype" w:hAnsi="Palatino Linotype" w:cs="MyriadPro-Regular"/>
          <w:sz w:val="20"/>
          <w:szCs w:val="20"/>
        </w:rPr>
      </w:pPr>
    </w:p>
    <w:p w14:paraId="1791B97C" w14:textId="77777777" w:rsidR="008B7621" w:rsidRPr="00A73AEF" w:rsidRDefault="008B7621" w:rsidP="00A73AEF">
      <w:pPr>
        <w:spacing w:before="120" w:after="120" w:line="240" w:lineRule="auto"/>
        <w:jc w:val="both"/>
        <w:rPr>
          <w:rFonts w:ascii="Palatino Linotype" w:eastAsia="Calibri" w:hAnsi="Palatino Linotype" w:cs="Tahoma"/>
          <w:sz w:val="20"/>
          <w:szCs w:val="20"/>
        </w:rPr>
      </w:pPr>
    </w:p>
    <w:p w14:paraId="5AB1A6D9" w14:textId="4A3A866A" w:rsidR="008C387F" w:rsidRPr="00A73AEF" w:rsidRDefault="003A4ED2" w:rsidP="00A73AEF">
      <w:pPr>
        <w:pStyle w:val="Web"/>
        <w:jc w:val="both"/>
        <w:rPr>
          <w:rFonts w:ascii="Palatino Linotype" w:hAnsi="Palatino Linotype"/>
          <w:sz w:val="20"/>
          <w:szCs w:val="20"/>
        </w:rPr>
      </w:pPr>
      <w:r w:rsidRPr="00A73AEF" w:rsidDel="003A4ED2">
        <w:rPr>
          <w:rFonts w:ascii="Palatino Linotype" w:hAnsi="Palatino Linotype"/>
          <w:iCs/>
          <w:sz w:val="20"/>
          <w:szCs w:val="20"/>
        </w:rPr>
        <w:t xml:space="preserve"> </w:t>
      </w:r>
    </w:p>
    <w:p w14:paraId="27D8633A" w14:textId="77777777" w:rsidR="00F7076F" w:rsidRPr="00A73AEF" w:rsidRDefault="00F7076F" w:rsidP="00A73AEF">
      <w:pPr>
        <w:pStyle w:val="Web"/>
        <w:jc w:val="both"/>
        <w:rPr>
          <w:rFonts w:ascii="Palatino Linotype" w:hAnsi="Palatino Linotype"/>
          <w:sz w:val="20"/>
          <w:szCs w:val="20"/>
        </w:rPr>
      </w:pPr>
    </w:p>
    <w:p w14:paraId="33637074" w14:textId="77777777" w:rsidR="00F7076F" w:rsidRPr="00A73AEF" w:rsidRDefault="00F7076F" w:rsidP="00A73AEF">
      <w:pPr>
        <w:pStyle w:val="Web"/>
        <w:jc w:val="both"/>
        <w:rPr>
          <w:rFonts w:ascii="Palatino Linotype" w:hAnsi="Palatino Linotype"/>
          <w:sz w:val="20"/>
          <w:szCs w:val="20"/>
        </w:rPr>
      </w:pPr>
    </w:p>
    <w:p w14:paraId="08DDD774" w14:textId="77777777" w:rsidR="00F7076F" w:rsidRPr="00A73AEF" w:rsidRDefault="00F7076F" w:rsidP="00A73AEF">
      <w:pPr>
        <w:pStyle w:val="Web"/>
        <w:jc w:val="both"/>
        <w:rPr>
          <w:rFonts w:ascii="Palatino Linotype" w:hAnsi="Palatino Linotype"/>
          <w:sz w:val="20"/>
          <w:szCs w:val="20"/>
        </w:rPr>
      </w:pPr>
    </w:p>
    <w:p w14:paraId="2F9BA1F5" w14:textId="77777777" w:rsidR="00FF5AC6" w:rsidRPr="00A73AEF" w:rsidRDefault="00FF5AC6" w:rsidP="00A73AEF">
      <w:pPr>
        <w:pStyle w:val="Web"/>
        <w:jc w:val="both"/>
        <w:rPr>
          <w:rFonts w:ascii="Palatino Linotype" w:hAnsi="Palatino Linotype"/>
          <w:sz w:val="20"/>
          <w:szCs w:val="20"/>
        </w:rPr>
      </w:pPr>
    </w:p>
    <w:p w14:paraId="00A0F3D9" w14:textId="77777777" w:rsidR="00FF5AC6" w:rsidRPr="00A73AEF" w:rsidRDefault="00FF5AC6" w:rsidP="00A73AEF">
      <w:pPr>
        <w:pStyle w:val="Web"/>
        <w:jc w:val="both"/>
        <w:rPr>
          <w:rFonts w:ascii="Palatino Linotype" w:hAnsi="Palatino Linotype"/>
          <w:sz w:val="20"/>
          <w:szCs w:val="20"/>
        </w:rPr>
      </w:pPr>
    </w:p>
    <w:p w14:paraId="6BE64DA8" w14:textId="5985A0A6" w:rsidR="00517CD8" w:rsidRPr="00A73AEF" w:rsidRDefault="00B55096" w:rsidP="00A73AEF">
      <w:pPr>
        <w:pStyle w:val="a3"/>
        <w:numPr>
          <w:ilvl w:val="0"/>
          <w:numId w:val="22"/>
        </w:numPr>
        <w:spacing w:line="240" w:lineRule="auto"/>
        <w:jc w:val="both"/>
        <w:rPr>
          <w:rFonts w:ascii="Palatino Linotype" w:hAnsi="Palatino Linotype"/>
          <w:b/>
          <w:bCs/>
          <w:color w:val="4472C4" w:themeColor="accent1"/>
          <w:sz w:val="20"/>
          <w:szCs w:val="20"/>
        </w:rPr>
      </w:pPr>
      <w:r w:rsidRPr="00A73AEF">
        <w:rPr>
          <w:rFonts w:ascii="Palatino Linotype" w:hAnsi="Palatino Linotype"/>
          <w:b/>
          <w:bCs/>
          <w:color w:val="4472C4" w:themeColor="accent1"/>
          <w:sz w:val="20"/>
          <w:szCs w:val="20"/>
        </w:rPr>
        <w:t xml:space="preserve">ΟΔΗΓΙΕΣ / ΚΑΤΕΥΘΥΝΣΕΙΣ ΑΝΑΦΟΡΙΚΑ ΜΕ ΤΗΝ ΕΝΗΜΕΡΩΣΗ ΤΩΝ ΥΠΟΚΕΙΜΕΝΩΝ ΤΩΝ ΔΕΔΟΜΕΝΩΝ </w:t>
      </w:r>
    </w:p>
    <w:p w14:paraId="3EA39FF4" w14:textId="4F5E01FD" w:rsidR="00517CD8"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2.1.</w:t>
      </w:r>
      <w:r w:rsidR="00A67446" w:rsidRPr="00A73AEF">
        <w:rPr>
          <w:rFonts w:ascii="Palatino Linotype" w:hAnsi="Palatino Linotype"/>
          <w:b/>
          <w:bCs/>
          <w:sz w:val="20"/>
          <w:szCs w:val="20"/>
        </w:rPr>
        <w:t xml:space="preserve"> </w:t>
      </w:r>
      <w:r w:rsidRPr="00A73AEF">
        <w:rPr>
          <w:rFonts w:ascii="Palatino Linotype" w:hAnsi="Palatino Linotype"/>
          <w:b/>
          <w:bCs/>
          <w:sz w:val="20"/>
          <w:szCs w:val="20"/>
        </w:rPr>
        <w:t>ΓΕΝΙΚΑ ΓΙΑ ΤΗΝ ΥΠΟΧΡΕΩΣΗ ΕΝΗΜΕΡΩΣΗΣ</w:t>
      </w:r>
    </w:p>
    <w:p w14:paraId="398ABABA" w14:textId="37E1098C" w:rsidR="00A67446" w:rsidRPr="00A73AEF" w:rsidRDefault="00A67446"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2.1.1 ΤΟ ΔΙΚΑΙΩΜΑ ΤΟΥ ΥΠΟΚΕΙΜΈΝΟΥ</w:t>
      </w:r>
    </w:p>
    <w:p w14:paraId="2BE5F9A5" w14:textId="468D65E4" w:rsidR="004A5EFA" w:rsidRPr="00A73AEF" w:rsidRDefault="004A5EF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Το δικαίωμα του υποκειμένου να λαμβάνει κάθε πληροφορία σχετικά με την επεξεργασία των προσωπικών του δεδομένων σε </w:t>
      </w:r>
      <w:r w:rsidRPr="00A73AEF">
        <w:rPr>
          <w:rFonts w:ascii="Palatino Linotype" w:hAnsi="Palatino Linotype" w:cstheme="minorHAnsi"/>
          <w:b/>
          <w:bCs/>
          <w:sz w:val="20"/>
          <w:szCs w:val="20"/>
        </w:rPr>
        <w:t xml:space="preserve">συνοπτική, διαφανή, κατανοητή και εύκολα </w:t>
      </w:r>
      <w:proofErr w:type="spellStart"/>
      <w:r w:rsidRPr="00A73AEF">
        <w:rPr>
          <w:rFonts w:ascii="Palatino Linotype" w:hAnsi="Palatino Linotype" w:cstheme="minorHAnsi"/>
          <w:b/>
          <w:bCs/>
          <w:sz w:val="20"/>
          <w:szCs w:val="20"/>
        </w:rPr>
        <w:t>προσβάσιμη</w:t>
      </w:r>
      <w:proofErr w:type="spellEnd"/>
      <w:r w:rsidRPr="00A73AEF">
        <w:rPr>
          <w:rFonts w:ascii="Palatino Linotype" w:hAnsi="Palatino Linotype" w:cstheme="minorHAnsi"/>
          <w:b/>
          <w:bCs/>
          <w:sz w:val="20"/>
          <w:szCs w:val="20"/>
        </w:rPr>
        <w:t xml:space="preserve"> μορφή</w:t>
      </w:r>
      <w:r w:rsidRPr="00A73AEF">
        <w:rPr>
          <w:rFonts w:ascii="Palatino Linotype" w:hAnsi="Palatino Linotype" w:cstheme="minorHAnsi"/>
          <w:sz w:val="20"/>
          <w:szCs w:val="20"/>
        </w:rPr>
        <w:t>. Οι πληροφορίες μπορούν να παρέχονται γραπτά, ή και ηλεκτρονικά, ακόμα και προφορικά, στο βαθμό που η ταυτότητα του υποκειμένου των δεδομένων είναι αποδεδειγμένη με άλλα μέσα.</w:t>
      </w:r>
    </w:p>
    <w:p w14:paraId="30A708EE" w14:textId="77777777" w:rsidR="004A5EFA" w:rsidRPr="00A73AEF" w:rsidRDefault="004A5EF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Οι πληροφορίες, μάλιστα, που οφείλει να παράσχει ο υπεύθυνος επεξεργασίας εξαρτώνται από το εάν τα προσωπικά δεδομένα συλλέχθηκαν απευθείας από το υποκείμενο των δεδομένων ή όχι. </w:t>
      </w:r>
    </w:p>
    <w:p w14:paraId="15150BA4" w14:textId="19F8A70F" w:rsidR="003462A4" w:rsidRPr="00A73AEF" w:rsidRDefault="00A67446" w:rsidP="00A73AEF">
      <w:pPr>
        <w:spacing w:line="240" w:lineRule="auto"/>
        <w:jc w:val="both"/>
        <w:rPr>
          <w:rFonts w:ascii="Palatino Linotype" w:hAnsi="Palatino Linotype" w:cstheme="minorHAnsi"/>
          <w:b/>
          <w:bCs/>
          <w:sz w:val="20"/>
          <w:szCs w:val="20"/>
        </w:rPr>
      </w:pPr>
      <w:r w:rsidRPr="00A73AEF">
        <w:rPr>
          <w:rFonts w:ascii="Palatino Linotype" w:hAnsi="Palatino Linotype" w:cstheme="minorHAnsi"/>
          <w:b/>
          <w:bCs/>
          <w:sz w:val="20"/>
          <w:szCs w:val="20"/>
        </w:rPr>
        <w:t>2.1.</w:t>
      </w:r>
      <w:r w:rsidR="00B55096" w:rsidRPr="00A73AEF">
        <w:rPr>
          <w:rFonts w:ascii="Palatino Linotype" w:hAnsi="Palatino Linotype" w:cstheme="minorHAnsi"/>
          <w:b/>
          <w:bCs/>
          <w:sz w:val="20"/>
          <w:szCs w:val="20"/>
        </w:rPr>
        <w:t>2.</w:t>
      </w:r>
      <w:r w:rsidRPr="00A73AEF">
        <w:rPr>
          <w:rFonts w:ascii="Palatino Linotype" w:hAnsi="Palatino Linotype" w:cstheme="minorHAnsi"/>
          <w:b/>
          <w:bCs/>
          <w:sz w:val="20"/>
          <w:szCs w:val="20"/>
        </w:rPr>
        <w:t xml:space="preserve"> </w:t>
      </w:r>
      <w:r w:rsidR="00B55096" w:rsidRPr="00A73AEF">
        <w:rPr>
          <w:rFonts w:ascii="Palatino Linotype" w:hAnsi="Palatino Linotype" w:cstheme="minorHAnsi"/>
          <w:b/>
          <w:bCs/>
          <w:sz w:val="20"/>
          <w:szCs w:val="20"/>
        </w:rPr>
        <w:t>ΔΕΔΟΜΕΝΑ ΠΟΥ ΣΥΛΛΕΓΟΝΤΑΙ ΑΠΟ ΤΟ ΥΠΟΚΕΙΜΕΝΟ ΤΩΝ ΔΕΔΟΜΕΝΩΝ</w:t>
      </w:r>
    </w:p>
    <w:p w14:paraId="130E7213" w14:textId="77A8781E" w:rsidR="004A5EFA" w:rsidRPr="00A73AEF" w:rsidRDefault="004A5EF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Στην πρώτη περίπτωση, ο υπεύθυνος επεξεργασίας παρέχει στο υποκείμενο των δεδομένων τις ακόλουθες πληροφορίες (αρ.  13 ΓΚΠΔ):</w:t>
      </w:r>
    </w:p>
    <w:p w14:paraId="2C3AEDB0"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Την ταυτότητα και στοιχεία υπεύθυνου επεξεργασίας, καθώς και στοιχεία επικοινωνίας αυτού</w:t>
      </w:r>
    </w:p>
    <w:p w14:paraId="6BBD47E9"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Τους σκοπούς και τη νομική βάση της επεξεργασίας</w:t>
      </w:r>
    </w:p>
    <w:p w14:paraId="577CA0B7"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Εάν η επεξεργασία είναι απαραίτητη για την επιδίωξη έννομων συμφερόντων, τα έννομα αυτά συμφέροντα</w:t>
      </w:r>
    </w:p>
    <w:p w14:paraId="632E7C0C"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Τους αποδέκτες ή κατηγορίες αποδεκτών</w:t>
      </w:r>
    </w:p>
    <w:p w14:paraId="0959C3F6"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Την πρόθεση, κατά περίπτωση, του υπεύθυνου επεξεργασίας να διαβιβάσει δεδομένα σε αποδέκτη σε τρίτη χώρα ή οργανισμό και την ύπαρξη ή μη απόφασης επάρκειας της Επιτροπής, ή την ύπαρξη των κατάλληλων εγγυήσεων</w:t>
      </w:r>
    </w:p>
    <w:p w14:paraId="53BF618C" w14:textId="77777777" w:rsidR="004A5EFA" w:rsidRPr="00A73AEF" w:rsidRDefault="004A5EFA" w:rsidP="00A73AEF">
      <w:pPr>
        <w:numPr>
          <w:ilvl w:val="0"/>
          <w:numId w:val="1"/>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Το χρονικό διάστημα αποθήκευσης (ή αν δεν είναι αυτό δυνατό, τα κριτήρια με βάση την οποία θα καθοριστεί)</w:t>
      </w:r>
    </w:p>
    <w:p w14:paraId="700E2600" w14:textId="77777777" w:rsidR="004A5EFA" w:rsidRPr="00A73AEF" w:rsidRDefault="004A5EFA" w:rsidP="00A73AEF">
      <w:pPr>
        <w:numPr>
          <w:ilvl w:val="0"/>
          <w:numId w:val="2"/>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Την ύπαρξη δυνατότητας υποβολής αιτήματος διόρθωσης/ πρόσβασης/ διαγραφής και περιορισμού της επεξεργασίας</w:t>
      </w:r>
    </w:p>
    <w:p w14:paraId="69D4CEA6" w14:textId="77777777" w:rsidR="004A5EFA" w:rsidRPr="00A73AEF" w:rsidRDefault="004A5EFA" w:rsidP="00A73AEF">
      <w:pPr>
        <w:numPr>
          <w:ilvl w:val="0"/>
          <w:numId w:val="2"/>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Την ύπαρξη δυνατότητας ανάκλησης της συγκατάθεσης</w:t>
      </w:r>
    </w:p>
    <w:p w14:paraId="2408B1DD" w14:textId="77777777" w:rsidR="004A5EFA" w:rsidRPr="00A73AEF" w:rsidRDefault="004A5EFA" w:rsidP="00A73AEF">
      <w:pPr>
        <w:numPr>
          <w:ilvl w:val="0"/>
          <w:numId w:val="2"/>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Την ύπαρξη αυτοματοποιημένης λήψης αποφάσεων (και κατάρτισης προφίλ), της λογικής και τις προβλεπόμενες συνέπειες αυτής για το υποκείμενο</w:t>
      </w:r>
    </w:p>
    <w:p w14:paraId="7C9C32EA" w14:textId="77777777" w:rsidR="004A5EFA" w:rsidRPr="00A73AEF" w:rsidRDefault="004A5EFA" w:rsidP="00A73AEF">
      <w:pPr>
        <w:numPr>
          <w:ilvl w:val="0"/>
          <w:numId w:val="2"/>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Κατά πόσο η παροχή των προσωπικών δεδομένων αποτελεί νομική ή συμβατική υποχρέωση και τις ενδεχόμενες συνέπειες από τη μη παροχή των δεδομένων αυτών</w:t>
      </w:r>
    </w:p>
    <w:p w14:paraId="6B393827" w14:textId="4B833CBD" w:rsidR="008A6EB0" w:rsidRPr="00A73AEF" w:rsidRDefault="008A6EB0" w:rsidP="00A73AEF">
      <w:pPr>
        <w:spacing w:line="240" w:lineRule="auto"/>
        <w:jc w:val="both"/>
        <w:rPr>
          <w:rFonts w:ascii="Palatino Linotype" w:hAnsi="Palatino Linotype"/>
          <w:b/>
          <w:bCs/>
          <w:sz w:val="20"/>
          <w:szCs w:val="20"/>
        </w:rPr>
      </w:pPr>
    </w:p>
    <w:p w14:paraId="10F9ADA8" w14:textId="5C1254CE" w:rsidR="00423971" w:rsidRPr="00A73AEF" w:rsidRDefault="00CB6855" w:rsidP="00A73AEF">
      <w:pPr>
        <w:spacing w:line="240" w:lineRule="auto"/>
        <w:jc w:val="both"/>
        <w:rPr>
          <w:rFonts w:ascii="Palatino Linotype" w:hAnsi="Palatino Linotype" w:cs="Times New Roman"/>
          <w:sz w:val="20"/>
          <w:szCs w:val="20"/>
        </w:rPr>
      </w:pPr>
      <w:r w:rsidRPr="00A73AEF">
        <w:rPr>
          <w:rFonts w:ascii="Palatino Linotype" w:hAnsi="Palatino Linotype"/>
          <w:sz w:val="20"/>
          <w:szCs w:val="20"/>
        </w:rPr>
        <w:lastRenderedPageBreak/>
        <w:t>Συμπληρωματικά προς τον ΓΚΠΔ εφαρμόζεται ο ν. 4624/2019.</w:t>
      </w:r>
      <w:r w:rsidR="00AD65E1" w:rsidRPr="00A73AEF">
        <w:rPr>
          <w:rFonts w:ascii="Palatino Linotype" w:hAnsi="Palatino Linotype"/>
          <w:sz w:val="20"/>
          <w:szCs w:val="20"/>
        </w:rPr>
        <w:t xml:space="preserve"> </w:t>
      </w:r>
      <w:r w:rsidR="00423971" w:rsidRPr="00A73AEF">
        <w:rPr>
          <w:rFonts w:ascii="Palatino Linotype" w:hAnsi="Palatino Linotype" w:cs="Times New Roman"/>
          <w:sz w:val="20"/>
          <w:szCs w:val="20"/>
        </w:rPr>
        <w:t xml:space="preserve">Το άρθρο 31 του ν. 4624/2019 προβλέπει </w:t>
      </w:r>
      <w:r w:rsidR="00423971" w:rsidRPr="00A73AEF">
        <w:rPr>
          <w:rFonts w:ascii="Palatino Linotype" w:hAnsi="Palatino Linotype" w:cs="Times New Roman"/>
          <w:b/>
          <w:bCs/>
          <w:sz w:val="20"/>
          <w:szCs w:val="20"/>
        </w:rPr>
        <w:t>εξαιρέσεις από το δικαίωμα ενημέρωσης</w:t>
      </w:r>
      <w:r w:rsidR="00423971" w:rsidRPr="00A73AEF">
        <w:rPr>
          <w:rFonts w:ascii="Palatino Linotype" w:hAnsi="Palatino Linotype" w:cs="Times New Roman"/>
          <w:sz w:val="20"/>
          <w:szCs w:val="20"/>
        </w:rPr>
        <w:t xml:space="preserve"> όταν τα δεδομένα συλλέγονται από το υποκείμενο των δεδομένων. Πέραν της προβλεπόμενης στο άρθρο 13 παρ. 4 του ΓΚΠΔ εξαίρεσης, προβλέπονται εξαιρέσεις και για τις ακόλουθες περιπτώσεις</w:t>
      </w:r>
      <w:r w:rsidR="00AD65E1" w:rsidRPr="00A73AEF">
        <w:rPr>
          <w:rFonts w:ascii="Palatino Linotype" w:hAnsi="Palatino Linotype" w:cs="Times New Roman"/>
          <w:sz w:val="20"/>
          <w:szCs w:val="20"/>
        </w:rPr>
        <w:t>:</w:t>
      </w:r>
    </w:p>
    <w:p w14:paraId="5587B16A" w14:textId="77777777" w:rsidR="00423971" w:rsidRPr="00A73AEF" w:rsidRDefault="00423971" w:rsidP="00A73AEF">
      <w:pPr>
        <w:spacing w:before="100" w:beforeAutospacing="1" w:after="100" w:afterAutospacing="1"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α) όταν η παροχή των πληροφοριών σχετικά με την περαιτέρω επεξεργασία αφορά μια περαιτέρω επεξεργασία αποθηκευμένων σε γραπτή μορφή δεδομένων, στην οποία ο υπεύθυνος επεξεργασίας απευθύνεται άμεσα στο υποκείμενο των δεδομένων, ο σκοπός είναι συμβατός με τον αρχικό σκοπό συλλογής σύμφωνα με το ΓΚΠΔ, η επικοινωνία με το υποκείμενο των δεδομένων δεν γίνεται σε ψηφιακή μορφή και το ενδιαφέρον του υποκειμένου των δεδομένων για την παροχή πληροφοριών κατά τις περιστάσεις της συγκεκριμένης περίπτωσης, ιδίως όσον αφορά το πλαίσιο εντός του οποίου συλλέχθηκαν τα δεδομένα θεωρείται ότι δεν είναι υψηλό· </w:t>
      </w:r>
    </w:p>
    <w:p w14:paraId="51AE0FDD" w14:textId="77777777" w:rsidR="00423971" w:rsidRPr="00A73AEF" w:rsidRDefault="00423971" w:rsidP="00A73AEF">
      <w:pPr>
        <w:spacing w:before="100" w:beforeAutospacing="1" w:after="100" w:afterAutospacing="1"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β) στην περίπτωση του δημόσιου φορέα, θα έθετε σε κίνδυνο την ορθή εκτέλεση των καθηκόντων του υπεύθυνου επεξεργασίας με την έννοια του άρθρου 23 παράγραφος 1 στοιχεία α) έως ε) του ΓΚΠΔ</w:t>
      </w:r>
      <w:r w:rsidRPr="00A73AEF">
        <w:rPr>
          <w:rStyle w:val="a4"/>
          <w:rFonts w:ascii="Palatino Linotype" w:hAnsi="Palatino Linotype" w:cs="Times New Roman"/>
          <w:sz w:val="20"/>
          <w:szCs w:val="20"/>
        </w:rPr>
        <w:footnoteReference w:id="19"/>
      </w:r>
      <w:r w:rsidRPr="00A73AEF">
        <w:rPr>
          <w:rFonts w:ascii="Palatino Linotype" w:hAnsi="Palatino Linotype" w:cs="Times New Roman"/>
          <w:sz w:val="20"/>
          <w:szCs w:val="20"/>
        </w:rPr>
        <w:t xml:space="preserve">, και το συμφέρον του υπεύθυνου επεξεργασίας να μην παράσχει τις πληροφορίες, υπερτερεί του συμφέροντος του υποκειμένου των δεδομένων· </w:t>
      </w:r>
    </w:p>
    <w:p w14:paraId="1DA381C1" w14:textId="6F12BDBD" w:rsidR="00423971" w:rsidRPr="00A73AEF" w:rsidRDefault="00423971" w:rsidP="00A73AEF">
      <w:pPr>
        <w:spacing w:before="100" w:beforeAutospacing="1" w:after="100" w:afterAutospacing="1"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γ) </w:t>
      </w:r>
      <w:r w:rsidR="00AD65E1" w:rsidRPr="00A73AEF">
        <w:rPr>
          <w:rFonts w:ascii="Palatino Linotype" w:hAnsi="Palatino Linotype" w:cs="Times New Roman"/>
          <w:sz w:val="20"/>
          <w:szCs w:val="20"/>
        </w:rPr>
        <w:t xml:space="preserve">όταν </w:t>
      </w:r>
      <w:r w:rsidRPr="00A73AEF">
        <w:rPr>
          <w:rFonts w:ascii="Palatino Linotype" w:hAnsi="Palatino Linotype" w:cs="Times New Roman"/>
          <w:sz w:val="20"/>
          <w:szCs w:val="20"/>
        </w:rPr>
        <w:t>θα έθετε σε κίνδυνο την εθνική ή τη δημόσια ασφάλεια</w:t>
      </w:r>
      <w:r w:rsidRPr="00A73AEF">
        <w:rPr>
          <w:rStyle w:val="a4"/>
          <w:rFonts w:ascii="Palatino Linotype" w:hAnsi="Palatino Linotype" w:cs="Times New Roman"/>
          <w:sz w:val="20"/>
          <w:szCs w:val="20"/>
        </w:rPr>
        <w:footnoteReference w:id="20"/>
      </w:r>
      <w:r w:rsidRPr="00A73AEF">
        <w:rPr>
          <w:rFonts w:ascii="Palatino Linotype" w:hAnsi="Palatino Linotype" w:cs="Times New Roman"/>
          <w:sz w:val="20"/>
          <w:szCs w:val="20"/>
        </w:rPr>
        <w:t xml:space="preserve"> και το συμφέρον του υπεύθυνου επεξεργασίας να μην παράσχει τις πληροφορίες υπερτερεί του συμφέροντος του υποκειμένου των δεδομένων· </w:t>
      </w:r>
    </w:p>
    <w:p w14:paraId="24B5953E" w14:textId="3D05F93E" w:rsidR="00423971" w:rsidRPr="00A73AEF" w:rsidRDefault="00423971" w:rsidP="00A73AEF">
      <w:pPr>
        <w:spacing w:before="100" w:beforeAutospacing="1" w:after="100" w:afterAutospacing="1"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δ) </w:t>
      </w:r>
      <w:r w:rsidR="00AD65E1" w:rsidRPr="00A73AEF">
        <w:rPr>
          <w:rFonts w:ascii="Palatino Linotype" w:hAnsi="Palatino Linotype" w:cs="Times New Roman"/>
          <w:sz w:val="20"/>
          <w:szCs w:val="20"/>
        </w:rPr>
        <w:t xml:space="preserve">όταν </w:t>
      </w:r>
      <w:r w:rsidRPr="00A73AEF">
        <w:rPr>
          <w:rFonts w:ascii="Palatino Linotype" w:hAnsi="Palatino Linotype" w:cs="Times New Roman"/>
          <w:sz w:val="20"/>
          <w:szCs w:val="20"/>
        </w:rPr>
        <w:t xml:space="preserve">θα παρεμπόδιζε τη θεμελίωση, άσκηση ή υποστήριξη νομικών αξιώσεων και το συμφέρον του υπεύθυνου επεξεργασίας να μην παράσχει πληροφορίες υπερτερεί του συμφέροντος του υποκειμένου των δεδομένων· </w:t>
      </w:r>
    </w:p>
    <w:p w14:paraId="652B33FA" w14:textId="2937837C" w:rsidR="00423971" w:rsidRPr="00A73AEF" w:rsidRDefault="00423971" w:rsidP="00A73AEF">
      <w:pPr>
        <w:spacing w:before="100" w:beforeAutospacing="1" w:after="100" w:afterAutospacing="1"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ε) </w:t>
      </w:r>
      <w:r w:rsidR="00AD65E1" w:rsidRPr="00A73AEF">
        <w:rPr>
          <w:rFonts w:ascii="Palatino Linotype" w:hAnsi="Palatino Linotype" w:cs="Times New Roman"/>
          <w:sz w:val="20"/>
          <w:szCs w:val="20"/>
        </w:rPr>
        <w:t xml:space="preserve">όταν </w:t>
      </w:r>
      <w:r w:rsidRPr="00A73AEF">
        <w:rPr>
          <w:rFonts w:ascii="Palatino Linotype" w:hAnsi="Palatino Linotype" w:cs="Times New Roman"/>
          <w:sz w:val="20"/>
          <w:szCs w:val="20"/>
        </w:rPr>
        <w:t>θα έθετε σε κίνδυνο την εμπιστευτική διαβίβαση δεδομένων σε δημόσιους φορείς.</w:t>
      </w:r>
    </w:p>
    <w:p w14:paraId="4575F076" w14:textId="7A8ED32A" w:rsidR="00423971" w:rsidRPr="00A73AEF" w:rsidRDefault="00423971" w:rsidP="00A73AEF">
      <w:pPr>
        <w:pStyle w:val="Web"/>
        <w:jc w:val="both"/>
        <w:rPr>
          <w:rFonts w:ascii="Palatino Linotype" w:hAnsi="Palatino Linotype"/>
          <w:sz w:val="20"/>
          <w:szCs w:val="20"/>
        </w:rPr>
      </w:pPr>
      <w:r w:rsidRPr="00A73AEF">
        <w:rPr>
          <w:rFonts w:ascii="Palatino Linotype" w:hAnsi="Palatino Linotype"/>
          <w:sz w:val="20"/>
          <w:szCs w:val="20"/>
        </w:rPr>
        <w:t>Τ</w:t>
      </w:r>
      <w:r w:rsidR="00DE5AA4" w:rsidRPr="00A73AEF">
        <w:rPr>
          <w:rFonts w:ascii="Palatino Linotype" w:hAnsi="Palatino Linotype"/>
          <w:sz w:val="20"/>
          <w:szCs w:val="20"/>
        </w:rPr>
        <w:t>ο</w:t>
      </w:r>
      <w:r w:rsidRPr="00A73AEF">
        <w:rPr>
          <w:rFonts w:ascii="Palatino Linotype" w:hAnsi="Palatino Linotype"/>
          <w:sz w:val="20"/>
          <w:szCs w:val="20"/>
        </w:rPr>
        <w:t xml:space="preserve"> άρθρ</w:t>
      </w:r>
      <w:r w:rsidR="00DE5AA4" w:rsidRPr="00A73AEF">
        <w:rPr>
          <w:rFonts w:ascii="Palatino Linotype" w:hAnsi="Palatino Linotype"/>
          <w:sz w:val="20"/>
          <w:szCs w:val="20"/>
        </w:rPr>
        <w:t>ο</w:t>
      </w:r>
      <w:r w:rsidRPr="00A73AEF">
        <w:rPr>
          <w:rFonts w:ascii="Palatino Linotype" w:hAnsi="Palatino Linotype"/>
          <w:sz w:val="20"/>
          <w:szCs w:val="20"/>
        </w:rPr>
        <w:t xml:space="preserve"> 31 ορίζει ότι ο υπεύθυνος επεξεργασίας θα πρέπει να δηλώσει «γραπτώς τους λόγους για τους οποίους απέφυγε να παράσχει πληροφορίες» εκτός εάν πρόκειται για τις περιπτώσεις των περιπτώσεων δ) και ε)</w:t>
      </w:r>
      <w:r w:rsidRPr="00A73AEF">
        <w:rPr>
          <w:rStyle w:val="a4"/>
          <w:rFonts w:ascii="Palatino Linotype" w:hAnsi="Palatino Linotype"/>
          <w:sz w:val="20"/>
          <w:szCs w:val="20"/>
        </w:rPr>
        <w:footnoteReference w:id="21"/>
      </w:r>
      <w:r w:rsidRPr="00A73AEF">
        <w:rPr>
          <w:rFonts w:ascii="Palatino Linotype" w:hAnsi="Palatino Linotype"/>
          <w:sz w:val="20"/>
          <w:szCs w:val="20"/>
        </w:rPr>
        <w:t>.</w:t>
      </w:r>
    </w:p>
    <w:p w14:paraId="1BDB68DE" w14:textId="50146BF5" w:rsidR="006D5855" w:rsidRPr="00A73AEF" w:rsidRDefault="00B55096" w:rsidP="00A73AEF">
      <w:pPr>
        <w:pStyle w:val="Web"/>
        <w:jc w:val="both"/>
        <w:rPr>
          <w:rFonts w:ascii="Palatino Linotype" w:hAnsi="Palatino Linotype"/>
          <w:b/>
          <w:bCs/>
          <w:sz w:val="20"/>
          <w:szCs w:val="20"/>
        </w:rPr>
      </w:pPr>
      <w:r w:rsidRPr="00A73AEF">
        <w:rPr>
          <w:rFonts w:ascii="Palatino Linotype" w:hAnsi="Palatino Linotype"/>
          <w:b/>
          <w:bCs/>
          <w:sz w:val="20"/>
          <w:szCs w:val="20"/>
        </w:rPr>
        <w:t>2.1.3.</w:t>
      </w:r>
      <w:r w:rsidR="00A67446" w:rsidRPr="00A73AEF">
        <w:rPr>
          <w:rFonts w:ascii="Palatino Linotype" w:hAnsi="Palatino Linotype"/>
          <w:b/>
          <w:bCs/>
          <w:sz w:val="20"/>
          <w:szCs w:val="20"/>
        </w:rPr>
        <w:t xml:space="preserve"> </w:t>
      </w:r>
      <w:r w:rsidRPr="00A73AEF">
        <w:rPr>
          <w:rFonts w:ascii="Palatino Linotype" w:hAnsi="Palatino Linotype"/>
          <w:b/>
          <w:bCs/>
          <w:sz w:val="20"/>
          <w:szCs w:val="20"/>
        </w:rPr>
        <w:t>ΔΕΔΟΜΕΝΑ ΠΟΥ ΔΕΝ ΣΥΛΛΕΓΟΝΤΑΙ ΑΠΟ ΤΟ ΥΠΟΚΕΙΜΕΝΟ ΤΩΝ ΔΕΔΟΜΕΝΩΝ</w:t>
      </w:r>
    </w:p>
    <w:p w14:paraId="018C1E6D" w14:textId="5331A5BB" w:rsidR="006D5855" w:rsidRPr="00A73AEF" w:rsidRDefault="006D5855"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lastRenderedPageBreak/>
        <w:t>Στην περίπτωση κατά την οποία τα δεδομένα δε</w:t>
      </w:r>
      <w:r w:rsidR="003462A4" w:rsidRPr="00A73AEF">
        <w:rPr>
          <w:rFonts w:ascii="Palatino Linotype" w:hAnsi="Palatino Linotype" w:cstheme="minorHAnsi"/>
          <w:sz w:val="20"/>
          <w:szCs w:val="20"/>
        </w:rPr>
        <w:t>ν</w:t>
      </w:r>
      <w:r w:rsidRPr="00A73AEF">
        <w:rPr>
          <w:rFonts w:ascii="Palatino Linotype" w:hAnsi="Palatino Linotype" w:cstheme="minorHAnsi"/>
          <w:sz w:val="20"/>
          <w:szCs w:val="20"/>
        </w:rPr>
        <w:t xml:space="preserve"> συλλέγονται από το υποκείμενο των δεδομένων</w:t>
      </w:r>
      <w:r w:rsidRPr="00A73AEF">
        <w:rPr>
          <w:rFonts w:ascii="Palatino Linotype" w:hAnsi="Palatino Linotype" w:cstheme="minorHAnsi"/>
          <w:sz w:val="20"/>
          <w:szCs w:val="20"/>
          <w:u w:val="single"/>
        </w:rPr>
        <w:t xml:space="preserve"> </w:t>
      </w:r>
      <w:r w:rsidRPr="00A73AEF">
        <w:rPr>
          <w:rFonts w:ascii="Palatino Linotype" w:hAnsi="Palatino Linotype" w:cstheme="minorHAnsi"/>
          <w:sz w:val="20"/>
          <w:szCs w:val="20"/>
        </w:rPr>
        <w:t>(αρ. 14 ΓΚΠΔ), ο υπεύθυνος επεξεργασίας οφείλει, πέραν των ανωτέρω αναφερομένων πληροφοριών, να ενημερώσει το υποκείμενο των δεδομένων σχετικά με την πηγή προέλευσης των δεδομένων αυτών και, ανάλογα με την περίπτωση, εάν τα δεδομένα προήλθαν από πηγές στις οποίες έχει πρόσβαση το κοινό. Ο υπεύθυνος επεξεργασίας οφείλει να παράσχει τις ως άνω πληροφορίες εντός εύλογης προθεσμίας, η οποία δεν μπορεί να υπερβαίνει τον ένα μήνα από την ταυτοποίηση του αιτήματος του υποκειμένου, λαμβάνοντας υπόψη τις ειδικές συνθήκες της επεξεργασίας. Εάν τα δεδομένα πρόκειται να χρησιμοποιηθούν για επικοινωνία με το υποκείμενο των δεδομένων, η παροχή των πληροφοριών θα πρέπει να γίνει το αργότερο κατά την πρώτη επικοινωνία με αυτό. Περαιτέρω, εάν προβλέπεται γνωστοποίηση των δεδομένων σε τρίτο αποδέκτη, οι πληροφορίες παρέχονται το αργότερο όταν τα προσωπικά δεδομένα γνωστοποιούνται για πρώτη φορά.</w:t>
      </w:r>
    </w:p>
    <w:p w14:paraId="7777F690" w14:textId="3041ED52" w:rsidR="006D5855" w:rsidRPr="00A73AEF" w:rsidRDefault="003462A4"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Ο </w:t>
      </w:r>
      <w:r w:rsidR="006D5855" w:rsidRPr="00A73AEF">
        <w:rPr>
          <w:rFonts w:ascii="Palatino Linotype" w:hAnsi="Palatino Linotype" w:cstheme="minorHAnsi"/>
          <w:sz w:val="20"/>
          <w:szCs w:val="20"/>
        </w:rPr>
        <w:t>Κανονισμός προβλέπει ορισμένες περιπτώσεις κατά τις οποίες, ο υπεύθυνος επεξεργασίας απαλλάσσεται από την υποχρέωση να παράσχει πληροφορίες στο υποκείμενο των δεδομένων (αρ. 14 παρ. 5 ΓΚΠΔ). Οι περιπτώσεις αυτές είναι:</w:t>
      </w:r>
    </w:p>
    <w:p w14:paraId="503AF0A4" w14:textId="77777777" w:rsidR="006D5855" w:rsidRPr="00A73AEF" w:rsidRDefault="006D5855" w:rsidP="00A73AEF">
      <w:pPr>
        <w:numPr>
          <w:ilvl w:val="0"/>
          <w:numId w:val="3"/>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Όταν το υποκείμενο των δεδομένων διαθέτει ήδη τις πληροφορίες</w:t>
      </w:r>
    </w:p>
    <w:p w14:paraId="002EB267" w14:textId="77777777" w:rsidR="006D5855" w:rsidRPr="00A73AEF" w:rsidRDefault="006D5855" w:rsidP="00A73AEF">
      <w:pPr>
        <w:numPr>
          <w:ilvl w:val="0"/>
          <w:numId w:val="3"/>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Όταν η παροχή τέτοιων πληροφοριών αποδεικνύεται αδύνατη ή θα συνεπαγόταν δυσανάλογη προσπάθεια</w:t>
      </w:r>
    </w:p>
    <w:p w14:paraId="1A7EBF56" w14:textId="77777777" w:rsidR="006D5855" w:rsidRPr="00A73AEF" w:rsidRDefault="006D5855" w:rsidP="00A73AEF">
      <w:pPr>
        <w:numPr>
          <w:ilvl w:val="0"/>
          <w:numId w:val="3"/>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Όταν η απόκτηση ή κοινολόγηση προβλέπεται ρητώς από το </w:t>
      </w:r>
      <w:proofErr w:type="spellStart"/>
      <w:r w:rsidRPr="00A73AEF">
        <w:rPr>
          <w:rFonts w:ascii="Palatino Linotype" w:hAnsi="Palatino Linotype" w:cstheme="minorHAnsi"/>
          <w:sz w:val="20"/>
          <w:szCs w:val="20"/>
        </w:rPr>
        <w:t>ενωσιακό</w:t>
      </w:r>
      <w:proofErr w:type="spellEnd"/>
      <w:r w:rsidRPr="00A73AEF">
        <w:rPr>
          <w:rFonts w:ascii="Palatino Linotype" w:hAnsi="Palatino Linotype" w:cstheme="minorHAnsi"/>
          <w:sz w:val="20"/>
          <w:szCs w:val="20"/>
        </w:rPr>
        <w:t xml:space="preserve"> δίκαιο ή το εθνικό δίκαιο του κράτους μέλους στο οποίο υπόκειται ο υπεύθυνος επεξεργασίας, το οποίο παρέχει τα κατάλληλα μέτρα για την προστασία των εννόμων συμφερόντων του υποκειμένου των δεδομένων</w:t>
      </w:r>
    </w:p>
    <w:p w14:paraId="0B7EF647" w14:textId="77777777" w:rsidR="006D5855" w:rsidRPr="00A73AEF" w:rsidRDefault="006D5855" w:rsidP="00A73AEF">
      <w:pPr>
        <w:numPr>
          <w:ilvl w:val="0"/>
          <w:numId w:val="3"/>
        </w:num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Όταν τα δεδομένα προσωπικού χαρακτήρα πρέπει να παραμείνουν εμπιστευτικά δυνάμει υποχρέωσης επαγγελματικού απορρήτου</w:t>
      </w:r>
    </w:p>
    <w:p w14:paraId="5896B542" w14:textId="673EA9D6" w:rsidR="00423971" w:rsidRPr="00A73AEF" w:rsidRDefault="003462A4" w:rsidP="00A73AEF">
      <w:pPr>
        <w:pStyle w:val="Web"/>
        <w:jc w:val="both"/>
        <w:rPr>
          <w:rFonts w:ascii="Palatino Linotype" w:hAnsi="Palatino Linotype"/>
          <w:sz w:val="20"/>
          <w:szCs w:val="20"/>
        </w:rPr>
      </w:pPr>
      <w:r w:rsidRPr="00A73AEF">
        <w:rPr>
          <w:rFonts w:ascii="Palatino Linotype" w:hAnsi="Palatino Linotype"/>
          <w:sz w:val="20"/>
          <w:szCs w:val="20"/>
        </w:rPr>
        <w:t>Συμπληρωματικά προς τον ΓΚΠΔ εφαρμόζεται ο ν. 4624/2019.</w:t>
      </w:r>
      <w:r w:rsidR="009F03FD" w:rsidRPr="00A73AEF">
        <w:rPr>
          <w:rFonts w:ascii="Palatino Linotype" w:hAnsi="Palatino Linotype"/>
          <w:sz w:val="20"/>
          <w:szCs w:val="20"/>
        </w:rPr>
        <w:t xml:space="preserve"> </w:t>
      </w:r>
      <w:r w:rsidR="00423971" w:rsidRPr="00A73AEF">
        <w:rPr>
          <w:rFonts w:ascii="Palatino Linotype" w:hAnsi="Palatino Linotype"/>
          <w:sz w:val="20"/>
          <w:szCs w:val="20"/>
        </w:rPr>
        <w:t xml:space="preserve">Όταν τα </w:t>
      </w:r>
      <w:r w:rsidR="00423971" w:rsidRPr="00A73AEF">
        <w:rPr>
          <w:rFonts w:ascii="Palatino Linotype" w:hAnsi="Palatino Linotype"/>
          <w:b/>
          <w:bCs/>
          <w:sz w:val="20"/>
          <w:szCs w:val="20"/>
        </w:rPr>
        <w:t>δεδομένα δεν έχουν συλλεχθεί από το υποκείμενο</w:t>
      </w:r>
      <w:r w:rsidR="00BE15D4" w:rsidRPr="00A73AEF">
        <w:rPr>
          <w:rFonts w:ascii="Palatino Linotype" w:hAnsi="Palatino Linotype"/>
          <w:b/>
          <w:bCs/>
          <w:sz w:val="20"/>
          <w:szCs w:val="20"/>
        </w:rPr>
        <w:t>,</w:t>
      </w:r>
      <w:r w:rsidR="00423971" w:rsidRPr="00A73AEF">
        <w:rPr>
          <w:rFonts w:ascii="Palatino Linotype" w:hAnsi="Palatino Linotype"/>
          <w:b/>
          <w:bCs/>
          <w:sz w:val="20"/>
          <w:szCs w:val="20"/>
        </w:rPr>
        <w:t xml:space="preserve"> το άρθρο 32 προβλέπει</w:t>
      </w:r>
      <w:r w:rsidR="00BE15D4" w:rsidRPr="00A73AEF">
        <w:rPr>
          <w:rFonts w:ascii="Palatino Linotype" w:hAnsi="Palatino Linotype"/>
          <w:b/>
          <w:bCs/>
          <w:sz w:val="20"/>
          <w:szCs w:val="20"/>
        </w:rPr>
        <w:t>,</w:t>
      </w:r>
      <w:r w:rsidR="00423971" w:rsidRPr="00A73AEF">
        <w:rPr>
          <w:rFonts w:ascii="Palatino Linotype" w:hAnsi="Palatino Linotype"/>
          <w:b/>
          <w:bCs/>
          <w:sz w:val="20"/>
          <w:szCs w:val="20"/>
        </w:rPr>
        <w:t xml:space="preserve"> εκτός των εξαιρέσεων  του άρθρου 14 παρ. 5 για τους δημόσιους φορείς</w:t>
      </w:r>
      <w:r w:rsidR="00BE15D4" w:rsidRPr="00A73AEF">
        <w:rPr>
          <w:rFonts w:ascii="Palatino Linotype" w:hAnsi="Palatino Linotype"/>
          <w:b/>
          <w:bCs/>
          <w:sz w:val="20"/>
          <w:szCs w:val="20"/>
        </w:rPr>
        <w:t>,</w:t>
      </w:r>
      <w:r w:rsidR="00423971" w:rsidRPr="00A73AEF">
        <w:rPr>
          <w:rFonts w:ascii="Palatino Linotype" w:hAnsi="Palatino Linotype"/>
          <w:sz w:val="20"/>
          <w:szCs w:val="20"/>
        </w:rPr>
        <w:t xml:space="preserve"> </w:t>
      </w:r>
      <w:r w:rsidR="00BE15D4" w:rsidRPr="00A73AEF">
        <w:rPr>
          <w:rFonts w:ascii="Palatino Linotype" w:hAnsi="Palatino Linotype"/>
          <w:sz w:val="20"/>
          <w:szCs w:val="20"/>
        </w:rPr>
        <w:t xml:space="preserve">και άλλες εξαιρέσεις. </w:t>
      </w:r>
      <w:r w:rsidR="00423971" w:rsidRPr="00A73AEF">
        <w:rPr>
          <w:rFonts w:ascii="Palatino Linotype" w:hAnsi="Palatino Linotype"/>
          <w:sz w:val="20"/>
          <w:szCs w:val="20"/>
        </w:rPr>
        <w:t>όπως εξαιρέσεις από το δικαίωμα / υποχρέωση ενημέρωσης, όταν η παροχή των πληροφοριών: α) θα έθετε σε κίνδυνο την ορθή εκτέλεση των καθηκόντων του υπεύθυνου επεξεργασίας, με την έννοια του άρθρου 23 παράγραφος 1 στοιχεία α) έως ε) του ΓΚΠΔ [ βλ. παραπάνω υποσημείωση]   ή β) θα έθετε σε κίνδυνο την εθνική ασφάλεια ή τη δημόσια ασφάλεια· και συνεπώς, το συμφέρον του υποκειμένου των δεδομένων για τη χορήγηση των πληροφοριών υποχωρεί. Περαιτέρω</w:t>
      </w:r>
      <w:r w:rsidR="00BE15D4" w:rsidRPr="00A73AEF">
        <w:rPr>
          <w:rFonts w:ascii="Palatino Linotype" w:hAnsi="Palatino Linotype"/>
          <w:sz w:val="20"/>
          <w:szCs w:val="20"/>
        </w:rPr>
        <w:t>,</w:t>
      </w:r>
      <w:r w:rsidR="00423971" w:rsidRPr="00A73AEF">
        <w:rPr>
          <w:rFonts w:ascii="Palatino Linotype" w:hAnsi="Palatino Linotype"/>
          <w:sz w:val="20"/>
          <w:szCs w:val="20"/>
        </w:rPr>
        <w:t xml:space="preserve"> ο νόμος εισάγει εξαίρεση από την υποχρέωση ενημέρωσης και στην περίπτωση που μέσω της εκπλήρωσής της θα αποκαλύπτονταν πληροφορίες, οι οποίες λόγω της φύσης τους, ιδίως λόγω των υπέρτερων έννομων συμφερόντων τρίτου, πρέπει να παραμείνουν απόρρητες (άρθρο 32 παρ. 3)</w:t>
      </w:r>
    </w:p>
    <w:p w14:paraId="28B48F60" w14:textId="77777777" w:rsidR="00423971" w:rsidRPr="00A73AEF" w:rsidRDefault="00423971" w:rsidP="00A73AEF">
      <w:pPr>
        <w:pStyle w:val="Web"/>
        <w:jc w:val="both"/>
        <w:rPr>
          <w:rFonts w:ascii="Palatino Linotype" w:hAnsi="Palatino Linotype"/>
          <w:sz w:val="20"/>
          <w:szCs w:val="20"/>
        </w:rPr>
      </w:pPr>
      <w:r w:rsidRPr="00A73AEF">
        <w:rPr>
          <w:rFonts w:ascii="Palatino Linotype" w:hAnsi="Palatino Linotype"/>
          <w:sz w:val="20"/>
          <w:szCs w:val="20"/>
        </w:rPr>
        <w:t xml:space="preserve">Τα άρθρο 32  ορίζει επίσης  ότι ο υπεύθυνος επεξεργασίας θα πρέπει να δηλώσει «γραπτώς τους λόγους για τους οποίους απέφυγε να παράσχει πληροφορίες» χωρίς να προβλέπει εξαιρέσεις εν προκειμένω. </w:t>
      </w:r>
    </w:p>
    <w:p w14:paraId="6EE1B0F4" w14:textId="634E6531" w:rsidR="008A6EB0" w:rsidRPr="00A73AEF" w:rsidRDefault="008A6EB0" w:rsidP="00A73AEF">
      <w:pPr>
        <w:spacing w:line="240" w:lineRule="auto"/>
        <w:jc w:val="both"/>
        <w:rPr>
          <w:rFonts w:ascii="Palatino Linotype" w:hAnsi="Palatino Linotype"/>
          <w:b/>
          <w:bCs/>
          <w:sz w:val="20"/>
          <w:szCs w:val="20"/>
        </w:rPr>
      </w:pPr>
    </w:p>
    <w:p w14:paraId="49ADAD70" w14:textId="77777777" w:rsidR="008D3F1B" w:rsidRPr="00A73AEF" w:rsidRDefault="008D3F1B"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br/>
      </w:r>
    </w:p>
    <w:p w14:paraId="518D0003" w14:textId="32AC9DED" w:rsidR="008A6EB0" w:rsidRPr="00A73AEF" w:rsidRDefault="00B5509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lastRenderedPageBreak/>
        <w:t xml:space="preserve">2.2. ΕΙΔΙΚΟΤΕΡΕΣ ΕΠΙΣΗΜΑΝΣΕΙΣ ΑΝΑΦΟΡΙΚΑ ΜΕ ΤΗΝ ΕΝΗΜΕΡΩΣΗ ΣΤΟ ΠΛΑΙΣΙΟ ΤΟΥ ΕΣΠΑ </w:t>
      </w:r>
    </w:p>
    <w:p w14:paraId="0D7B1AF3" w14:textId="12537304" w:rsidR="000B0061" w:rsidRPr="00A73AEF" w:rsidRDefault="000B0061" w:rsidP="00A73AEF">
      <w:pPr>
        <w:spacing w:line="240" w:lineRule="auto"/>
        <w:jc w:val="both"/>
        <w:rPr>
          <w:rFonts w:ascii="Palatino Linotype" w:hAnsi="Palatino Linotype"/>
          <w:sz w:val="20"/>
          <w:szCs w:val="20"/>
        </w:rPr>
      </w:pPr>
      <w:r w:rsidRPr="00A73AEF">
        <w:rPr>
          <w:rFonts w:ascii="Palatino Linotype" w:hAnsi="Palatino Linotype"/>
          <w:sz w:val="20"/>
          <w:szCs w:val="20"/>
        </w:rPr>
        <w:t>Ήδη κατά τη συλλογή δεδομένων προσωπικού χαρακτήρα στο πλαίσιο μιας πρόσκλησης/προκήρυξης ή της διεξαγωγής της διαγωνιστικής διαδικασίας</w:t>
      </w:r>
      <w:r w:rsidR="00FE3974" w:rsidRPr="00A73AEF">
        <w:rPr>
          <w:rFonts w:ascii="Palatino Linotype" w:hAnsi="Palatino Linotype"/>
          <w:sz w:val="20"/>
          <w:szCs w:val="20"/>
        </w:rPr>
        <w:t xml:space="preserve">/ </w:t>
      </w:r>
      <w:r w:rsidR="00900231" w:rsidRPr="00A73AEF">
        <w:rPr>
          <w:rFonts w:ascii="Palatino Linotype" w:hAnsi="Palatino Linotype"/>
          <w:sz w:val="20"/>
          <w:szCs w:val="20"/>
        </w:rPr>
        <w:t xml:space="preserve">διαδικασίας </w:t>
      </w:r>
      <w:r w:rsidR="00FE3974" w:rsidRPr="00A73AEF">
        <w:rPr>
          <w:rFonts w:ascii="Palatino Linotype" w:hAnsi="Palatino Linotype"/>
          <w:sz w:val="20"/>
          <w:szCs w:val="20"/>
        </w:rPr>
        <w:t>ανάθεσης</w:t>
      </w:r>
      <w:r w:rsidR="00900231" w:rsidRPr="00A73AEF">
        <w:rPr>
          <w:rFonts w:ascii="Palatino Linotype" w:hAnsi="Palatino Linotype"/>
          <w:sz w:val="20"/>
          <w:szCs w:val="20"/>
        </w:rPr>
        <w:t>,</w:t>
      </w:r>
      <w:r w:rsidRPr="00A73AEF">
        <w:rPr>
          <w:rFonts w:ascii="Palatino Linotype" w:hAnsi="Palatino Linotype"/>
          <w:sz w:val="20"/>
          <w:szCs w:val="20"/>
        </w:rPr>
        <w:t xml:space="preserve"> είναι </w:t>
      </w:r>
      <w:r w:rsidRPr="00A73AEF">
        <w:rPr>
          <w:rFonts w:ascii="Palatino Linotype" w:hAnsi="Palatino Linotype"/>
          <w:b/>
          <w:bCs/>
          <w:sz w:val="20"/>
          <w:szCs w:val="20"/>
        </w:rPr>
        <w:t>υποχρεωτική η ενημέρωση των φυσικών προσώπων για την επεξεργασία των δεδομένων τους</w:t>
      </w:r>
      <w:r w:rsidRPr="00A73AEF">
        <w:rPr>
          <w:rFonts w:ascii="Palatino Linotype" w:hAnsi="Palatino Linotype"/>
          <w:sz w:val="20"/>
          <w:szCs w:val="20"/>
        </w:rPr>
        <w:t xml:space="preserve"> </w:t>
      </w:r>
    </w:p>
    <w:p w14:paraId="1020733F" w14:textId="35407D0E" w:rsidR="000B0061" w:rsidRPr="00A73AEF" w:rsidRDefault="000B0061" w:rsidP="00A73AEF">
      <w:pPr>
        <w:spacing w:line="240" w:lineRule="auto"/>
        <w:jc w:val="both"/>
        <w:rPr>
          <w:rFonts w:ascii="Palatino Linotype" w:hAnsi="Palatino Linotype"/>
          <w:b/>
          <w:bCs/>
          <w:sz w:val="20"/>
          <w:szCs w:val="20"/>
        </w:rPr>
      </w:pPr>
      <w:r w:rsidRPr="00A73AEF">
        <w:rPr>
          <w:rFonts w:ascii="Palatino Linotype" w:hAnsi="Palatino Linotype"/>
          <w:sz w:val="20"/>
          <w:szCs w:val="20"/>
          <w:u w:val="single"/>
        </w:rPr>
        <w:t xml:space="preserve">Η ενημέρωση αυτή θα πρέπει να πραγματοποιείται </w:t>
      </w:r>
      <w:r w:rsidR="00195368" w:rsidRPr="00A73AEF">
        <w:rPr>
          <w:rFonts w:ascii="Palatino Linotype" w:hAnsi="Palatino Linotype"/>
          <w:sz w:val="20"/>
          <w:szCs w:val="20"/>
          <w:u w:val="single"/>
        </w:rPr>
        <w:t>σε κάθε περίπτωση ανεξαρτήτως εάν οι συμμετέχοντες σε μία διαγωνιστική διαδικασία είναι νομικά πρόσωπα</w:t>
      </w:r>
      <w:r w:rsidR="00187B78" w:rsidRPr="00A73AEF">
        <w:rPr>
          <w:rFonts w:ascii="Palatino Linotype" w:hAnsi="Palatino Linotype"/>
          <w:sz w:val="20"/>
          <w:szCs w:val="20"/>
          <w:u w:val="single"/>
        </w:rPr>
        <w:t>,</w:t>
      </w:r>
      <w:r w:rsidR="00195368" w:rsidRPr="00A73AEF">
        <w:rPr>
          <w:rFonts w:ascii="Palatino Linotype" w:hAnsi="Palatino Linotype"/>
          <w:sz w:val="20"/>
          <w:szCs w:val="20"/>
          <w:u w:val="single"/>
        </w:rPr>
        <w:t xml:space="preserve"> καθώς στους φακέλους/δικαιολογητικά</w:t>
      </w:r>
      <w:r w:rsidR="00187B78" w:rsidRPr="00A73AEF">
        <w:rPr>
          <w:rFonts w:ascii="Palatino Linotype" w:hAnsi="Palatino Linotype"/>
          <w:sz w:val="20"/>
          <w:szCs w:val="20"/>
          <w:u w:val="single"/>
        </w:rPr>
        <w:t xml:space="preserve"> που υποβάλλουν οι υποψήφιοι οικονομικοί φορείς,</w:t>
      </w:r>
      <w:r w:rsidR="00195368" w:rsidRPr="00A73AEF">
        <w:rPr>
          <w:rFonts w:ascii="Palatino Linotype" w:hAnsi="Palatino Linotype"/>
          <w:sz w:val="20"/>
          <w:szCs w:val="20"/>
          <w:u w:val="single"/>
        </w:rPr>
        <w:t xml:space="preserve"> περιλαμβάνονται αναπ</w:t>
      </w:r>
      <w:r w:rsidR="009F03FD" w:rsidRPr="00A73AEF">
        <w:rPr>
          <w:rFonts w:ascii="Palatino Linotype" w:hAnsi="Palatino Linotype"/>
          <w:sz w:val="20"/>
          <w:szCs w:val="20"/>
          <w:u w:val="single"/>
        </w:rPr>
        <w:t>ό</w:t>
      </w:r>
      <w:r w:rsidR="00195368" w:rsidRPr="00A73AEF">
        <w:rPr>
          <w:rFonts w:ascii="Palatino Linotype" w:hAnsi="Palatino Linotype"/>
          <w:sz w:val="20"/>
          <w:szCs w:val="20"/>
          <w:u w:val="single"/>
        </w:rPr>
        <w:t>φευκτα προσωπικά δεδομένα</w:t>
      </w:r>
      <w:r w:rsidR="00205F12" w:rsidRPr="00A73AEF">
        <w:rPr>
          <w:rFonts w:ascii="Palatino Linotype" w:hAnsi="Palatino Linotype"/>
          <w:sz w:val="20"/>
          <w:szCs w:val="20"/>
          <w:u w:val="single"/>
        </w:rPr>
        <w:t xml:space="preserve"> (π.χ. δεδομένα προσώπων που συμμετέχουν στην εταιρεία ή σε ομάδα έργου</w:t>
      </w:r>
      <w:r w:rsidR="00EB029E" w:rsidRPr="00A73AEF">
        <w:rPr>
          <w:rFonts w:ascii="Palatino Linotype" w:hAnsi="Palatino Linotype"/>
          <w:bCs/>
          <w:sz w:val="20"/>
          <w:szCs w:val="20"/>
        </w:rPr>
        <w:t>).</w:t>
      </w:r>
      <w:r w:rsidR="00195368" w:rsidRPr="00A73AEF">
        <w:rPr>
          <w:rFonts w:ascii="Palatino Linotype" w:hAnsi="Palatino Linotype"/>
          <w:b/>
          <w:bCs/>
          <w:sz w:val="20"/>
          <w:szCs w:val="20"/>
        </w:rPr>
        <w:t xml:space="preserve"> </w:t>
      </w:r>
    </w:p>
    <w:p w14:paraId="2A4B52B9" w14:textId="77777777" w:rsidR="003462A4" w:rsidRPr="00A73AEF" w:rsidRDefault="003462A4" w:rsidP="00A73AEF">
      <w:pPr>
        <w:spacing w:line="240" w:lineRule="auto"/>
        <w:jc w:val="both"/>
        <w:rPr>
          <w:rFonts w:ascii="Palatino Linotype" w:hAnsi="Palatino Linotype" w:cstheme="minorHAnsi"/>
          <w:sz w:val="20"/>
          <w:szCs w:val="20"/>
        </w:rPr>
      </w:pPr>
    </w:p>
    <w:p w14:paraId="7A8B26B6" w14:textId="0DB832F0" w:rsidR="003462A4" w:rsidRPr="00A73AEF" w:rsidRDefault="00B55096" w:rsidP="00A73AEF">
      <w:pPr>
        <w:spacing w:line="240" w:lineRule="auto"/>
        <w:jc w:val="both"/>
        <w:rPr>
          <w:rFonts w:ascii="Palatino Linotype" w:hAnsi="Palatino Linotype" w:cstheme="minorHAnsi"/>
          <w:b/>
          <w:bCs/>
          <w:sz w:val="20"/>
          <w:szCs w:val="20"/>
        </w:rPr>
      </w:pPr>
      <w:r w:rsidRPr="00A73AEF">
        <w:rPr>
          <w:rFonts w:ascii="Palatino Linotype" w:hAnsi="Palatino Linotype" w:cstheme="minorHAnsi"/>
          <w:b/>
          <w:bCs/>
          <w:sz w:val="20"/>
          <w:szCs w:val="20"/>
        </w:rPr>
        <w:t>2.2.1.ΤΡΟΠΟΣ ΕΝΗΜΕΡΩΣΗΣ</w:t>
      </w:r>
    </w:p>
    <w:p w14:paraId="794DD193" w14:textId="26B14AB1" w:rsidR="00205F12" w:rsidRPr="00A73AEF" w:rsidRDefault="00205F12"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Οι πληροφορίες θα πρέπει να δίνονται  σε συνοπτική, διαφανή, κατανοητή και εύκολα </w:t>
      </w:r>
      <w:proofErr w:type="spellStart"/>
      <w:r w:rsidRPr="00A73AEF">
        <w:rPr>
          <w:rFonts w:ascii="Palatino Linotype" w:hAnsi="Palatino Linotype" w:cstheme="minorHAnsi"/>
          <w:sz w:val="20"/>
          <w:szCs w:val="20"/>
        </w:rPr>
        <w:t>προσβάσιμη</w:t>
      </w:r>
      <w:proofErr w:type="spellEnd"/>
      <w:r w:rsidRPr="00A73AEF">
        <w:rPr>
          <w:rFonts w:ascii="Palatino Linotype" w:hAnsi="Palatino Linotype" w:cstheme="minorHAnsi"/>
          <w:sz w:val="20"/>
          <w:szCs w:val="20"/>
        </w:rPr>
        <w:t xml:space="preserve"> μορφή. Οι πληροφορίες μπορούν να παρέχονται γραπτά, ή και ηλεκτρονικά, ακόμα και προφορικά, στο βαθμό που η ταυτότητα του υποκειμένου των δεδομένων είναι αποδεδειγμένη με άλλα μέσα.</w:t>
      </w:r>
    </w:p>
    <w:p w14:paraId="15B02431" w14:textId="212995E3" w:rsidR="00656E4A" w:rsidRPr="00A73AEF" w:rsidRDefault="00656E4A" w:rsidP="00A73AEF">
      <w:pPr>
        <w:pStyle w:val="Default"/>
        <w:jc w:val="both"/>
        <w:rPr>
          <w:rFonts w:ascii="Palatino Linotype" w:hAnsi="Palatino Linotype" w:cs="Corbel"/>
          <w:sz w:val="20"/>
          <w:szCs w:val="20"/>
        </w:rPr>
      </w:pPr>
      <w:r w:rsidRPr="00A73AEF">
        <w:rPr>
          <w:rFonts w:ascii="Palatino Linotype" w:hAnsi="Palatino Linotype" w:cs="Corbel"/>
          <w:sz w:val="20"/>
          <w:szCs w:val="20"/>
        </w:rPr>
        <w:t xml:space="preserve">Ως προς τον </w:t>
      </w:r>
      <w:r w:rsidRPr="00A73AEF">
        <w:rPr>
          <w:rFonts w:ascii="Palatino Linotype" w:hAnsi="Palatino Linotype" w:cs="Corbel"/>
          <w:b/>
          <w:bCs/>
          <w:sz w:val="20"/>
          <w:szCs w:val="20"/>
        </w:rPr>
        <w:t>τρόπο ενημέρωσης</w:t>
      </w:r>
      <w:r w:rsidRPr="00A73AEF">
        <w:rPr>
          <w:rFonts w:ascii="Palatino Linotype" w:hAnsi="Palatino Linotype" w:cs="Corbel"/>
          <w:sz w:val="20"/>
          <w:szCs w:val="20"/>
        </w:rPr>
        <w:t xml:space="preserve"> ο ΓΚΠΔ επιτρέπει και την ενημέρωση </w:t>
      </w:r>
      <w:r w:rsidRPr="00A73AEF">
        <w:rPr>
          <w:rFonts w:ascii="Palatino Linotype" w:hAnsi="Palatino Linotype" w:cs="Corbel"/>
          <w:b/>
          <w:bCs/>
          <w:sz w:val="20"/>
          <w:szCs w:val="20"/>
        </w:rPr>
        <w:t>με ηλεκτρονικά μέσα</w:t>
      </w:r>
      <w:r w:rsidRPr="00A73AEF">
        <w:rPr>
          <w:rFonts w:ascii="Palatino Linotype" w:hAnsi="Palatino Linotype" w:cs="Corbel"/>
          <w:sz w:val="20"/>
          <w:szCs w:val="20"/>
        </w:rPr>
        <w:t>, δηλ. στον δικτυακό τόπο όπου π.χ. έχει αναρτηθεί μία προκήρυξη</w:t>
      </w:r>
      <w:r w:rsidR="00FE3974" w:rsidRPr="00A73AEF">
        <w:rPr>
          <w:rFonts w:ascii="Palatino Linotype" w:hAnsi="Palatino Linotype" w:cs="Corbel"/>
          <w:sz w:val="20"/>
          <w:szCs w:val="20"/>
        </w:rPr>
        <w:t>.</w:t>
      </w:r>
    </w:p>
    <w:p w14:paraId="2D348C40" w14:textId="77777777" w:rsidR="00412B99" w:rsidRPr="00A73AEF" w:rsidRDefault="00412B99" w:rsidP="00A73AEF">
      <w:pPr>
        <w:pStyle w:val="Default"/>
        <w:jc w:val="both"/>
        <w:rPr>
          <w:rFonts w:ascii="Palatino Linotype" w:hAnsi="Palatino Linotype" w:cs="Corbel"/>
          <w:sz w:val="20"/>
          <w:szCs w:val="20"/>
        </w:rPr>
      </w:pPr>
    </w:p>
    <w:p w14:paraId="5367DEB6" w14:textId="645DFBD7" w:rsidR="00FE3974" w:rsidRPr="00A73AEF" w:rsidRDefault="00FE3974" w:rsidP="00A73AEF">
      <w:pPr>
        <w:pStyle w:val="Default"/>
        <w:jc w:val="both"/>
        <w:rPr>
          <w:rFonts w:ascii="Palatino Linotype" w:hAnsi="Palatino Linotype" w:cs="Corbel"/>
          <w:sz w:val="20"/>
          <w:szCs w:val="20"/>
        </w:rPr>
      </w:pPr>
      <w:r w:rsidRPr="00A73AEF">
        <w:rPr>
          <w:rFonts w:ascii="Palatino Linotype" w:hAnsi="Palatino Linotype" w:cs="Corbel"/>
          <w:b/>
          <w:bCs/>
          <w:sz w:val="20"/>
          <w:szCs w:val="20"/>
        </w:rPr>
        <w:t>ΠΡΟΣΟΧΗ</w:t>
      </w:r>
      <w:r w:rsidRPr="00A73AEF">
        <w:rPr>
          <w:rFonts w:ascii="Palatino Linotype" w:hAnsi="Palatino Linotype" w:cs="Corbel"/>
          <w:sz w:val="20"/>
          <w:szCs w:val="20"/>
        </w:rPr>
        <w:t xml:space="preserve"> : </w:t>
      </w:r>
      <w:r w:rsidRPr="00A73AEF">
        <w:rPr>
          <w:rFonts w:ascii="Palatino Linotype" w:hAnsi="Palatino Linotype" w:cs="Corbel"/>
          <w:i/>
          <w:iCs/>
          <w:sz w:val="20"/>
          <w:szCs w:val="20"/>
        </w:rPr>
        <w:t>Δεν πρέπει να συγχέεται η ενημέρωση μέσω του δικτυακού τόπου για τη συλλογή και επεξεργασία δεδομένων στο πλαίσιο μίας διαδικασίας προκήρυξης/ διενέργειας διαγωνισμού/ ανάθεσης</w:t>
      </w:r>
      <w:r w:rsidR="008A6EB0" w:rsidRPr="00A73AEF">
        <w:rPr>
          <w:rFonts w:ascii="Palatino Linotype" w:hAnsi="Palatino Linotype" w:cs="Corbel"/>
          <w:i/>
          <w:iCs/>
          <w:sz w:val="20"/>
          <w:szCs w:val="20"/>
        </w:rPr>
        <w:t xml:space="preserve">  ή διαχείρισης/ αξιολόγησης/ ελέγχου </w:t>
      </w:r>
      <w:r w:rsidRPr="00A73AEF">
        <w:rPr>
          <w:rFonts w:ascii="Palatino Linotype" w:hAnsi="Palatino Linotype" w:cs="Corbel"/>
          <w:i/>
          <w:iCs/>
          <w:sz w:val="20"/>
          <w:szCs w:val="20"/>
        </w:rPr>
        <w:t>που πραγματοποιείται σε εκπλήρωση της υποχρέωσης που επιβάλλουν τα άρθρα 12-14 με την ενημέρωση που αφορά συνολικά τον δικτυακό τόπο (και την πολιτική προστασίας δεδομένων/απορρήτου)</w:t>
      </w:r>
      <w:r w:rsidR="00BA06A9" w:rsidRPr="00A73AEF">
        <w:rPr>
          <w:rFonts w:ascii="Palatino Linotype" w:hAnsi="Palatino Linotype" w:cs="Corbel"/>
          <w:i/>
          <w:iCs/>
          <w:sz w:val="20"/>
          <w:szCs w:val="20"/>
        </w:rPr>
        <w:t>.</w:t>
      </w:r>
    </w:p>
    <w:p w14:paraId="04B2F1A5" w14:textId="77777777" w:rsidR="00FE3974" w:rsidRPr="00A73AEF" w:rsidRDefault="00FE3974" w:rsidP="00A73AEF">
      <w:pPr>
        <w:pStyle w:val="Default"/>
        <w:ind w:left="360"/>
        <w:jc w:val="both"/>
        <w:rPr>
          <w:rFonts w:ascii="Palatino Linotype" w:hAnsi="Palatino Linotype" w:cs="Corbel"/>
          <w:sz w:val="20"/>
          <w:szCs w:val="20"/>
        </w:rPr>
      </w:pPr>
    </w:p>
    <w:p w14:paraId="711431C4" w14:textId="32A3689D" w:rsidR="00656E4A" w:rsidRPr="00A73AEF" w:rsidRDefault="00FE3974" w:rsidP="00A73AEF">
      <w:pPr>
        <w:pStyle w:val="Default"/>
        <w:jc w:val="both"/>
        <w:rPr>
          <w:rFonts w:ascii="Palatino Linotype" w:hAnsi="Palatino Linotype"/>
          <w:sz w:val="20"/>
          <w:szCs w:val="20"/>
        </w:rPr>
      </w:pPr>
      <w:r w:rsidRPr="00A73AEF">
        <w:rPr>
          <w:rFonts w:ascii="Palatino Linotype" w:hAnsi="Palatino Linotype" w:cs="Corbel"/>
          <w:sz w:val="20"/>
          <w:szCs w:val="20"/>
        </w:rPr>
        <w:t xml:space="preserve">Το </w:t>
      </w:r>
      <w:r w:rsidR="00656E4A" w:rsidRPr="00A73AEF">
        <w:rPr>
          <w:rFonts w:ascii="Palatino Linotype" w:hAnsi="Palatino Linotype" w:cs="Corbel"/>
          <w:sz w:val="20"/>
          <w:szCs w:val="20"/>
        </w:rPr>
        <w:t xml:space="preserve"> </w:t>
      </w:r>
      <w:r w:rsidR="008D3F1B" w:rsidRPr="00A73AEF">
        <w:rPr>
          <w:rFonts w:ascii="Palatino Linotype" w:hAnsi="Palatino Linotype" w:cs="Corbel"/>
          <w:sz w:val="20"/>
          <w:szCs w:val="20"/>
        </w:rPr>
        <w:t>Ευρωπαϊκό</w:t>
      </w:r>
      <w:r w:rsidR="00656E4A" w:rsidRPr="00A73AEF">
        <w:rPr>
          <w:rFonts w:ascii="Palatino Linotype" w:hAnsi="Palatino Linotype" w:cs="Corbel"/>
          <w:sz w:val="20"/>
          <w:szCs w:val="20"/>
        </w:rPr>
        <w:t xml:space="preserve"> Συμβούλιο Προστασίας Δεδομένων </w:t>
      </w:r>
      <w:r w:rsidRPr="00A73AEF">
        <w:rPr>
          <w:rFonts w:ascii="Palatino Linotype" w:hAnsi="Palatino Linotype" w:cs="Corbel"/>
          <w:sz w:val="20"/>
          <w:szCs w:val="20"/>
        </w:rPr>
        <w:t xml:space="preserve">(εφεξής ΕΣΠΔ) </w:t>
      </w:r>
      <w:r w:rsidR="00656E4A" w:rsidRPr="00A73AEF">
        <w:rPr>
          <w:rFonts w:ascii="Palatino Linotype" w:hAnsi="Palatino Linotype" w:cs="Corbel"/>
          <w:sz w:val="20"/>
          <w:szCs w:val="20"/>
        </w:rPr>
        <w:t>θεωρεί «</w:t>
      </w:r>
      <w:r w:rsidR="00656E4A" w:rsidRPr="00A73AEF">
        <w:rPr>
          <w:rFonts w:ascii="Palatino Linotype" w:hAnsi="Palatino Linotype"/>
          <w:sz w:val="20"/>
          <w:szCs w:val="20"/>
        </w:rPr>
        <w:t xml:space="preserve">κρίσιμης σημασίας </w:t>
      </w:r>
      <w:r w:rsidR="00656E4A" w:rsidRPr="00A73AEF">
        <w:rPr>
          <w:rFonts w:ascii="Palatino Linotype" w:hAnsi="Palatino Linotype"/>
          <w:b/>
          <w:bCs/>
          <w:sz w:val="20"/>
          <w:szCs w:val="20"/>
        </w:rPr>
        <w:t>οι μέθοδοι που επιλέγονται για την παροχή των πληροφοριών να είναι κατάλληλες για τις συγκεκριμένες περιστάσεις</w:t>
      </w:r>
      <w:r w:rsidR="00656E4A" w:rsidRPr="00A73AEF">
        <w:rPr>
          <w:rFonts w:ascii="Palatino Linotype" w:hAnsi="Palatino Linotype"/>
          <w:sz w:val="20"/>
          <w:szCs w:val="20"/>
        </w:rPr>
        <w:t xml:space="preserve">, δηλ., τον τρόπο με τον οποίο ο υπεύθυνος επεξεργασίας δεδομένων και το υποκείμενο των δεδομένων αλληλεπιδρούν ή τον τρόπο συλλογής των πληροφοριών του υποκειμένου των δεδομένων» </w:t>
      </w:r>
      <w:r w:rsidR="00656E4A" w:rsidRPr="00A73AEF">
        <w:rPr>
          <w:rStyle w:val="a4"/>
          <w:rFonts w:ascii="Palatino Linotype" w:hAnsi="Palatino Linotype"/>
          <w:sz w:val="20"/>
          <w:szCs w:val="20"/>
        </w:rPr>
        <w:footnoteReference w:id="22"/>
      </w:r>
      <w:r w:rsidR="00BA06A9" w:rsidRPr="00A73AEF">
        <w:rPr>
          <w:rFonts w:ascii="Palatino Linotype" w:hAnsi="Palatino Linotype"/>
          <w:sz w:val="20"/>
          <w:szCs w:val="20"/>
        </w:rPr>
        <w:t>.</w:t>
      </w:r>
    </w:p>
    <w:p w14:paraId="5CBB4A14" w14:textId="77777777" w:rsidR="00656E4A" w:rsidRPr="00A73AEF" w:rsidRDefault="00656E4A" w:rsidP="00A73AEF">
      <w:pPr>
        <w:pStyle w:val="Default"/>
        <w:ind w:left="360"/>
        <w:jc w:val="both"/>
        <w:rPr>
          <w:rFonts w:ascii="Palatino Linotype" w:hAnsi="Palatino Linotype" w:cs="Corbel"/>
          <w:sz w:val="20"/>
          <w:szCs w:val="20"/>
        </w:rPr>
      </w:pPr>
    </w:p>
    <w:p w14:paraId="45DC9EF4" w14:textId="3272C60D" w:rsidR="00656E4A" w:rsidRPr="00A73AEF" w:rsidRDefault="00656E4A" w:rsidP="00A73AEF">
      <w:pPr>
        <w:pStyle w:val="Default"/>
        <w:jc w:val="both"/>
        <w:rPr>
          <w:rFonts w:ascii="Palatino Linotype" w:hAnsi="Palatino Linotype" w:cs="Corbel"/>
          <w:sz w:val="20"/>
          <w:szCs w:val="20"/>
        </w:rPr>
      </w:pPr>
      <w:r w:rsidRPr="00A73AEF">
        <w:rPr>
          <w:rFonts w:ascii="Palatino Linotype" w:hAnsi="Palatino Linotype" w:cs="Corbel"/>
          <w:sz w:val="20"/>
          <w:szCs w:val="20"/>
        </w:rPr>
        <w:t xml:space="preserve">Θα πρέπει να σημειωθεί ότι η απαίτηση για εύκολα </w:t>
      </w:r>
      <w:proofErr w:type="spellStart"/>
      <w:r w:rsidRPr="00A73AEF">
        <w:rPr>
          <w:rFonts w:ascii="Palatino Linotype" w:hAnsi="Palatino Linotype" w:cs="Corbel"/>
          <w:sz w:val="20"/>
          <w:szCs w:val="20"/>
        </w:rPr>
        <w:t>προσβάσιμη</w:t>
      </w:r>
      <w:proofErr w:type="spellEnd"/>
      <w:r w:rsidRPr="00A73AEF">
        <w:rPr>
          <w:rFonts w:ascii="Palatino Linotype" w:hAnsi="Palatino Linotype" w:cs="Corbel"/>
          <w:sz w:val="20"/>
          <w:szCs w:val="20"/>
        </w:rPr>
        <w:t xml:space="preserve"> ενημέρωση έχει ιδιαίτερη σημασία αναφορικά με τα σχετικά ενημερωτικά κείμενα που αναρτώνται σε </w:t>
      </w:r>
      <w:proofErr w:type="spellStart"/>
      <w:r w:rsidRPr="00A73AEF">
        <w:rPr>
          <w:rFonts w:ascii="Palatino Linotype" w:hAnsi="Palatino Linotype" w:cs="Corbel"/>
          <w:sz w:val="20"/>
          <w:szCs w:val="20"/>
        </w:rPr>
        <w:t>ιστ</w:t>
      </w:r>
      <w:r w:rsidR="00DB4E44" w:rsidRPr="00A73AEF">
        <w:rPr>
          <w:rFonts w:ascii="Palatino Linotype" w:hAnsi="Palatino Linotype" w:cs="Corbel"/>
          <w:sz w:val="20"/>
          <w:szCs w:val="20"/>
        </w:rPr>
        <w:t>οτό</w:t>
      </w:r>
      <w:r w:rsidRPr="00A73AEF">
        <w:rPr>
          <w:rFonts w:ascii="Palatino Linotype" w:hAnsi="Palatino Linotype" w:cs="Corbel"/>
          <w:sz w:val="20"/>
          <w:szCs w:val="20"/>
        </w:rPr>
        <w:t>πους</w:t>
      </w:r>
      <w:proofErr w:type="spellEnd"/>
      <w:r w:rsidR="00DB4E44" w:rsidRPr="00A73AEF">
        <w:rPr>
          <w:rFonts w:ascii="Palatino Linotype" w:hAnsi="Palatino Linotype" w:cs="Corbel"/>
          <w:sz w:val="20"/>
          <w:szCs w:val="20"/>
        </w:rPr>
        <w:t>.</w:t>
      </w:r>
      <w:r w:rsidRPr="00A73AEF">
        <w:rPr>
          <w:rFonts w:ascii="Palatino Linotype" w:hAnsi="Palatino Linotype" w:cs="Corbel"/>
          <w:sz w:val="20"/>
          <w:szCs w:val="20"/>
        </w:rPr>
        <w:t xml:space="preserve"> Σύμφωνα με το ΕΣΠΔ, </w:t>
      </w:r>
      <w:r w:rsidRPr="00A73AEF">
        <w:rPr>
          <w:rFonts w:ascii="Palatino Linotype" w:hAnsi="Palatino Linotype" w:cs="Corbel"/>
          <w:b/>
          <w:bCs/>
          <w:sz w:val="20"/>
          <w:szCs w:val="20"/>
        </w:rPr>
        <w:t xml:space="preserve">ο χαρακτηρισμός «εύκολα </w:t>
      </w:r>
      <w:proofErr w:type="spellStart"/>
      <w:r w:rsidRPr="00A73AEF">
        <w:rPr>
          <w:rFonts w:ascii="Palatino Linotype" w:hAnsi="Palatino Linotype" w:cs="Corbel"/>
          <w:b/>
          <w:bCs/>
          <w:sz w:val="20"/>
          <w:szCs w:val="20"/>
        </w:rPr>
        <w:t>προσβάσιμες</w:t>
      </w:r>
      <w:proofErr w:type="spellEnd"/>
      <w:r w:rsidRPr="00A73AEF">
        <w:rPr>
          <w:rFonts w:ascii="Palatino Linotype" w:hAnsi="Palatino Linotype" w:cs="Corbel"/>
          <w:b/>
          <w:bCs/>
          <w:sz w:val="20"/>
          <w:szCs w:val="20"/>
        </w:rPr>
        <w:t>» σημαίνει ότι το υποκείμενο των δεδομένων δεν θα πρέπει να αναζητάει τις πληροφορίες</w:t>
      </w:r>
      <w:r w:rsidR="00A56EBA" w:rsidRPr="00A73AEF">
        <w:rPr>
          <w:rFonts w:ascii="Palatino Linotype" w:hAnsi="Palatino Linotype" w:cs="Corbel"/>
          <w:b/>
          <w:bCs/>
          <w:sz w:val="20"/>
          <w:szCs w:val="20"/>
        </w:rPr>
        <w:t>.</w:t>
      </w:r>
      <w:r w:rsidRPr="00A73AEF">
        <w:rPr>
          <w:rFonts w:ascii="Palatino Linotype" w:hAnsi="Palatino Linotype" w:cs="Corbel"/>
          <w:sz w:val="20"/>
          <w:szCs w:val="20"/>
        </w:rPr>
        <w:t xml:space="preserve"> Ο επισκέπτης του </w:t>
      </w:r>
      <w:proofErr w:type="spellStart"/>
      <w:r w:rsidRPr="00A73AEF">
        <w:rPr>
          <w:rFonts w:ascii="Palatino Linotype" w:hAnsi="Palatino Linotype" w:cs="Corbel"/>
          <w:sz w:val="20"/>
          <w:szCs w:val="20"/>
        </w:rPr>
        <w:t>ιστότοπου</w:t>
      </w:r>
      <w:proofErr w:type="spellEnd"/>
      <w:r w:rsidRPr="00A73AEF">
        <w:rPr>
          <w:rFonts w:ascii="Palatino Linotype" w:hAnsi="Palatino Linotype" w:cs="Corbel"/>
          <w:sz w:val="20"/>
          <w:szCs w:val="20"/>
        </w:rPr>
        <w:t xml:space="preserve"> θα πρέπει να είναι σε θέση να εντοπίσει εύκολα και άμεσα τη σχετική ενημέρωση, δηλ. θα πρέπει να καθίσταται αμέσως εμφανές στο υποκείμενο των δεδομένων πού και πώς είναι δυνατή η πρόσβαση σε αυτές τις πληροφορίες, για παράδειγμα μέσω της παροχής τους απευθείας σε αυτό, μέσω της σύνδεσής τους με αυτό, μέσω της σαφούς ένδειξής τους ή ως απάντηση σε ερώτηση με φυσική γλώσσα κλπ..  </w:t>
      </w:r>
    </w:p>
    <w:p w14:paraId="357415A3" w14:textId="3A6CC43C" w:rsidR="00A56EBA" w:rsidRPr="00A73AEF" w:rsidRDefault="00A56EBA" w:rsidP="00A73AEF">
      <w:pPr>
        <w:spacing w:line="240" w:lineRule="auto"/>
        <w:jc w:val="both"/>
        <w:rPr>
          <w:rFonts w:ascii="Palatino Linotype" w:hAnsi="Palatino Linotype" w:cstheme="minorHAnsi"/>
          <w:sz w:val="20"/>
          <w:szCs w:val="20"/>
        </w:rPr>
      </w:pPr>
    </w:p>
    <w:p w14:paraId="19D5C9D8" w14:textId="56E03B9C" w:rsidR="003462A4" w:rsidRPr="00A73AEF" w:rsidRDefault="003462A4" w:rsidP="00A73AEF">
      <w:pPr>
        <w:pStyle w:val="Default"/>
        <w:jc w:val="both"/>
        <w:rPr>
          <w:rFonts w:ascii="Palatino Linotype" w:hAnsi="Palatino Linotype"/>
          <w:sz w:val="20"/>
          <w:szCs w:val="20"/>
        </w:rPr>
      </w:pPr>
      <w:r w:rsidRPr="00A73AEF">
        <w:rPr>
          <w:rFonts w:ascii="Palatino Linotype" w:hAnsi="Palatino Linotype"/>
          <w:sz w:val="20"/>
          <w:szCs w:val="20"/>
        </w:rPr>
        <w:lastRenderedPageBreak/>
        <w:t xml:space="preserve">Η αρχή της λογοδοσίας  (άρθρο 5 παρ. 2 ΓΚΠΔ) απαιτεί επίσης να είναι </w:t>
      </w:r>
      <w:r w:rsidRPr="00A73AEF">
        <w:rPr>
          <w:rFonts w:ascii="Palatino Linotype" w:hAnsi="Palatino Linotype"/>
          <w:b/>
          <w:bCs/>
          <w:sz w:val="20"/>
          <w:szCs w:val="20"/>
        </w:rPr>
        <w:t xml:space="preserve">ο Υπεύθυνος επεξεργασίας </w:t>
      </w:r>
      <w:r w:rsidR="00BA06A9" w:rsidRPr="00A73AEF">
        <w:rPr>
          <w:rFonts w:ascii="Palatino Linotype" w:hAnsi="Palatino Linotype"/>
          <w:b/>
          <w:bCs/>
          <w:sz w:val="20"/>
          <w:szCs w:val="20"/>
        </w:rPr>
        <w:t xml:space="preserve">ή ο Εκτελών που ενεργεί για λογαριασμό του </w:t>
      </w:r>
      <w:r w:rsidRPr="00A73AEF">
        <w:rPr>
          <w:rFonts w:ascii="Palatino Linotype" w:hAnsi="Palatino Linotype"/>
          <w:b/>
          <w:bCs/>
          <w:sz w:val="20"/>
          <w:szCs w:val="20"/>
        </w:rPr>
        <w:t>σε θέση να τεκμηριώσει την εκπλήρωση της υποχρέωσης ενημέρωσης.</w:t>
      </w:r>
      <w:r w:rsidRPr="00A73AEF">
        <w:rPr>
          <w:rFonts w:ascii="Palatino Linotype" w:hAnsi="Palatino Linotype"/>
          <w:sz w:val="20"/>
          <w:szCs w:val="20"/>
        </w:rPr>
        <w:t xml:space="preserve"> Εάν π.χ. η ενημέρωση έχει γίνει εγγράφως (π.χ. με αποστολή ενημερωτικού φυλλαδίου)</w:t>
      </w:r>
      <w:r w:rsidR="00DB4E44" w:rsidRPr="00A73AEF">
        <w:rPr>
          <w:rFonts w:ascii="Palatino Linotype" w:hAnsi="Palatino Linotype"/>
          <w:sz w:val="20"/>
          <w:szCs w:val="20"/>
        </w:rPr>
        <w:t xml:space="preserve"> </w:t>
      </w:r>
      <w:r w:rsidRPr="00A73AEF">
        <w:rPr>
          <w:rFonts w:ascii="Palatino Linotype" w:hAnsi="Palatino Linotype"/>
          <w:sz w:val="20"/>
          <w:szCs w:val="20"/>
        </w:rPr>
        <w:t>θα πρέπει να υπάρχει τεκμηρίωση για περιεχόμενο, χρόνο αποστολής κλπ. Εάν έχει γίνει με ανάρτηση θα πρέπει να έχει φροντίσει να τεκμηριώνει τον χρόνο/διάρκεια  ανάρτησης, χρόνο ανάρτησης τροποποιήσεων κλπ.</w:t>
      </w:r>
    </w:p>
    <w:p w14:paraId="39AD23FC" w14:textId="77777777" w:rsidR="003462A4" w:rsidRPr="00A73AEF" w:rsidRDefault="003462A4" w:rsidP="00A73AEF">
      <w:pPr>
        <w:pStyle w:val="Default"/>
        <w:jc w:val="both"/>
        <w:rPr>
          <w:rFonts w:ascii="Palatino Linotype" w:hAnsi="Palatino Linotype"/>
          <w:sz w:val="20"/>
          <w:szCs w:val="20"/>
        </w:rPr>
      </w:pPr>
    </w:p>
    <w:p w14:paraId="424A3D15" w14:textId="77777777" w:rsidR="003462A4" w:rsidRPr="00A73AEF" w:rsidRDefault="003462A4" w:rsidP="00A73AEF">
      <w:pPr>
        <w:pStyle w:val="Default"/>
        <w:jc w:val="both"/>
        <w:rPr>
          <w:rFonts w:ascii="Palatino Linotype" w:hAnsi="Palatino Linotype"/>
          <w:sz w:val="20"/>
          <w:szCs w:val="20"/>
        </w:rPr>
      </w:pPr>
      <w:r w:rsidRPr="00A73AEF">
        <w:rPr>
          <w:rFonts w:ascii="Palatino Linotype" w:hAnsi="Palatino Linotype"/>
          <w:sz w:val="20"/>
          <w:szCs w:val="20"/>
        </w:rPr>
        <w:t xml:space="preserve">Σύμφωνα με το Ευρωπαϊκό Συμβούλιο Προστασίας Δεδομένων, η αρχή της λογοδοσίας όσον αφορά τη διαφάνεια δεν ισχύει μόνο κατά το σημείο της συλλογής δεδομένων προσωπικού χαρακτήρα αλλά και καθ όλη τη διάρκεια της επεξεργασίας ανεξάρτητα από τις πληροφορίες που παρέχονται ή την επικοινωνία που πραγματοποιείται. Αυτό συμβαίνει, για παράδειγμα, όταν αλλάζει το περιεχόμενο της πολιτικής προστασίας των δεδομένων . Ο υπεύθυνος επεξεργασίας θα πρέπει να τηρεί τις ίδιες αρχές κατά τη γνωστοποίηση τόσο της αρχικής δήλωσης όσο και τυχόν μεταγενέστερων ουσιαστικών αλλαγών. Όπως </w:t>
      </w:r>
      <w:proofErr w:type="spellStart"/>
      <w:r w:rsidRPr="00A73AEF">
        <w:rPr>
          <w:rFonts w:ascii="Palatino Linotype" w:hAnsi="Palatino Linotype"/>
          <w:sz w:val="20"/>
          <w:szCs w:val="20"/>
        </w:rPr>
        <w:t>επι</w:t>
      </w:r>
      <w:proofErr w:type="spellEnd"/>
      <w:r w:rsidRPr="00A73AEF">
        <w:rPr>
          <w:rFonts w:ascii="Palatino Linotype" w:hAnsi="Palatino Linotype"/>
          <w:sz w:val="20"/>
          <w:szCs w:val="20"/>
        </w:rPr>
        <w:t xml:space="preserve"> λέξει αναφέρει το ΕΣΠΔ, «οι παράγοντες τους οποίους θα πρέπει να λαμβάνουν υπόψη οι υπεύθυνοι επεξεργασίας όταν αξιολογούν τι συνιστά ουσιώδη αλλαγή περιλαμβάνουν τον αντίκτυπο στα υποκείμενα των δεδομένων (συμπεριλαμβανομένης της ικανότητάς τους να ασκούν τα δικαιώματά τους), καθώς και πόσο απροσδόκητη θα είναι η αλλαγή για τα υποκείμενα των δεδομένων ή σε τι βαθμό θα τους προκαλέσει έκπληξη».  </w:t>
      </w:r>
    </w:p>
    <w:p w14:paraId="79B1173F" w14:textId="77777777" w:rsidR="003462A4" w:rsidRPr="00A73AEF" w:rsidRDefault="003462A4" w:rsidP="00A73AEF">
      <w:pPr>
        <w:spacing w:line="240" w:lineRule="auto"/>
        <w:jc w:val="both"/>
        <w:rPr>
          <w:rFonts w:ascii="Palatino Linotype" w:hAnsi="Palatino Linotype" w:cstheme="minorHAnsi"/>
          <w:sz w:val="20"/>
          <w:szCs w:val="20"/>
        </w:rPr>
      </w:pPr>
    </w:p>
    <w:p w14:paraId="1E91D400" w14:textId="5CD60464" w:rsidR="003462A4" w:rsidRPr="00A73AEF" w:rsidRDefault="00A67446" w:rsidP="00A73AEF">
      <w:pPr>
        <w:spacing w:line="240" w:lineRule="auto"/>
        <w:jc w:val="both"/>
        <w:rPr>
          <w:rFonts w:ascii="Palatino Linotype" w:hAnsi="Palatino Linotype" w:cstheme="minorHAnsi"/>
          <w:b/>
          <w:bCs/>
          <w:sz w:val="20"/>
          <w:szCs w:val="20"/>
        </w:rPr>
      </w:pPr>
      <w:r w:rsidRPr="00A73AEF">
        <w:rPr>
          <w:rFonts w:ascii="Palatino Linotype" w:hAnsi="Palatino Linotype" w:cstheme="minorHAnsi"/>
          <w:b/>
          <w:bCs/>
          <w:sz w:val="20"/>
          <w:szCs w:val="20"/>
        </w:rPr>
        <w:t>2.2.2</w:t>
      </w:r>
      <w:r w:rsidR="00B55096" w:rsidRPr="00A73AEF">
        <w:rPr>
          <w:rFonts w:ascii="Palatino Linotype" w:hAnsi="Palatino Linotype" w:cstheme="minorHAnsi"/>
          <w:b/>
          <w:bCs/>
          <w:sz w:val="20"/>
          <w:szCs w:val="20"/>
        </w:rPr>
        <w:t xml:space="preserve">. ΑΝΑΛΥΤΙΚΟΤΕΡΑ ΓΙΑ ΤΑ ΣΤΟΙΧΕΙΑ ΕΝΗΜΕΡΩΣΗΣ </w:t>
      </w:r>
    </w:p>
    <w:p w14:paraId="65DE09F7" w14:textId="7350D701" w:rsidR="008A6EB0" w:rsidRPr="00A73AEF" w:rsidRDefault="004A5EFA" w:rsidP="00A73AEF">
      <w:pPr>
        <w:spacing w:line="240" w:lineRule="auto"/>
        <w:jc w:val="both"/>
        <w:rPr>
          <w:rFonts w:ascii="Palatino Linotype" w:hAnsi="Palatino Linotype"/>
          <w:b/>
          <w:bCs/>
          <w:sz w:val="20"/>
          <w:szCs w:val="20"/>
        </w:rPr>
      </w:pPr>
      <w:r w:rsidRPr="00A73AEF">
        <w:rPr>
          <w:rFonts w:ascii="Palatino Linotype" w:hAnsi="Palatino Linotype" w:cstheme="minorHAnsi"/>
          <w:sz w:val="20"/>
          <w:szCs w:val="20"/>
        </w:rPr>
        <w:t xml:space="preserve">Μία πρώτη πληροφορία που πρέπει να παρέχει ο υπεύθυνος επεξεργασίας αφορά τα στοιχεία ταυτότητας αυτού και τα στοιχεία επικοινωνίας. </w:t>
      </w:r>
      <w:r w:rsidR="008A6EB0" w:rsidRPr="00A73AEF">
        <w:rPr>
          <w:rFonts w:ascii="Palatino Linotype" w:hAnsi="Palatino Linotype"/>
          <w:b/>
          <w:bCs/>
          <w:sz w:val="20"/>
          <w:szCs w:val="20"/>
        </w:rPr>
        <w:t xml:space="preserve">Λόγω της ιδιαιτερότητας του σχήματος όπου Υπεύθυνος Επεξεργασίας είναι το Υπουργείο </w:t>
      </w:r>
      <w:r w:rsidR="00142B06" w:rsidRPr="00A73AEF">
        <w:rPr>
          <w:rFonts w:ascii="Palatino Linotype" w:hAnsi="Palatino Linotype"/>
          <w:b/>
          <w:bCs/>
          <w:sz w:val="20"/>
          <w:szCs w:val="20"/>
        </w:rPr>
        <w:t>Ανάπτυξης και Επενδύσεων</w:t>
      </w:r>
      <w:r w:rsidR="009F03FD" w:rsidRPr="00A73AEF">
        <w:rPr>
          <w:rFonts w:ascii="Palatino Linotype" w:hAnsi="Palatino Linotype"/>
          <w:b/>
          <w:bCs/>
          <w:sz w:val="20"/>
          <w:szCs w:val="20"/>
        </w:rPr>
        <w:t>,</w:t>
      </w:r>
      <w:r w:rsidR="00142B06" w:rsidRPr="00A73AEF">
        <w:rPr>
          <w:rFonts w:ascii="Palatino Linotype" w:hAnsi="Palatino Linotype"/>
          <w:b/>
          <w:bCs/>
          <w:sz w:val="20"/>
          <w:szCs w:val="20"/>
        </w:rPr>
        <w:t xml:space="preserve"> </w:t>
      </w:r>
      <w:r w:rsidR="008A6EB0" w:rsidRPr="00A73AEF">
        <w:rPr>
          <w:rFonts w:ascii="Palatino Linotype" w:hAnsi="Palatino Linotype"/>
          <w:b/>
          <w:bCs/>
          <w:sz w:val="20"/>
          <w:szCs w:val="20"/>
        </w:rPr>
        <w:t>θα πρέπει να αναφέρονται τα «στοιχεία ταυτότητας» τόσο του Υπουργείου όσο και της Αναθέτουσας Αρχής</w:t>
      </w:r>
      <w:r w:rsidR="00412B99" w:rsidRPr="00A73AEF">
        <w:rPr>
          <w:rFonts w:ascii="Palatino Linotype" w:hAnsi="Palatino Linotype"/>
          <w:b/>
          <w:bCs/>
          <w:sz w:val="20"/>
          <w:szCs w:val="20"/>
        </w:rPr>
        <w:t>.</w:t>
      </w:r>
      <w:r w:rsidR="008A6EB0" w:rsidRPr="00A73AEF">
        <w:rPr>
          <w:rFonts w:ascii="Palatino Linotype" w:hAnsi="Palatino Linotype"/>
          <w:b/>
          <w:bCs/>
          <w:sz w:val="20"/>
          <w:szCs w:val="20"/>
        </w:rPr>
        <w:t xml:space="preserve"> </w:t>
      </w:r>
    </w:p>
    <w:p w14:paraId="064EEB8A" w14:textId="02753D08" w:rsidR="0050600F" w:rsidRPr="00A73AEF" w:rsidRDefault="0050600F"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Εφόσον τα δεδομένα συλλέγονται από τα υποκείμενα των δεδομένων θα πρέπει να δηλώνεται κατά τη συλλογή </w:t>
      </w:r>
      <w:r w:rsidRPr="00A73AEF">
        <w:rPr>
          <w:rFonts w:ascii="Palatino Linotype" w:hAnsi="Palatino Linotype" w:cstheme="minorHAnsi"/>
          <w:b/>
          <w:bCs/>
          <w:sz w:val="20"/>
          <w:szCs w:val="20"/>
        </w:rPr>
        <w:t>κατά πόσο η παροχή των προσωπικών δεδομένων αποτελεί νομική υποχρέωση και τις ενδεχόμενες συνέπειες από τη μη παροχή</w:t>
      </w:r>
      <w:r w:rsidRPr="00A73AEF">
        <w:rPr>
          <w:rFonts w:ascii="Palatino Linotype" w:hAnsi="Palatino Linotype" w:cstheme="minorHAnsi"/>
          <w:sz w:val="20"/>
          <w:szCs w:val="20"/>
        </w:rPr>
        <w:t xml:space="preserve"> των δεδομένων αυτών</w:t>
      </w:r>
    </w:p>
    <w:p w14:paraId="45578A17" w14:textId="48396C97" w:rsidR="00205F12" w:rsidRPr="00A73AEF" w:rsidRDefault="004A5EF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Αναφορικά με την πληροφόρηση ως προς τον  σκοπό επεξεργασίας</w:t>
      </w:r>
      <w:r w:rsidR="00ED56A5" w:rsidRPr="00A73AEF">
        <w:rPr>
          <w:rFonts w:ascii="Palatino Linotype" w:hAnsi="Palatino Linotype" w:cstheme="minorHAnsi"/>
          <w:sz w:val="20"/>
          <w:szCs w:val="20"/>
        </w:rPr>
        <w:t>,</w:t>
      </w:r>
      <w:r w:rsidRPr="00A73AEF">
        <w:rPr>
          <w:rFonts w:ascii="Palatino Linotype" w:hAnsi="Palatino Linotype" w:cstheme="minorHAnsi"/>
          <w:sz w:val="20"/>
          <w:szCs w:val="20"/>
        </w:rPr>
        <w:t xml:space="preserve"> θα πρέπει να γίνεται </w:t>
      </w:r>
      <w:r w:rsidRPr="00A73AEF">
        <w:rPr>
          <w:rFonts w:ascii="Palatino Linotype" w:hAnsi="Palatino Linotype" w:cstheme="minorHAnsi"/>
          <w:b/>
          <w:bCs/>
          <w:sz w:val="20"/>
          <w:szCs w:val="20"/>
        </w:rPr>
        <w:t xml:space="preserve">αναφορά </w:t>
      </w:r>
      <w:r w:rsidR="005A41A1" w:rsidRPr="00A73AEF">
        <w:rPr>
          <w:rFonts w:ascii="Palatino Linotype" w:hAnsi="Palatino Linotype" w:cstheme="minorHAnsi"/>
          <w:b/>
          <w:bCs/>
          <w:sz w:val="20"/>
          <w:szCs w:val="20"/>
        </w:rPr>
        <w:t>στο σύνολο των σκοπών για να μην εγερθεί ζήτημα εκ των υστέρων εξέτασης</w:t>
      </w:r>
      <w:r w:rsidR="001A5BB0" w:rsidRPr="00A73AEF">
        <w:rPr>
          <w:rFonts w:ascii="Palatino Linotype" w:hAnsi="Palatino Linotype" w:cstheme="minorHAnsi"/>
          <w:b/>
          <w:bCs/>
          <w:sz w:val="20"/>
          <w:szCs w:val="20"/>
        </w:rPr>
        <w:t xml:space="preserve"> και αμφισβήτησης</w:t>
      </w:r>
      <w:r w:rsidR="001A5BB0" w:rsidRPr="00A73AEF">
        <w:rPr>
          <w:rFonts w:ascii="Palatino Linotype" w:hAnsi="Palatino Linotype" w:cstheme="minorHAnsi"/>
          <w:sz w:val="20"/>
          <w:szCs w:val="20"/>
        </w:rPr>
        <w:t xml:space="preserve">, </w:t>
      </w:r>
      <w:r w:rsidR="005A41A1" w:rsidRPr="00A73AEF">
        <w:rPr>
          <w:rFonts w:ascii="Palatino Linotype" w:hAnsi="Palatino Linotype" w:cstheme="minorHAnsi"/>
          <w:sz w:val="20"/>
          <w:szCs w:val="20"/>
        </w:rPr>
        <w:t xml:space="preserve"> εάν ένας σκοπός είναι συμβατός με τον σκοπό για τον οποίο έχουν συλλεχθεί τα προσωπικά δεδομένα (σύμφωνα με το άρθρο 5 παρ. 1β ΓΚΠΔ)</w:t>
      </w:r>
      <w:r w:rsidR="0004479F" w:rsidRPr="00A73AEF">
        <w:rPr>
          <w:rFonts w:ascii="Palatino Linotype" w:hAnsi="Palatino Linotype" w:cstheme="minorHAnsi"/>
          <w:sz w:val="20"/>
          <w:szCs w:val="20"/>
        </w:rPr>
        <w:t xml:space="preserve">. </w:t>
      </w:r>
    </w:p>
    <w:p w14:paraId="6BBDB479" w14:textId="4808B1E8" w:rsidR="0081535B" w:rsidRPr="00A73AEF" w:rsidRDefault="00205F12"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Εάν η επεξεργασία είναι απαραίτητη για την επιδίωξη έννομων συμφερόντων</w:t>
      </w:r>
      <w:r w:rsidR="005A41A1" w:rsidRPr="00A73AEF">
        <w:rPr>
          <w:rFonts w:ascii="Palatino Linotype" w:hAnsi="Palatino Linotype" w:cstheme="minorHAnsi"/>
          <w:sz w:val="20"/>
          <w:szCs w:val="20"/>
        </w:rPr>
        <w:t xml:space="preserve"> </w:t>
      </w:r>
      <w:r w:rsidR="007C556F" w:rsidRPr="00A73AEF">
        <w:rPr>
          <w:rFonts w:ascii="Palatino Linotype" w:hAnsi="Palatino Linotype" w:cstheme="minorHAnsi"/>
          <w:sz w:val="20"/>
          <w:szCs w:val="20"/>
        </w:rPr>
        <w:t>(άρθρο 6 παρ. 1 στ ΓΚΠΔ)</w:t>
      </w:r>
      <w:r w:rsidR="00ED56A5" w:rsidRPr="00A73AEF">
        <w:rPr>
          <w:rFonts w:ascii="Palatino Linotype" w:hAnsi="Palatino Linotype" w:cstheme="minorHAnsi"/>
          <w:sz w:val="20"/>
          <w:szCs w:val="20"/>
        </w:rPr>
        <w:t>,</w:t>
      </w:r>
      <w:r w:rsidR="007C556F" w:rsidRPr="00A73AEF">
        <w:rPr>
          <w:rFonts w:ascii="Palatino Linotype" w:hAnsi="Palatino Linotype" w:cstheme="minorHAnsi"/>
          <w:sz w:val="20"/>
          <w:szCs w:val="20"/>
        </w:rPr>
        <w:t xml:space="preserve"> </w:t>
      </w:r>
      <w:r w:rsidR="005A41A1" w:rsidRPr="00A73AEF">
        <w:rPr>
          <w:rFonts w:ascii="Palatino Linotype" w:hAnsi="Palatino Linotype" w:cstheme="minorHAnsi"/>
          <w:sz w:val="20"/>
          <w:szCs w:val="20"/>
        </w:rPr>
        <w:t xml:space="preserve">θα πρέπει να υπάρχει ενημέρωση για αυτά </w:t>
      </w:r>
      <w:r w:rsidRPr="00A73AEF">
        <w:rPr>
          <w:rFonts w:ascii="Palatino Linotype" w:hAnsi="Palatino Linotype" w:cstheme="minorHAnsi"/>
          <w:sz w:val="20"/>
          <w:szCs w:val="20"/>
        </w:rPr>
        <w:t>τα έννομα αυτά συμφέροντα</w:t>
      </w:r>
      <w:r w:rsidR="005A41A1" w:rsidRPr="00A73AEF">
        <w:rPr>
          <w:rFonts w:ascii="Palatino Linotype" w:hAnsi="Palatino Linotype" w:cstheme="minorHAnsi"/>
          <w:sz w:val="20"/>
          <w:szCs w:val="20"/>
        </w:rPr>
        <w:t xml:space="preserve">. Μία τέτοια περίπτωση είναι </w:t>
      </w:r>
      <w:r w:rsidR="007C556F" w:rsidRPr="00A73AEF">
        <w:rPr>
          <w:rFonts w:ascii="Palatino Linotype" w:hAnsi="Palatino Linotype" w:cstheme="minorHAnsi"/>
          <w:sz w:val="20"/>
          <w:szCs w:val="20"/>
        </w:rPr>
        <w:t xml:space="preserve">π.χ. </w:t>
      </w:r>
      <w:r w:rsidR="005A41A1" w:rsidRPr="00A73AEF">
        <w:rPr>
          <w:rFonts w:ascii="Palatino Linotype" w:hAnsi="Palatino Linotype" w:cstheme="minorHAnsi"/>
          <w:sz w:val="20"/>
          <w:szCs w:val="20"/>
        </w:rPr>
        <w:t xml:space="preserve">αυτή που </w:t>
      </w:r>
      <w:r w:rsidR="007C556F" w:rsidRPr="00A73AEF">
        <w:rPr>
          <w:rFonts w:ascii="Palatino Linotype" w:hAnsi="Palatino Linotype" w:cstheme="minorHAnsi"/>
          <w:sz w:val="20"/>
          <w:szCs w:val="20"/>
        </w:rPr>
        <w:t>ζητείται πρόσβαση στα δεδομένα</w:t>
      </w:r>
      <w:r w:rsidR="00FB6DCF" w:rsidRPr="00A73AEF">
        <w:rPr>
          <w:rStyle w:val="a4"/>
          <w:rFonts w:ascii="Palatino Linotype" w:hAnsi="Palatino Linotype" w:cstheme="minorHAnsi"/>
          <w:sz w:val="20"/>
          <w:szCs w:val="20"/>
        </w:rPr>
        <w:footnoteReference w:id="23"/>
      </w:r>
      <w:r w:rsidR="007C556F" w:rsidRPr="00A73AEF">
        <w:rPr>
          <w:rFonts w:ascii="Palatino Linotype" w:hAnsi="Palatino Linotype" w:cstheme="minorHAnsi"/>
          <w:sz w:val="20"/>
          <w:szCs w:val="20"/>
        </w:rPr>
        <w:t xml:space="preserve"> από συνυποψήφιους</w:t>
      </w:r>
      <w:r w:rsidR="0081535B" w:rsidRPr="00A73AEF">
        <w:rPr>
          <w:rStyle w:val="a4"/>
          <w:rFonts w:ascii="Palatino Linotype" w:hAnsi="Palatino Linotype" w:cstheme="minorHAnsi"/>
          <w:sz w:val="20"/>
          <w:szCs w:val="20"/>
        </w:rPr>
        <w:footnoteReference w:id="24"/>
      </w:r>
      <w:r w:rsidR="007C556F" w:rsidRPr="00A73AEF">
        <w:rPr>
          <w:rFonts w:ascii="Palatino Linotype" w:hAnsi="Palatino Linotype" w:cstheme="minorHAnsi"/>
          <w:sz w:val="20"/>
          <w:szCs w:val="20"/>
        </w:rPr>
        <w:t xml:space="preserve">.  </w:t>
      </w:r>
      <w:r w:rsidR="005A41A1" w:rsidRPr="00A73AEF">
        <w:rPr>
          <w:rFonts w:ascii="Palatino Linotype" w:hAnsi="Palatino Linotype" w:cstheme="minorHAnsi"/>
          <w:sz w:val="20"/>
          <w:szCs w:val="20"/>
        </w:rPr>
        <w:t xml:space="preserve"> </w:t>
      </w:r>
      <w:r w:rsidR="00FB6DCF" w:rsidRPr="00A73AEF">
        <w:rPr>
          <w:rFonts w:ascii="Palatino Linotype" w:hAnsi="Palatino Linotype" w:cstheme="minorHAnsi"/>
          <w:sz w:val="20"/>
          <w:szCs w:val="20"/>
        </w:rPr>
        <w:t xml:space="preserve">Στην περίπτωση αυτή θα πρέπει να ενημερώνονται </w:t>
      </w:r>
      <w:r w:rsidR="00FB6DCF" w:rsidRPr="00A73AEF">
        <w:rPr>
          <w:rFonts w:ascii="Palatino Linotype" w:hAnsi="Palatino Linotype" w:cstheme="minorHAnsi"/>
          <w:sz w:val="20"/>
          <w:szCs w:val="20"/>
        </w:rPr>
        <w:lastRenderedPageBreak/>
        <w:t>προληπτικά όλοι ότι θα ικανοποιούνται αυτά τα αιτήματα</w:t>
      </w:r>
      <w:r w:rsidR="00412B99" w:rsidRPr="00A73AEF">
        <w:rPr>
          <w:rFonts w:ascii="Palatino Linotype" w:hAnsi="Palatino Linotype" w:cstheme="minorHAnsi"/>
          <w:sz w:val="20"/>
          <w:szCs w:val="20"/>
        </w:rPr>
        <w:t xml:space="preserve">. Η ενημέρωση αυτή δεν σημαίνει ότι δεν θα πρέπει να ενημερώνονται συγκεκριμένα τα υποκείμενα των δεδομένων πριν από την ανακοίνωση/παροχής πρόσβασης. </w:t>
      </w:r>
      <w:r w:rsidR="00FB6DCF" w:rsidRPr="00A73AEF">
        <w:rPr>
          <w:rFonts w:ascii="Palatino Linotype" w:hAnsi="Palatino Linotype" w:cstheme="minorHAnsi"/>
          <w:sz w:val="20"/>
          <w:szCs w:val="20"/>
        </w:rPr>
        <w:t xml:space="preserve"> </w:t>
      </w:r>
    </w:p>
    <w:p w14:paraId="521B9A62" w14:textId="3F6E9EAA" w:rsidR="00205F12" w:rsidRPr="00A73AEF" w:rsidRDefault="003462A4" w:rsidP="00A73AEF">
      <w:pPr>
        <w:spacing w:line="240" w:lineRule="auto"/>
        <w:jc w:val="both"/>
        <w:rPr>
          <w:rFonts w:ascii="Palatino Linotype" w:hAnsi="Palatino Linotype" w:cs="Corbel"/>
          <w:color w:val="000000"/>
          <w:sz w:val="20"/>
          <w:szCs w:val="20"/>
        </w:rPr>
      </w:pPr>
      <w:r w:rsidRPr="00A73AEF">
        <w:rPr>
          <w:rFonts w:ascii="Palatino Linotype" w:hAnsi="Palatino Linotype" w:cstheme="minorHAnsi"/>
          <w:sz w:val="20"/>
          <w:szCs w:val="20"/>
        </w:rPr>
        <w:t xml:space="preserve">Ο υπεύθυνος επεξεργασίας </w:t>
      </w:r>
      <w:r w:rsidRPr="00A73AEF">
        <w:rPr>
          <w:rFonts w:ascii="Palatino Linotype" w:hAnsi="Palatino Linotype" w:cstheme="minorHAnsi"/>
          <w:b/>
          <w:bCs/>
          <w:sz w:val="20"/>
          <w:szCs w:val="20"/>
        </w:rPr>
        <w:t xml:space="preserve">πρέπει να ενημερώνει και για τους </w:t>
      </w:r>
      <w:r w:rsidR="00205F12" w:rsidRPr="00A73AEF">
        <w:rPr>
          <w:rFonts w:ascii="Palatino Linotype" w:hAnsi="Palatino Linotype" w:cstheme="minorHAnsi"/>
          <w:b/>
          <w:bCs/>
          <w:sz w:val="20"/>
          <w:szCs w:val="20"/>
        </w:rPr>
        <w:t xml:space="preserve"> αποδέκτες ή κατηγορίες αποδεκτών</w:t>
      </w:r>
      <w:r w:rsidRPr="00A73AEF">
        <w:rPr>
          <w:rFonts w:ascii="Palatino Linotype" w:hAnsi="Palatino Linotype" w:cstheme="minorHAnsi"/>
          <w:b/>
          <w:bCs/>
          <w:sz w:val="20"/>
          <w:szCs w:val="20"/>
        </w:rPr>
        <w:t>.</w:t>
      </w:r>
      <w:r w:rsidRPr="00A73AEF">
        <w:rPr>
          <w:rFonts w:ascii="Palatino Linotype" w:hAnsi="Palatino Linotype" w:cstheme="minorHAnsi"/>
          <w:sz w:val="20"/>
          <w:szCs w:val="20"/>
        </w:rPr>
        <w:t xml:space="preserve"> </w:t>
      </w:r>
      <w:r w:rsidR="0049723C" w:rsidRPr="00A73AEF">
        <w:rPr>
          <w:rFonts w:ascii="Palatino Linotype" w:hAnsi="Palatino Linotype" w:cs="Corbel"/>
          <w:b/>
          <w:bCs/>
          <w:color w:val="000000"/>
          <w:sz w:val="20"/>
          <w:szCs w:val="20"/>
        </w:rPr>
        <w:t>Όπως αναφέρθηκε ανωτέρω  αποδέκτης δεν χρειάζεται να είναι κάποιος τρίτος</w:t>
      </w:r>
      <w:r w:rsidR="0049723C" w:rsidRPr="00A73AEF">
        <w:rPr>
          <w:rFonts w:ascii="Palatino Linotype" w:hAnsi="Palatino Linotype" w:cs="Corbel"/>
          <w:color w:val="000000"/>
          <w:sz w:val="20"/>
          <w:szCs w:val="20"/>
        </w:rPr>
        <w:t>. Ως εκ τούτου, οι από κοινού υπεύθυνοι επεξεργασίας και εκτελούντες την επεξεργασία στους οποίους διαβιβάζονται ή κοινολογούνται τα δεδομένα καλύπτονται από τον όρο «αποδέκτης» και οι πληροφορίες για αυτούς τους αποδέκτες θα πρέπει να παρέχονται επιπλέον των πληροφοριών για τρίτους αποδέκτες.</w:t>
      </w:r>
    </w:p>
    <w:p w14:paraId="11C9B5A1" w14:textId="4A8AB1C7" w:rsidR="0049723C" w:rsidRPr="00A73AEF" w:rsidRDefault="0049723C"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«Σύμφωνα με την αρχή της νομιμότητας, οι υπεύθυνοι επεξεργασίας πρέπει να παρέχουν σχετικά με τους αποδέκτες τις πλέον σημαντικές για τα υποκείμενα των δεδομένων πληροφορίες. Στην πράξη, θα πρόκειται σε γενικές γραμμές για τα ονόματα των αποδεκτών, ώστε τα υποκείμενα των δεδομένων να γνωρίζουν επακριβώς ποιος έχει στην κατοχή του τα δεδομένα προσωπικού χαρακτήρα τους. </w:t>
      </w:r>
      <w:r w:rsidRPr="00A73AEF">
        <w:rPr>
          <w:rFonts w:ascii="Palatino Linotype" w:hAnsi="Palatino Linotype"/>
          <w:b/>
          <w:bCs/>
          <w:sz w:val="20"/>
          <w:szCs w:val="20"/>
        </w:rPr>
        <w:t>Εάν οι υπεύθυνοι επεξεργασίας επιλέγουν να παράσχουν τις κατηγορίες των αποδεκτών, οι πληροφορίες θα πρέπει</w:t>
      </w:r>
      <w:r w:rsidR="00ED56A5" w:rsidRPr="00A73AEF">
        <w:rPr>
          <w:rFonts w:ascii="Palatino Linotype" w:hAnsi="Palatino Linotype"/>
          <w:b/>
          <w:bCs/>
          <w:sz w:val="20"/>
          <w:szCs w:val="20"/>
        </w:rPr>
        <w:t xml:space="preserve"> να</w:t>
      </w:r>
      <w:r w:rsidRPr="00A73AEF">
        <w:rPr>
          <w:rFonts w:ascii="Palatino Linotype" w:hAnsi="Palatino Linotype"/>
          <w:b/>
          <w:bCs/>
          <w:sz w:val="20"/>
          <w:szCs w:val="20"/>
        </w:rPr>
        <w:t xml:space="preserve"> είναι όσο το δυνατόν πιο συγκεκριμένες και να αναφέρουν τον τύπο του αποδέκτη (δηλ., με αναφορά στις δραστηριότητες που εκτελεί), τον κλάδο, τον τομέα, τον επιμέρους τομέα και την τοποθεσία των αποδεκτών</w:t>
      </w:r>
      <w:r w:rsidRPr="00A73AEF">
        <w:rPr>
          <w:rFonts w:ascii="Palatino Linotype" w:hAnsi="Palatino Linotype"/>
          <w:sz w:val="20"/>
          <w:szCs w:val="20"/>
        </w:rPr>
        <w:t>».</w:t>
      </w:r>
    </w:p>
    <w:p w14:paraId="07FE75D3" w14:textId="17B585A1" w:rsidR="00205F12" w:rsidRPr="00A73AEF" w:rsidRDefault="00ED56A5"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Επίσης θα πρέπει να υπάρχει ενημέρωση για την</w:t>
      </w:r>
      <w:r w:rsidR="00775F45" w:rsidRPr="00A73AEF">
        <w:rPr>
          <w:rFonts w:ascii="Palatino Linotype" w:hAnsi="Palatino Linotype" w:cstheme="minorHAnsi"/>
          <w:sz w:val="20"/>
          <w:szCs w:val="20"/>
        </w:rPr>
        <w:t xml:space="preserve"> </w:t>
      </w:r>
      <w:r w:rsidR="00205F12" w:rsidRPr="00A73AEF">
        <w:rPr>
          <w:rFonts w:ascii="Palatino Linotype" w:hAnsi="Palatino Linotype" w:cstheme="minorHAnsi"/>
          <w:sz w:val="20"/>
          <w:szCs w:val="20"/>
        </w:rPr>
        <w:t xml:space="preserve">πρόθεση, κατά περίπτωση, του υπεύθυνου επεξεργασίας να διαβιβάσει δεδομένα σε αποδέκτη σε τρίτη χώρα ή οργανισμό και την ύπαρξη ή μη απόφασης επάρκειας της </w:t>
      </w:r>
      <w:r w:rsidR="001F1CCA" w:rsidRPr="00A73AEF">
        <w:rPr>
          <w:rFonts w:ascii="Palatino Linotype" w:hAnsi="Palatino Linotype" w:cstheme="minorHAnsi"/>
          <w:sz w:val="20"/>
          <w:szCs w:val="20"/>
        </w:rPr>
        <w:t>Ευρωπα</w:t>
      </w:r>
      <w:r w:rsidRPr="00A73AEF">
        <w:rPr>
          <w:rFonts w:ascii="Palatino Linotype" w:hAnsi="Palatino Linotype" w:cstheme="minorHAnsi"/>
          <w:sz w:val="20"/>
          <w:szCs w:val="20"/>
        </w:rPr>
        <w:t>ϊ</w:t>
      </w:r>
      <w:r w:rsidR="001F1CCA" w:rsidRPr="00A73AEF">
        <w:rPr>
          <w:rFonts w:ascii="Palatino Linotype" w:hAnsi="Palatino Linotype" w:cstheme="minorHAnsi"/>
          <w:sz w:val="20"/>
          <w:szCs w:val="20"/>
        </w:rPr>
        <w:t xml:space="preserve">κής </w:t>
      </w:r>
      <w:r w:rsidR="00205F12" w:rsidRPr="00A73AEF">
        <w:rPr>
          <w:rFonts w:ascii="Palatino Linotype" w:hAnsi="Palatino Linotype" w:cstheme="minorHAnsi"/>
          <w:sz w:val="20"/>
          <w:szCs w:val="20"/>
        </w:rPr>
        <w:t>Επιτροπής, ή την ύπαρξη των κατάλληλων εγγυήσεων</w:t>
      </w:r>
      <w:r w:rsidRPr="00A73AEF">
        <w:rPr>
          <w:rFonts w:ascii="Palatino Linotype" w:hAnsi="Palatino Linotype" w:cstheme="minorHAnsi"/>
          <w:sz w:val="20"/>
          <w:szCs w:val="20"/>
        </w:rPr>
        <w:t>.</w:t>
      </w:r>
    </w:p>
    <w:p w14:paraId="3C7F03BC" w14:textId="77777777" w:rsidR="00ED56A5" w:rsidRPr="00A73AEF" w:rsidRDefault="00205F12"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b/>
          <w:i/>
          <w:sz w:val="20"/>
          <w:szCs w:val="20"/>
        </w:rPr>
        <w:t xml:space="preserve">Το </w:t>
      </w:r>
      <w:r w:rsidRPr="00A73AEF">
        <w:rPr>
          <w:rFonts w:ascii="Palatino Linotype" w:hAnsi="Palatino Linotype" w:cstheme="minorHAnsi"/>
          <w:b/>
          <w:bCs/>
          <w:i/>
          <w:sz w:val="20"/>
          <w:szCs w:val="20"/>
        </w:rPr>
        <w:t>χρονικό διάστημα αποθήκευσης</w:t>
      </w:r>
      <w:r w:rsidRPr="00A73AEF">
        <w:rPr>
          <w:rFonts w:ascii="Palatino Linotype" w:hAnsi="Palatino Linotype" w:cstheme="minorHAnsi"/>
          <w:sz w:val="20"/>
          <w:szCs w:val="20"/>
        </w:rPr>
        <w:t xml:space="preserve"> (ή αν δεν είναι αυτό δυνατό, τα κριτήρια με βάση την οποία θα καθοριστεί)</w:t>
      </w:r>
      <w:r w:rsidR="0049723C" w:rsidRPr="00A73AEF">
        <w:rPr>
          <w:rFonts w:ascii="Palatino Linotype" w:hAnsi="Palatino Linotype" w:cstheme="minorHAnsi"/>
          <w:sz w:val="20"/>
          <w:szCs w:val="20"/>
        </w:rPr>
        <w:t xml:space="preserve">.  </w:t>
      </w:r>
    </w:p>
    <w:p w14:paraId="47FAD96C" w14:textId="290995C7" w:rsidR="00205F12" w:rsidRPr="00A73AEF" w:rsidRDefault="0049723C"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Το χρονικό διάστημα αποθήκευσης είναι αυτό που απαιτείται για την εκπλήρωση των σκοπών της επεξεργασίας που έχουν δηλωθεί. </w:t>
      </w:r>
      <w:r w:rsidR="0004479F" w:rsidRPr="00A73AEF">
        <w:rPr>
          <w:rFonts w:ascii="Palatino Linotype" w:hAnsi="Palatino Linotype" w:cstheme="minorHAnsi"/>
          <w:sz w:val="20"/>
          <w:szCs w:val="20"/>
        </w:rPr>
        <w:t xml:space="preserve">Κρίνεται σκόπιμο να </w:t>
      </w:r>
      <w:r w:rsidR="004F5B86" w:rsidRPr="00A73AEF">
        <w:rPr>
          <w:rFonts w:ascii="Palatino Linotype" w:hAnsi="Palatino Linotype" w:cstheme="minorHAnsi"/>
          <w:sz w:val="20"/>
          <w:szCs w:val="20"/>
        </w:rPr>
        <w:t xml:space="preserve">προστίθεται στην ενημέρωση </w:t>
      </w:r>
      <w:r w:rsidR="00D75305" w:rsidRPr="00A73AEF">
        <w:rPr>
          <w:rFonts w:ascii="Palatino Linotype" w:hAnsi="Palatino Linotype" w:cstheme="minorHAnsi"/>
          <w:sz w:val="20"/>
          <w:szCs w:val="20"/>
        </w:rPr>
        <w:t>ότι τα δεδομένα μπορεί να τηρηθούν περαιτέρω</w:t>
      </w:r>
      <w:r w:rsidR="00D304CA" w:rsidRPr="00A73AEF">
        <w:rPr>
          <w:rFonts w:ascii="Palatino Linotype" w:hAnsi="Palatino Linotype" w:cstheme="minorHAnsi"/>
          <w:sz w:val="20"/>
          <w:szCs w:val="20"/>
        </w:rPr>
        <w:t>,</w:t>
      </w:r>
      <w:r w:rsidR="00D75305" w:rsidRPr="00A73AEF">
        <w:rPr>
          <w:rFonts w:ascii="Palatino Linotype" w:hAnsi="Palatino Linotype" w:cstheme="minorHAnsi"/>
          <w:sz w:val="20"/>
          <w:szCs w:val="20"/>
        </w:rPr>
        <w:t xml:space="preserve"> εάν αυτό απαιτείται από ρητή εκ του νόμου υποχρέωση ή/και για την επεξεργασία για τον σκοπό της θεμελίωσης, </w:t>
      </w:r>
      <w:r w:rsidR="00ED56A5" w:rsidRPr="00A73AEF">
        <w:rPr>
          <w:rFonts w:ascii="Palatino Linotype" w:hAnsi="Palatino Linotype" w:cstheme="minorHAnsi"/>
          <w:sz w:val="20"/>
          <w:szCs w:val="20"/>
        </w:rPr>
        <w:t>ά</w:t>
      </w:r>
      <w:r w:rsidR="00D75305" w:rsidRPr="00A73AEF">
        <w:rPr>
          <w:rFonts w:ascii="Palatino Linotype" w:hAnsi="Palatino Linotype" w:cstheme="minorHAnsi"/>
          <w:sz w:val="20"/>
          <w:szCs w:val="20"/>
        </w:rPr>
        <w:t xml:space="preserve">σκησης ή υπεράσπισης δικαιώματος ενώπιον δικαστηρίου. </w:t>
      </w:r>
      <w:r w:rsidR="001F1CCA" w:rsidRPr="00A73AEF">
        <w:rPr>
          <w:rFonts w:ascii="Palatino Linotype" w:hAnsi="Palatino Linotype" w:cstheme="minorHAnsi"/>
          <w:sz w:val="20"/>
          <w:szCs w:val="20"/>
        </w:rPr>
        <w:t>Επίσης καθώς επιτρέπεται η περαιτέρω διατήρηση για στατιστικούς  σκοπούς ή για σκοπούς επιστημονικής έρευνας κρίνεται σκόπιμο να γίνεται αυτή η αναφορά αλ</w:t>
      </w:r>
      <w:r w:rsidR="00DF5E5F" w:rsidRPr="00A73AEF">
        <w:rPr>
          <w:rFonts w:ascii="Palatino Linotype" w:hAnsi="Palatino Linotype" w:cstheme="minorHAnsi"/>
          <w:sz w:val="20"/>
          <w:szCs w:val="20"/>
        </w:rPr>
        <w:t xml:space="preserve">λά  να προστίθεται ότι </w:t>
      </w:r>
      <w:r w:rsidR="001F1CCA" w:rsidRPr="00A73AEF">
        <w:rPr>
          <w:rFonts w:ascii="Palatino Linotype" w:hAnsi="Palatino Linotype" w:cstheme="minorHAnsi"/>
          <w:sz w:val="20"/>
          <w:szCs w:val="20"/>
        </w:rPr>
        <w:t xml:space="preserve"> </w:t>
      </w:r>
      <w:r w:rsidR="00DF5E5F" w:rsidRPr="00A73AEF">
        <w:rPr>
          <w:rFonts w:ascii="Palatino Linotype" w:hAnsi="Palatino Linotype" w:cstheme="minorHAnsi"/>
          <w:sz w:val="20"/>
          <w:szCs w:val="20"/>
        </w:rPr>
        <w:t xml:space="preserve">εν προκειμένω λαμβάνονται μέτρα όπως η </w:t>
      </w:r>
      <w:proofErr w:type="spellStart"/>
      <w:r w:rsidR="00DF5E5F" w:rsidRPr="00A73AEF">
        <w:rPr>
          <w:rFonts w:ascii="Palatino Linotype" w:hAnsi="Palatino Linotype" w:cstheme="minorHAnsi"/>
          <w:sz w:val="20"/>
          <w:szCs w:val="20"/>
        </w:rPr>
        <w:t>ψευδωνυμοποίηση</w:t>
      </w:r>
      <w:proofErr w:type="spellEnd"/>
      <w:r w:rsidR="00DF5E5F" w:rsidRPr="00A73AEF">
        <w:rPr>
          <w:rFonts w:ascii="Palatino Linotype" w:hAnsi="Palatino Linotype" w:cstheme="minorHAnsi"/>
          <w:sz w:val="20"/>
          <w:szCs w:val="20"/>
        </w:rPr>
        <w:t xml:space="preserve"> ή η </w:t>
      </w:r>
      <w:proofErr w:type="spellStart"/>
      <w:r w:rsidR="00DF5E5F" w:rsidRPr="00A73AEF">
        <w:rPr>
          <w:rFonts w:ascii="Palatino Linotype" w:hAnsi="Palatino Linotype" w:cstheme="minorHAnsi"/>
          <w:sz w:val="20"/>
          <w:szCs w:val="20"/>
        </w:rPr>
        <w:t>ανωνυμοποίηση</w:t>
      </w:r>
      <w:proofErr w:type="spellEnd"/>
      <w:r w:rsidR="00DF5E5F" w:rsidRPr="00A73AEF">
        <w:rPr>
          <w:rFonts w:ascii="Palatino Linotype" w:hAnsi="Palatino Linotype" w:cstheme="minorHAnsi"/>
          <w:sz w:val="20"/>
          <w:szCs w:val="20"/>
        </w:rPr>
        <w:t xml:space="preserve"> των δεδομένων. </w:t>
      </w:r>
    </w:p>
    <w:p w14:paraId="7D73DFCB" w14:textId="22DFC67D" w:rsidR="00205F12" w:rsidRPr="00A73AEF" w:rsidRDefault="001F1CC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Περαιτέρω θα πρέπει να υπάρχει ενημέρωση για τ</w:t>
      </w:r>
      <w:r w:rsidR="00205F12" w:rsidRPr="00A73AEF">
        <w:rPr>
          <w:rFonts w:ascii="Palatino Linotype" w:hAnsi="Palatino Linotype" w:cstheme="minorHAnsi"/>
          <w:sz w:val="20"/>
          <w:szCs w:val="20"/>
        </w:rPr>
        <w:t>ην ύπαρξη δυνατότητας υποβολής αιτήματος διόρθωσης/ πρόσβασης/ διαγραφής και περιορισμού της επεξεργασίας</w:t>
      </w:r>
      <w:r w:rsidRPr="00A73AEF">
        <w:rPr>
          <w:rFonts w:ascii="Palatino Linotype" w:hAnsi="Palatino Linotype" w:cstheme="minorHAnsi"/>
          <w:sz w:val="20"/>
          <w:szCs w:val="20"/>
        </w:rPr>
        <w:t xml:space="preserve">. </w:t>
      </w:r>
    </w:p>
    <w:p w14:paraId="615D6D99" w14:textId="07BCC684" w:rsidR="00205F12" w:rsidRPr="00A73AEF" w:rsidRDefault="001F1CCA"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Εφόσον η επεξεργασία θεμελιώνεται στη συγκατάθεση θα </w:t>
      </w:r>
      <w:r w:rsidR="0050600F" w:rsidRPr="00A73AEF">
        <w:rPr>
          <w:rFonts w:ascii="Palatino Linotype" w:hAnsi="Palatino Linotype" w:cstheme="minorHAnsi"/>
          <w:sz w:val="20"/>
          <w:szCs w:val="20"/>
        </w:rPr>
        <w:t xml:space="preserve">πρέπει να υπάρχει [ πέραν του  εντύπου/μέσου της συγκατάθεσης] και ενημέρωση για την </w:t>
      </w:r>
      <w:r w:rsidR="00205F12" w:rsidRPr="00A73AEF">
        <w:rPr>
          <w:rFonts w:ascii="Palatino Linotype" w:hAnsi="Palatino Linotype" w:cstheme="minorHAnsi"/>
          <w:sz w:val="20"/>
          <w:szCs w:val="20"/>
        </w:rPr>
        <w:t xml:space="preserve"> ύπαρξη δυνατότητας ανάκλησης της συγκατάθεσης</w:t>
      </w:r>
    </w:p>
    <w:p w14:paraId="5842745A" w14:textId="0D56A7F3" w:rsidR="00205F12" w:rsidRPr="00A73AEF" w:rsidRDefault="0050600F"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Σε περίπτωση που απόφαση λαμβάνεται με αποκλειστικά αυτοματοποιημένη επεξεργασία, συμπεριλαμβανόμενης της κατάρτισης προφίλ, θα πρέπει να </w:t>
      </w:r>
      <w:r w:rsidRPr="00A73AEF">
        <w:rPr>
          <w:rFonts w:ascii="Palatino Linotype" w:hAnsi="Palatino Linotype" w:cstheme="minorHAnsi"/>
          <w:sz w:val="20"/>
          <w:szCs w:val="20"/>
        </w:rPr>
        <w:lastRenderedPageBreak/>
        <w:t>ενημερώνονται τα υποκείμενα για τη λογική της επεξεργασίας</w:t>
      </w:r>
      <w:r w:rsidR="00205F12" w:rsidRPr="00A73AEF">
        <w:rPr>
          <w:rFonts w:ascii="Palatino Linotype" w:hAnsi="Palatino Linotype" w:cstheme="minorHAnsi"/>
          <w:sz w:val="20"/>
          <w:szCs w:val="20"/>
        </w:rPr>
        <w:t xml:space="preserve"> και τις προβλεπόμενες συνέπειες αυτής για το υποκείμενο</w:t>
      </w:r>
    </w:p>
    <w:p w14:paraId="44E00496" w14:textId="7D9DD06A" w:rsidR="00205F12" w:rsidRPr="00A73AEF" w:rsidRDefault="00205F12"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Στην περίπτωση κατά την οποία τα δεδομένα δε</w:t>
      </w:r>
      <w:r w:rsidR="008C33B1" w:rsidRPr="00A73AEF">
        <w:rPr>
          <w:rFonts w:ascii="Palatino Linotype" w:hAnsi="Palatino Linotype" w:cstheme="minorHAnsi"/>
          <w:sz w:val="20"/>
          <w:szCs w:val="20"/>
        </w:rPr>
        <w:t xml:space="preserve">ν </w:t>
      </w:r>
      <w:r w:rsidRPr="00A73AEF">
        <w:rPr>
          <w:rFonts w:ascii="Palatino Linotype" w:hAnsi="Palatino Linotype" w:cstheme="minorHAnsi"/>
          <w:sz w:val="20"/>
          <w:szCs w:val="20"/>
        </w:rPr>
        <w:t>συλλέγονται από το υποκείμενο των δεδομένων</w:t>
      </w:r>
      <w:r w:rsidRPr="00A73AEF">
        <w:rPr>
          <w:rFonts w:ascii="Palatino Linotype" w:hAnsi="Palatino Linotype" w:cstheme="minorHAnsi"/>
          <w:sz w:val="20"/>
          <w:szCs w:val="20"/>
          <w:u w:val="single"/>
        </w:rPr>
        <w:t xml:space="preserve"> </w:t>
      </w:r>
      <w:r w:rsidRPr="00A73AEF">
        <w:rPr>
          <w:rFonts w:ascii="Palatino Linotype" w:hAnsi="Palatino Linotype" w:cstheme="minorHAnsi"/>
          <w:sz w:val="20"/>
          <w:szCs w:val="20"/>
        </w:rPr>
        <w:t>(αρ. 14 ΓΚΠΔ), ο υπεύθυνος επεξεργασίας οφείλει, πέραν των ανωτέρω αναφερομένων πληροφοριών, να ενημερώσει το υποκείμενο των δεδομένων σχετικά με την πηγή προέλευσης των δεδομένων αυτών και, ανάλογα με την περίπτωση, εάν τα δεδομένα προήλθαν από πηγές στις οποίες έχει πρόσβαση το κοινό</w:t>
      </w:r>
      <w:r w:rsidR="008C33B1" w:rsidRPr="00A73AEF">
        <w:rPr>
          <w:rFonts w:ascii="Palatino Linotype" w:hAnsi="Palatino Linotype" w:cstheme="minorHAnsi"/>
          <w:sz w:val="20"/>
          <w:szCs w:val="20"/>
        </w:rPr>
        <w:t>.</w:t>
      </w:r>
    </w:p>
    <w:p w14:paraId="2A516945" w14:textId="77777777" w:rsidR="00D304CA" w:rsidRPr="00A73AEF" w:rsidRDefault="00D304CA" w:rsidP="00A73AEF">
      <w:pPr>
        <w:spacing w:line="240" w:lineRule="auto"/>
        <w:jc w:val="both"/>
        <w:rPr>
          <w:rFonts w:ascii="Palatino Linotype" w:hAnsi="Palatino Linotype" w:cstheme="minorHAnsi"/>
          <w:sz w:val="20"/>
          <w:szCs w:val="20"/>
        </w:rPr>
      </w:pPr>
    </w:p>
    <w:p w14:paraId="43AB976A" w14:textId="4CE5B321" w:rsidR="006E203C" w:rsidRPr="00A73AEF" w:rsidRDefault="00A6744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2.2.3</w:t>
      </w:r>
      <w:r w:rsidR="00B55096" w:rsidRPr="00A73AEF">
        <w:rPr>
          <w:rFonts w:ascii="Palatino Linotype" w:hAnsi="Palatino Linotype"/>
          <w:b/>
          <w:bCs/>
          <w:sz w:val="20"/>
          <w:szCs w:val="20"/>
        </w:rPr>
        <w:t>. ΕΙΔΙΚΟΤΕΡΑ ΓΙΑ ΤΗΝ ΕΝΗΜΕΡΩΣΗ ΣΕ ΣΧΕΣΗ ΜΕ ΤΗ ΣΥΛΛΟΓΗ ΔΕΔΟΜΕΝΩΝ ΜΕΜΟΝΩΜΕΝΩΝ  ΣΥΜΜΕΤΕΧΟΝΤΩΝ</w:t>
      </w:r>
    </w:p>
    <w:p w14:paraId="13FD4247" w14:textId="326E2853" w:rsidR="00EF6D6A" w:rsidRPr="00A73AEF" w:rsidRDefault="006E203C" w:rsidP="00A73AEF">
      <w:pPr>
        <w:spacing w:line="240" w:lineRule="auto"/>
        <w:jc w:val="both"/>
        <w:rPr>
          <w:rFonts w:ascii="Palatino Linotype" w:hAnsi="Palatino Linotype"/>
          <w:sz w:val="20"/>
          <w:szCs w:val="20"/>
        </w:rPr>
      </w:pPr>
      <w:r w:rsidRPr="00A73AEF">
        <w:rPr>
          <w:rFonts w:ascii="Palatino Linotype" w:hAnsi="Palatino Linotype"/>
          <w:sz w:val="20"/>
          <w:szCs w:val="20"/>
        </w:rPr>
        <w:t>Για την εξασφάλιση της ποιότητας των δεδομένων</w:t>
      </w:r>
      <w:r w:rsidR="00187B78" w:rsidRPr="00A73AEF">
        <w:rPr>
          <w:rFonts w:ascii="Palatino Linotype" w:hAnsi="Palatino Linotype"/>
          <w:sz w:val="20"/>
          <w:szCs w:val="20"/>
        </w:rPr>
        <w:t>,</w:t>
      </w:r>
      <w:r w:rsidRPr="00A73AEF">
        <w:rPr>
          <w:rFonts w:ascii="Palatino Linotype" w:hAnsi="Palatino Linotype"/>
          <w:sz w:val="20"/>
          <w:szCs w:val="20"/>
        </w:rPr>
        <w:t xml:space="preserve"> δεν πρέπει μόνο να εφαρμόζονται διαδικασίες κατά τη συλλογή και επεξεργασία τους που εξασφαλίζουν </w:t>
      </w:r>
      <w:r w:rsidRPr="00A73AEF">
        <w:rPr>
          <w:rFonts w:ascii="Palatino Linotype" w:hAnsi="Palatino Linotype"/>
          <w:b/>
          <w:bCs/>
          <w:sz w:val="20"/>
          <w:szCs w:val="20"/>
          <w:u w:val="single"/>
        </w:rPr>
        <w:t>την πληρότητα των δεδομένων</w:t>
      </w:r>
      <w:r w:rsidRPr="00A73AEF">
        <w:rPr>
          <w:rFonts w:ascii="Palatino Linotype" w:hAnsi="Palatino Linotype"/>
          <w:b/>
          <w:bCs/>
          <w:sz w:val="20"/>
          <w:szCs w:val="20"/>
        </w:rPr>
        <w:t xml:space="preserve"> και την ορθότητα/ακρίβεια μέσω της εφαρμογής διαδικασιών και ρυθμίσεων </w:t>
      </w:r>
      <w:r w:rsidRPr="00A73AEF">
        <w:rPr>
          <w:rFonts w:ascii="Palatino Linotype" w:hAnsi="Palatino Linotype"/>
          <w:b/>
          <w:bCs/>
          <w:sz w:val="20"/>
          <w:szCs w:val="20"/>
          <w:u w:val="single"/>
        </w:rPr>
        <w:t>ελέγχων επικύρωσης</w:t>
      </w:r>
      <w:r w:rsidRPr="00A73AEF">
        <w:rPr>
          <w:rFonts w:ascii="Palatino Linotype" w:hAnsi="Palatino Linotype"/>
          <w:sz w:val="20"/>
          <w:szCs w:val="20"/>
        </w:rPr>
        <w:t xml:space="preserve">. </w:t>
      </w:r>
    </w:p>
    <w:p w14:paraId="73DC7EFD" w14:textId="1F5246AD" w:rsidR="00D304CA" w:rsidRPr="00A73AEF" w:rsidRDefault="00EF6D6A" w:rsidP="00A73AEF">
      <w:pPr>
        <w:spacing w:line="240" w:lineRule="auto"/>
        <w:jc w:val="both"/>
        <w:rPr>
          <w:rFonts w:ascii="Palatino Linotype" w:hAnsi="Palatino Linotype"/>
          <w:i/>
          <w:iCs/>
          <w:sz w:val="20"/>
          <w:szCs w:val="20"/>
        </w:rPr>
      </w:pPr>
      <w:r w:rsidRPr="00A73AEF">
        <w:rPr>
          <w:rFonts w:ascii="Palatino Linotype" w:hAnsi="Palatino Linotype"/>
          <w:i/>
          <w:iCs/>
          <w:sz w:val="20"/>
          <w:szCs w:val="20"/>
        </w:rPr>
        <w:t xml:space="preserve">Οι  ωφελούμενοι θα πρέπει </w:t>
      </w:r>
      <w:r w:rsidR="00187B78" w:rsidRPr="00A73AEF">
        <w:rPr>
          <w:rFonts w:ascii="Palatino Linotype" w:hAnsi="Palatino Linotype"/>
          <w:i/>
          <w:iCs/>
          <w:sz w:val="20"/>
          <w:szCs w:val="20"/>
        </w:rPr>
        <w:t>επιπλέον</w:t>
      </w:r>
    </w:p>
    <w:p w14:paraId="4FB8CB8A" w14:textId="77777777" w:rsidR="00D304CA" w:rsidRPr="00A73AEF" w:rsidRDefault="00EF6D6A" w:rsidP="00A73AEF">
      <w:pPr>
        <w:spacing w:line="240" w:lineRule="auto"/>
        <w:jc w:val="both"/>
        <w:rPr>
          <w:rFonts w:ascii="Palatino Linotype" w:hAnsi="Palatino Linotype"/>
          <w:i/>
          <w:iCs/>
          <w:sz w:val="20"/>
          <w:szCs w:val="20"/>
        </w:rPr>
      </w:pPr>
      <w:r w:rsidRPr="00A73AEF">
        <w:rPr>
          <w:rFonts w:ascii="Palatino Linotype" w:hAnsi="Palatino Linotype"/>
          <w:i/>
          <w:iCs/>
          <w:sz w:val="20"/>
          <w:szCs w:val="20"/>
        </w:rPr>
        <w:t>α) να δεσμεύονται ότι όλα τα δεδομένα που θα συλλέγονται από αυτούς είναι αληθή και</w:t>
      </w:r>
    </w:p>
    <w:p w14:paraId="5314557B" w14:textId="6D00B8A7" w:rsidR="00EF6D6A" w:rsidRPr="00A73AEF" w:rsidRDefault="00EF6D6A" w:rsidP="00A73AEF">
      <w:pPr>
        <w:spacing w:line="240" w:lineRule="auto"/>
        <w:jc w:val="both"/>
        <w:rPr>
          <w:rFonts w:ascii="Palatino Linotype" w:hAnsi="Palatino Linotype"/>
          <w:sz w:val="20"/>
          <w:szCs w:val="20"/>
        </w:rPr>
      </w:pPr>
      <w:r w:rsidRPr="00A73AEF">
        <w:rPr>
          <w:rFonts w:ascii="Palatino Linotype" w:hAnsi="Palatino Linotype"/>
          <w:i/>
          <w:iCs/>
          <w:sz w:val="20"/>
          <w:szCs w:val="20"/>
        </w:rPr>
        <w:t xml:space="preserve"> β) είναι ενήμεροι για  τους σκοπούς για τους οποίους τα δεδομένα αυτά συγκεντρώνονται και γίνονται αντικείμενο επεξεργασίας από τις αρμόδιες υπηρεσίες.</w:t>
      </w:r>
    </w:p>
    <w:p w14:paraId="001791FD" w14:textId="772F9B19" w:rsidR="006E203C" w:rsidRPr="00A73AEF" w:rsidRDefault="006E203C" w:rsidP="00A73AEF">
      <w:pPr>
        <w:spacing w:line="240" w:lineRule="auto"/>
        <w:jc w:val="both"/>
        <w:rPr>
          <w:rFonts w:ascii="Palatino Linotype" w:hAnsi="Palatino Linotype"/>
          <w:sz w:val="20"/>
          <w:szCs w:val="20"/>
        </w:rPr>
      </w:pPr>
      <w:r w:rsidRPr="00A73AEF">
        <w:rPr>
          <w:rFonts w:ascii="Palatino Linotype" w:hAnsi="Palatino Linotype"/>
          <w:sz w:val="20"/>
          <w:szCs w:val="20"/>
        </w:rPr>
        <w:t>Θα πρέπει επιπροσθέτως να καλλιεργείται στους ερωτώμενους η πεποίθηση ότι τα δικα</w:t>
      </w:r>
      <w:r w:rsidR="00EF6D6A" w:rsidRPr="00A73AEF">
        <w:rPr>
          <w:rFonts w:ascii="Palatino Linotype" w:hAnsi="Palatino Linotype"/>
          <w:sz w:val="20"/>
          <w:szCs w:val="20"/>
        </w:rPr>
        <w:t>ι</w:t>
      </w:r>
      <w:r w:rsidRPr="00A73AEF">
        <w:rPr>
          <w:rFonts w:ascii="Palatino Linotype" w:hAnsi="Palatino Linotype"/>
          <w:sz w:val="20"/>
          <w:szCs w:val="20"/>
        </w:rPr>
        <w:t>ώματά τους με πρώτο αυτό της ενημέρωσης</w:t>
      </w:r>
      <w:r w:rsidR="00187B78" w:rsidRPr="00A73AEF">
        <w:rPr>
          <w:rFonts w:ascii="Palatino Linotype" w:hAnsi="Palatino Linotype"/>
          <w:sz w:val="20"/>
          <w:szCs w:val="20"/>
        </w:rPr>
        <w:t>,</w:t>
      </w:r>
      <w:r w:rsidRPr="00A73AEF">
        <w:rPr>
          <w:rFonts w:ascii="Palatino Linotype" w:hAnsi="Palatino Linotype"/>
          <w:sz w:val="20"/>
          <w:szCs w:val="20"/>
        </w:rPr>
        <w:t xml:space="preserve"> λαμβάνοντα</w:t>
      </w:r>
      <w:r w:rsidR="00187B78" w:rsidRPr="00A73AEF">
        <w:rPr>
          <w:rFonts w:ascii="Palatino Linotype" w:hAnsi="Palatino Linotype"/>
          <w:sz w:val="20"/>
          <w:szCs w:val="20"/>
        </w:rPr>
        <w:t>ι</w:t>
      </w:r>
      <w:r w:rsidRPr="00A73AEF">
        <w:rPr>
          <w:rFonts w:ascii="Palatino Linotype" w:hAnsi="Palatino Linotype"/>
          <w:sz w:val="20"/>
          <w:szCs w:val="20"/>
        </w:rPr>
        <w:t xml:space="preserve"> σοβαρά υπόψη, διασφαλίζονται με διαδικασίες κ</w:t>
      </w:r>
      <w:r w:rsidR="00EF6D6A" w:rsidRPr="00A73AEF">
        <w:rPr>
          <w:rFonts w:ascii="Palatino Linotype" w:hAnsi="Palatino Linotype"/>
          <w:sz w:val="20"/>
          <w:szCs w:val="20"/>
        </w:rPr>
        <w:t>α</w:t>
      </w:r>
      <w:r w:rsidRPr="00A73AEF">
        <w:rPr>
          <w:rFonts w:ascii="Palatino Linotype" w:hAnsi="Palatino Linotype"/>
          <w:sz w:val="20"/>
          <w:szCs w:val="20"/>
        </w:rPr>
        <w:t xml:space="preserve">ι γίνονται σεβαστά . </w:t>
      </w:r>
    </w:p>
    <w:p w14:paraId="26DCFC44" w14:textId="6C0776B5" w:rsidR="00AD4863" w:rsidRPr="00A73AEF" w:rsidRDefault="00C12F78" w:rsidP="00A73AEF">
      <w:pPr>
        <w:spacing w:line="240" w:lineRule="auto"/>
        <w:jc w:val="both"/>
        <w:rPr>
          <w:rFonts w:ascii="Palatino Linotype" w:hAnsi="Palatino Linotype"/>
          <w:sz w:val="20"/>
          <w:szCs w:val="20"/>
        </w:rPr>
      </w:pPr>
      <w:r w:rsidRPr="00A73AEF">
        <w:rPr>
          <w:rFonts w:ascii="Palatino Linotype" w:hAnsi="Palatino Linotype"/>
          <w:sz w:val="20"/>
          <w:szCs w:val="20"/>
          <w:u w:val="single"/>
        </w:rPr>
        <w:t xml:space="preserve">Κατά τη συμπλήρωση των απογραφικών δελτίων εισόδου και εξόδου θα </w:t>
      </w:r>
      <w:r w:rsidR="007C276F" w:rsidRPr="00A73AEF">
        <w:rPr>
          <w:rFonts w:ascii="Palatino Linotype" w:hAnsi="Palatino Linotype"/>
          <w:sz w:val="20"/>
          <w:szCs w:val="20"/>
          <w:u w:val="single"/>
        </w:rPr>
        <w:t>πρέπει</w:t>
      </w:r>
      <w:r w:rsidRPr="00A73AEF">
        <w:rPr>
          <w:rFonts w:ascii="Palatino Linotype" w:hAnsi="Palatino Linotype"/>
          <w:sz w:val="20"/>
          <w:szCs w:val="20"/>
          <w:u w:val="single"/>
        </w:rPr>
        <w:t xml:space="preserve"> να δίνονται με τρόπο προσιτό, απλό, κατανοητό και προσαρμοζόμενο στις εκάστοτε συνθήκες οι ως άνω πληροφορίες</w:t>
      </w:r>
      <w:r w:rsidR="00EF6D6A" w:rsidRPr="00A73AEF">
        <w:rPr>
          <w:rFonts w:ascii="Palatino Linotype" w:hAnsi="Palatino Linotype"/>
          <w:sz w:val="20"/>
          <w:szCs w:val="20"/>
        </w:rPr>
        <w:t xml:space="preserve">. </w:t>
      </w:r>
    </w:p>
    <w:p w14:paraId="49BBDEF3" w14:textId="16CC6203" w:rsidR="00AD4863" w:rsidRPr="00A73AEF" w:rsidRDefault="00AD4863" w:rsidP="00A73AEF">
      <w:pPr>
        <w:spacing w:line="240" w:lineRule="auto"/>
        <w:jc w:val="both"/>
        <w:rPr>
          <w:rFonts w:ascii="Palatino Linotype" w:hAnsi="Palatino Linotype"/>
          <w:i/>
          <w:iCs/>
          <w:sz w:val="20"/>
          <w:szCs w:val="20"/>
        </w:rPr>
      </w:pPr>
      <w:r w:rsidRPr="00A73AEF">
        <w:rPr>
          <w:rFonts w:ascii="Palatino Linotype" w:hAnsi="Palatino Linotype"/>
          <w:i/>
          <w:iCs/>
          <w:sz w:val="20"/>
          <w:szCs w:val="20"/>
        </w:rPr>
        <w:t>Επισημάνθηκε ότι είναι σημαντικό να ενημερώνονται</w:t>
      </w:r>
      <w:r w:rsidR="00AE3889" w:rsidRPr="00A73AEF">
        <w:rPr>
          <w:rFonts w:ascii="Palatino Linotype" w:hAnsi="Palatino Linotype"/>
          <w:i/>
          <w:iCs/>
          <w:sz w:val="20"/>
          <w:szCs w:val="20"/>
        </w:rPr>
        <w:t xml:space="preserve"> </w:t>
      </w:r>
      <w:r w:rsidRPr="00A73AEF">
        <w:rPr>
          <w:rFonts w:ascii="Palatino Linotype" w:hAnsi="Palatino Linotype"/>
          <w:i/>
          <w:iCs/>
          <w:sz w:val="20"/>
          <w:szCs w:val="20"/>
        </w:rPr>
        <w:t xml:space="preserve">οι συμμετέχοντες ότι τα στοιχεία τους θα τυγχάνουν επεξεργασίας </w:t>
      </w:r>
      <w:r w:rsidRPr="00A73AEF">
        <w:rPr>
          <w:rFonts w:ascii="Palatino Linotype" w:hAnsi="Palatino Linotype"/>
          <w:b/>
          <w:bCs/>
          <w:i/>
          <w:iCs/>
          <w:sz w:val="20"/>
          <w:szCs w:val="20"/>
        </w:rPr>
        <w:t>όχι μόνο για το σκοπό της συμπλήρωσης των τιμών των δεικτών αλλά και για τη διενέργεια ερευνών/μελετών για τους σκοπούς της αξιολόγηση</w:t>
      </w:r>
      <w:r w:rsidRPr="00A73AEF">
        <w:rPr>
          <w:rFonts w:ascii="Palatino Linotype" w:hAnsi="Palatino Linotype"/>
          <w:i/>
          <w:iCs/>
          <w:sz w:val="20"/>
          <w:szCs w:val="20"/>
        </w:rPr>
        <w:t xml:space="preserve">ς, ώστε οι ερευνητές που θα κληθούν να σχεδιάσουν τα δείγματα των ερευνών να μπορούν να έχουν πρόσβαση στα προσωπικά δεδομένα των συμμετεχόντων . </w:t>
      </w:r>
    </w:p>
    <w:p w14:paraId="2F2A7493" w14:textId="77777777" w:rsidR="009E421A" w:rsidRPr="00A73AEF" w:rsidRDefault="009E421A" w:rsidP="00A73AEF">
      <w:pPr>
        <w:spacing w:line="240" w:lineRule="auto"/>
        <w:jc w:val="both"/>
        <w:rPr>
          <w:rFonts w:ascii="Palatino Linotype" w:hAnsi="Palatino Linotype"/>
          <w:sz w:val="20"/>
          <w:szCs w:val="20"/>
        </w:rPr>
      </w:pPr>
    </w:p>
    <w:p w14:paraId="5DB7EF14" w14:textId="7F267082" w:rsidR="00AE3889" w:rsidRPr="00A73AEF" w:rsidRDefault="00A6744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2.2.4</w:t>
      </w:r>
      <w:r w:rsidR="001858D9" w:rsidRPr="00A73AEF">
        <w:rPr>
          <w:rFonts w:ascii="Palatino Linotype" w:hAnsi="Palatino Linotype"/>
          <w:b/>
          <w:bCs/>
          <w:sz w:val="20"/>
          <w:szCs w:val="20"/>
        </w:rPr>
        <w:t xml:space="preserve">. </w:t>
      </w:r>
      <w:r w:rsidR="00AE3889" w:rsidRPr="00A73AEF">
        <w:rPr>
          <w:rFonts w:ascii="Palatino Linotype" w:hAnsi="Palatino Linotype"/>
          <w:b/>
          <w:bCs/>
          <w:sz w:val="20"/>
          <w:szCs w:val="20"/>
        </w:rPr>
        <w:t xml:space="preserve">Ενημέρωση για διαδικασίες παραπόνων/καταγγελιών και ένδικα μέσα και βοηθήματα </w:t>
      </w:r>
    </w:p>
    <w:p w14:paraId="145AC45C" w14:textId="2E5E2514" w:rsidR="00C87819" w:rsidRDefault="00C87819" w:rsidP="00A73A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Palatino Linotype" w:eastAsia="Fira Sans" w:hAnsi="Palatino Linotype" w:cstheme="minorHAnsi"/>
          <w:color w:val="000000" w:themeColor="text1"/>
          <w:sz w:val="20"/>
          <w:szCs w:val="20"/>
        </w:rPr>
      </w:pPr>
      <w:r w:rsidRPr="00A73AEF">
        <w:rPr>
          <w:rFonts w:ascii="Palatino Linotype" w:eastAsia="Fira Sans" w:hAnsi="Palatino Linotype" w:cstheme="minorHAnsi"/>
          <w:color w:val="000000" w:themeColor="text1"/>
          <w:sz w:val="20"/>
          <w:szCs w:val="20"/>
        </w:rPr>
        <w:t>Θα πρέπει να διασφαλίζεται  ότι τα υποκείμενα των δεδομένων ενημερώνονται ότι μπορούν να απευθυνθούν στον Υπεύθυνο Προστασίας Δεδομένων του Υπευθύνου Επεξεργασίας και έχουν δικαίωμα  να υποβάλουν καταγγελία στην Αρχή Προστασίας Δεδομένων Προσωπικού Χαρακτήρα και να ασκήσουν τα προβλεπόμενα ένδικα μέσα και βοηθήματα ενώπιον δικαστικής αρχής.</w:t>
      </w:r>
    </w:p>
    <w:p w14:paraId="50173052" w14:textId="77777777" w:rsidR="007E0178" w:rsidRDefault="007E0178" w:rsidP="00A73A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Palatino Linotype" w:eastAsia="Fira Sans" w:hAnsi="Palatino Linotype" w:cstheme="minorHAnsi"/>
          <w:color w:val="000000" w:themeColor="text1"/>
          <w:sz w:val="20"/>
          <w:szCs w:val="20"/>
        </w:rPr>
      </w:pPr>
    </w:p>
    <w:p w14:paraId="24A589E4" w14:textId="77777777" w:rsidR="007E0178" w:rsidRDefault="007E0178" w:rsidP="00A73A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Palatino Linotype" w:eastAsia="Fira Sans" w:hAnsi="Palatino Linotype" w:cstheme="minorHAnsi"/>
          <w:color w:val="000000" w:themeColor="text1"/>
          <w:sz w:val="20"/>
          <w:szCs w:val="20"/>
        </w:rPr>
      </w:pPr>
    </w:p>
    <w:p w14:paraId="7DA7A9F8" w14:textId="77777777" w:rsidR="007E0178" w:rsidRPr="00A73AEF" w:rsidRDefault="007E0178" w:rsidP="00A73A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Palatino Linotype" w:eastAsia="Fira Sans" w:hAnsi="Palatino Linotype" w:cstheme="minorHAnsi"/>
          <w:color w:val="000000" w:themeColor="text1"/>
          <w:sz w:val="20"/>
          <w:szCs w:val="20"/>
        </w:rPr>
      </w:pPr>
    </w:p>
    <w:p w14:paraId="75D5A81F" w14:textId="064B78F2" w:rsidR="00B30BBB" w:rsidRPr="00A73AEF" w:rsidRDefault="00B55096" w:rsidP="00A73AEF">
      <w:pPr>
        <w:pStyle w:val="a3"/>
        <w:numPr>
          <w:ilvl w:val="0"/>
          <w:numId w:val="22"/>
        </w:numPr>
        <w:spacing w:line="240" w:lineRule="auto"/>
        <w:ind w:left="567" w:hanging="567"/>
        <w:jc w:val="both"/>
        <w:rPr>
          <w:rFonts w:ascii="Palatino Linotype" w:hAnsi="Palatino Linotype"/>
          <w:b/>
          <w:bCs/>
          <w:color w:val="4472C4" w:themeColor="accent1"/>
          <w:sz w:val="20"/>
          <w:szCs w:val="20"/>
        </w:rPr>
      </w:pPr>
      <w:r w:rsidRPr="00A73AEF">
        <w:rPr>
          <w:rFonts w:ascii="Palatino Linotype" w:hAnsi="Palatino Linotype"/>
          <w:b/>
          <w:bCs/>
          <w:color w:val="4472C4" w:themeColor="accent1"/>
          <w:sz w:val="20"/>
          <w:szCs w:val="20"/>
          <w:lang w:val="en-US"/>
        </w:rPr>
        <w:lastRenderedPageBreak/>
        <w:t>H</w:t>
      </w:r>
      <w:r w:rsidRPr="00A73AEF">
        <w:rPr>
          <w:rFonts w:ascii="Palatino Linotype" w:hAnsi="Palatino Linotype"/>
          <w:b/>
          <w:bCs/>
          <w:color w:val="4472C4" w:themeColor="accent1"/>
          <w:sz w:val="20"/>
          <w:szCs w:val="20"/>
        </w:rPr>
        <w:t xml:space="preserve"> ΝΟΜΙΚΗ ΣΧΕΣΗ/ΔΕΣΜΕΥΣΗ ΥΠΕΥΘΥΝΟΥ ΕΠΕΞΕΡΓΑΣΙΑΣ ΚΑΙ ΕΚΤΕΛΟΥΝΤΟΣ</w:t>
      </w:r>
    </w:p>
    <w:p w14:paraId="195331FE" w14:textId="6CCD284F" w:rsidR="00D26E6B" w:rsidRPr="00A73AEF" w:rsidRDefault="00577CE7"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3.1 </w:t>
      </w:r>
      <w:r w:rsidR="00B55096" w:rsidRPr="00A73AEF">
        <w:rPr>
          <w:rFonts w:ascii="Palatino Linotype" w:hAnsi="Palatino Linotype"/>
          <w:b/>
          <w:bCs/>
          <w:sz w:val="20"/>
          <w:szCs w:val="20"/>
        </w:rPr>
        <w:t>ΥΠΟΧΡΕΩΣΗ ΕΚΔΟΣΗΣ/ ΣΥΝΑΨΗΣ ΔΕΣΜΕΥΤΙΚΗΣ ΝΟΜΙΚΗΣ ΠΡΑΞΗΣ ΓΙΑ ΤΗ ΡΥΘΜΙΣΗ ΤΩΝ ΣΧΕΣΕΩΝ ΥΠΕΥΘΥΝΟΥ ΕΠΕΞΕΡΓΑΣΙΑΣ ΚΑΙ ΕΚΤΕΛΟΥΝΤΟΣ/ΩΝ ΕΠΕΞΕΡΓΑΣΙΑ ΚΑΙ ΤΙΣ ΥΠΟΧΡΕΩΣΕΙΣ ΤΟΥ/ΤΩΝ ΤΕΛΕΥΤΑΙΟΥ/ΩΝ</w:t>
      </w:r>
    </w:p>
    <w:p w14:paraId="7FC7198F" w14:textId="50886EB9" w:rsidR="00D26E6B" w:rsidRPr="00A73AEF" w:rsidRDefault="00D26E6B" w:rsidP="00A73AEF">
      <w:pPr>
        <w:spacing w:line="240" w:lineRule="auto"/>
        <w:ind w:left="360"/>
        <w:jc w:val="both"/>
        <w:rPr>
          <w:rFonts w:ascii="Palatino Linotype" w:hAnsi="Palatino Linotype"/>
          <w:sz w:val="20"/>
          <w:szCs w:val="20"/>
        </w:rPr>
      </w:pPr>
      <w:r w:rsidRPr="00A73AEF">
        <w:rPr>
          <w:rFonts w:ascii="Palatino Linotype" w:hAnsi="Palatino Linotype"/>
          <w:sz w:val="20"/>
          <w:szCs w:val="20"/>
        </w:rPr>
        <w:t xml:space="preserve">Όπως προαναφέρθηκε, σύμφωνα με το άρθρο 28 παρ. 3 ΓΚΠΔ η επεξεργασία από τον εκτελούντα την επεξεργασία διέπεται από νομική </w:t>
      </w:r>
      <w:r w:rsidR="009F03FD" w:rsidRPr="00A73AEF">
        <w:rPr>
          <w:rFonts w:ascii="Palatino Linotype" w:hAnsi="Palatino Linotype"/>
          <w:sz w:val="20"/>
          <w:szCs w:val="20"/>
        </w:rPr>
        <w:t xml:space="preserve">δεσμευτική </w:t>
      </w:r>
      <w:r w:rsidRPr="00A73AEF">
        <w:rPr>
          <w:rFonts w:ascii="Palatino Linotype" w:hAnsi="Palatino Linotype"/>
          <w:sz w:val="20"/>
          <w:szCs w:val="20"/>
        </w:rPr>
        <w:t>πράξη υπαγόμενη στο δίκαιο της Ένωσης ή του κράτους μέλους, που δεσμεύει τον εκτελούντα την επεξεργασία σε σχέση με τον υπεύθυνο επεξεργασίας και καθορίζει το αντικείμενο και τη διάρκεια της επεξεργασίας, τη φύση και τον σκοπό της επεξεργασίας, το είδος των δεδομένων προσωπικού χαρακτήρα και τις κατηγορίες των υποκειμένων των δεδομένων και τις υποχρεώσεις και τα δικαιώματα του υπευθύνου επεξεργασίας</w:t>
      </w:r>
      <w:r w:rsidR="0039524A" w:rsidRPr="00A73AEF">
        <w:rPr>
          <w:rFonts w:ascii="Palatino Linotype" w:hAnsi="Palatino Linotype"/>
          <w:sz w:val="20"/>
          <w:szCs w:val="20"/>
        </w:rPr>
        <w:t xml:space="preserve"> και των εκτελούντων την επεξεργασία. </w:t>
      </w:r>
    </w:p>
    <w:p w14:paraId="72B02EB8" w14:textId="752A8CCE" w:rsidR="00D26E6B" w:rsidRPr="00A73AEF" w:rsidRDefault="00D26E6B" w:rsidP="00A73AEF">
      <w:pPr>
        <w:spacing w:line="240" w:lineRule="auto"/>
        <w:ind w:left="360"/>
        <w:jc w:val="both"/>
        <w:rPr>
          <w:rFonts w:ascii="Palatino Linotype" w:hAnsi="Palatino Linotype"/>
          <w:b/>
          <w:bCs/>
          <w:sz w:val="20"/>
          <w:szCs w:val="20"/>
        </w:rPr>
      </w:pPr>
      <w:r w:rsidRPr="00A73AEF">
        <w:rPr>
          <w:rFonts w:ascii="Palatino Linotype" w:hAnsi="Palatino Linotype"/>
          <w:sz w:val="20"/>
          <w:szCs w:val="20"/>
        </w:rPr>
        <w:t>Η ρύθμιση του άρθρου 5</w:t>
      </w:r>
      <w:r w:rsidR="00C82AAA" w:rsidRPr="00A73AEF">
        <w:rPr>
          <w:rFonts w:ascii="Palatino Linotype" w:hAnsi="Palatino Linotype"/>
          <w:sz w:val="20"/>
          <w:szCs w:val="20"/>
        </w:rPr>
        <w:t>3</w:t>
      </w:r>
      <w:r w:rsidRPr="00A73AEF">
        <w:rPr>
          <w:rFonts w:ascii="Palatino Linotype" w:hAnsi="Palatino Linotype"/>
          <w:sz w:val="20"/>
          <w:szCs w:val="20"/>
        </w:rPr>
        <w:t xml:space="preserve"> παρ. 1 του ν. 4</w:t>
      </w:r>
      <w:r w:rsidR="00C82AAA" w:rsidRPr="00A73AEF">
        <w:rPr>
          <w:rFonts w:ascii="Palatino Linotype" w:hAnsi="Palatino Linotype"/>
          <w:sz w:val="20"/>
          <w:szCs w:val="20"/>
        </w:rPr>
        <w:t>9</w:t>
      </w:r>
      <w:r w:rsidRPr="00A73AEF">
        <w:rPr>
          <w:rFonts w:ascii="Palatino Linotype" w:hAnsi="Palatino Linotype"/>
          <w:sz w:val="20"/>
          <w:szCs w:val="20"/>
        </w:rPr>
        <w:t>14/2</w:t>
      </w:r>
      <w:r w:rsidR="00C82AAA" w:rsidRPr="00A73AEF">
        <w:rPr>
          <w:rFonts w:ascii="Palatino Linotype" w:hAnsi="Palatino Linotype"/>
          <w:sz w:val="20"/>
          <w:szCs w:val="20"/>
        </w:rPr>
        <w:t>022</w:t>
      </w:r>
      <w:r w:rsidRPr="00A73AEF">
        <w:rPr>
          <w:rFonts w:ascii="Palatino Linotype" w:hAnsi="Palatino Linotype"/>
          <w:sz w:val="20"/>
          <w:szCs w:val="20"/>
        </w:rPr>
        <w:t xml:space="preserve"> όπως ισχύει</w:t>
      </w:r>
      <w:r w:rsidR="00C82AAA" w:rsidRPr="00A73AEF">
        <w:rPr>
          <w:rFonts w:ascii="Palatino Linotype" w:hAnsi="Palatino Linotype"/>
          <w:sz w:val="20"/>
          <w:szCs w:val="20"/>
        </w:rPr>
        <w:t>,</w:t>
      </w:r>
      <w:r w:rsidRPr="00A73AEF">
        <w:rPr>
          <w:rFonts w:ascii="Palatino Linotype" w:hAnsi="Palatino Linotype"/>
          <w:sz w:val="20"/>
          <w:szCs w:val="20"/>
        </w:rPr>
        <w:t xml:space="preserve"> συνιστά καταρχήν τη «νομική πράξη» που διέπει την σχέση υπευθύνου επεξεργασίας (Υπουργείο </w:t>
      </w:r>
      <w:r w:rsidR="00142B06" w:rsidRPr="00A73AEF">
        <w:rPr>
          <w:rFonts w:ascii="Palatino Linotype" w:hAnsi="Palatino Linotype"/>
          <w:sz w:val="20"/>
          <w:szCs w:val="20"/>
        </w:rPr>
        <w:t>Ανάπτυξης και Επενδύσεων</w:t>
      </w:r>
      <w:r w:rsidRPr="00A73AEF">
        <w:rPr>
          <w:rFonts w:ascii="Palatino Linotype" w:hAnsi="Palatino Linotype"/>
          <w:sz w:val="20"/>
          <w:szCs w:val="20"/>
        </w:rPr>
        <w:t>) και των εκτελούντων</w:t>
      </w:r>
      <w:r w:rsidR="006A0A97" w:rsidRPr="00A73AEF">
        <w:rPr>
          <w:rFonts w:ascii="Palatino Linotype" w:hAnsi="Palatino Linotype"/>
          <w:sz w:val="20"/>
          <w:szCs w:val="20"/>
        </w:rPr>
        <w:t xml:space="preserve"> ως προς τους σκοπούς επεξεργασίας που αφορούν τη </w:t>
      </w:r>
      <w:r w:rsidR="006A0A97" w:rsidRPr="00A73AEF">
        <w:rPr>
          <w:rFonts w:ascii="Palatino Linotype" w:hAnsi="Palatino Linotype"/>
          <w:b/>
          <w:bCs/>
          <w:sz w:val="20"/>
          <w:szCs w:val="20"/>
        </w:rPr>
        <w:t xml:space="preserve">διαχείριση των προγραμμάτων αυτών καθώς και η άσκηση αξιολόγησης και ελέγχου ως προς την εν λόγω διαχείριση. </w:t>
      </w:r>
    </w:p>
    <w:p w14:paraId="1CC05904" w14:textId="6D9BEF89" w:rsidR="00A8370B" w:rsidRPr="00A73AEF" w:rsidRDefault="006A0A97" w:rsidP="00A73AEF">
      <w:pPr>
        <w:spacing w:line="240" w:lineRule="auto"/>
        <w:ind w:left="360"/>
        <w:jc w:val="both"/>
        <w:rPr>
          <w:rFonts w:ascii="Palatino Linotype" w:hAnsi="Palatino Linotype"/>
          <w:sz w:val="20"/>
          <w:szCs w:val="20"/>
        </w:rPr>
      </w:pPr>
      <w:r w:rsidRPr="00A73AEF">
        <w:rPr>
          <w:rFonts w:ascii="Palatino Linotype" w:hAnsi="Palatino Linotype"/>
          <w:sz w:val="20"/>
          <w:szCs w:val="20"/>
        </w:rPr>
        <w:t>Οι οριζόμενο</w:t>
      </w:r>
      <w:r w:rsidR="00C37CD5" w:rsidRPr="00A73AEF">
        <w:rPr>
          <w:rFonts w:ascii="Palatino Linotype" w:hAnsi="Palatino Linotype"/>
          <w:sz w:val="20"/>
          <w:szCs w:val="20"/>
        </w:rPr>
        <w:t>ι</w:t>
      </w:r>
      <w:r w:rsidRPr="00A73AEF">
        <w:rPr>
          <w:rFonts w:ascii="Palatino Linotype" w:hAnsi="Palatino Linotype"/>
          <w:sz w:val="20"/>
          <w:szCs w:val="20"/>
        </w:rPr>
        <w:t xml:space="preserve"> ως Εκτελούντες επεξεργασία (</w:t>
      </w:r>
      <w:r w:rsidRPr="00A73AEF">
        <w:rPr>
          <w:rFonts w:ascii="Palatino Linotype" w:hAnsi="Palatino Linotype"/>
          <w:i/>
          <w:sz w:val="20"/>
          <w:szCs w:val="20"/>
        </w:rPr>
        <w:t>(</w:t>
      </w:r>
      <w:r w:rsidRPr="00A73AEF">
        <w:rPr>
          <w:rFonts w:ascii="Palatino Linotype" w:hAnsi="Palatino Linotype"/>
          <w:b/>
          <w:bCs/>
          <w:i/>
          <w:sz w:val="20"/>
          <w:szCs w:val="20"/>
        </w:rPr>
        <w:t xml:space="preserve">Ειδικές Υπηρεσίες του παρόντος νόμου, Ενδιάμεσοι Φορείς και Δικαιούχοι) </w:t>
      </w:r>
      <w:r w:rsidRPr="00A73AEF">
        <w:rPr>
          <w:rFonts w:ascii="Palatino Linotype" w:hAnsi="Palatino Linotype"/>
          <w:iCs/>
          <w:sz w:val="20"/>
          <w:szCs w:val="20"/>
        </w:rPr>
        <w:t xml:space="preserve">υποχρεούνται </w:t>
      </w:r>
      <w:r w:rsidRPr="00A73AEF">
        <w:rPr>
          <w:rFonts w:ascii="Palatino Linotype" w:hAnsi="Palatino Linotype"/>
          <w:b/>
          <w:bCs/>
          <w:i/>
          <w:sz w:val="20"/>
          <w:szCs w:val="20"/>
        </w:rPr>
        <w:t>να συμμορφώνονται πλήρως, στο πλαίσιο των αρμοδιοτήτων τους, προς τις οδηγίες και τις υποχρεώσεις που θέτει ο «Υπεύθυνος Επεξεργασίας»</w:t>
      </w:r>
      <w:r w:rsidRPr="00A73AEF">
        <w:rPr>
          <w:rFonts w:ascii="Palatino Linotype" w:hAnsi="Palatino Linotype"/>
          <w:i/>
          <w:sz w:val="20"/>
          <w:szCs w:val="20"/>
        </w:rPr>
        <w:t xml:space="preserve">,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 ( </w:t>
      </w:r>
      <w:r w:rsidRPr="00A73AEF">
        <w:rPr>
          <w:rFonts w:ascii="Palatino Linotype" w:hAnsi="Palatino Linotype"/>
          <w:sz w:val="20"/>
          <w:szCs w:val="20"/>
        </w:rPr>
        <w:t>5</w:t>
      </w:r>
      <w:r w:rsidR="00C82AAA" w:rsidRPr="00A73AEF">
        <w:rPr>
          <w:rFonts w:ascii="Palatino Linotype" w:hAnsi="Palatino Linotype"/>
          <w:sz w:val="20"/>
          <w:szCs w:val="20"/>
        </w:rPr>
        <w:t>3</w:t>
      </w:r>
      <w:r w:rsidRPr="00A73AEF">
        <w:rPr>
          <w:rFonts w:ascii="Palatino Linotype" w:hAnsi="Palatino Linotype"/>
          <w:sz w:val="20"/>
          <w:szCs w:val="20"/>
        </w:rPr>
        <w:t xml:space="preserve"> παρ. 2 του ν. 4</w:t>
      </w:r>
      <w:r w:rsidR="00C82AAA" w:rsidRPr="00A73AEF">
        <w:rPr>
          <w:rFonts w:ascii="Palatino Linotype" w:hAnsi="Palatino Linotype"/>
          <w:sz w:val="20"/>
          <w:szCs w:val="20"/>
        </w:rPr>
        <w:t>9</w:t>
      </w:r>
      <w:r w:rsidRPr="00A73AEF">
        <w:rPr>
          <w:rFonts w:ascii="Palatino Linotype" w:hAnsi="Palatino Linotype"/>
          <w:sz w:val="20"/>
          <w:szCs w:val="20"/>
        </w:rPr>
        <w:t>14/20</w:t>
      </w:r>
      <w:r w:rsidR="00C82AAA" w:rsidRPr="00A73AEF">
        <w:rPr>
          <w:rFonts w:ascii="Palatino Linotype" w:hAnsi="Palatino Linotype"/>
          <w:sz w:val="20"/>
          <w:szCs w:val="20"/>
        </w:rPr>
        <w:t>22</w:t>
      </w:r>
      <w:r w:rsidRPr="00A73AEF">
        <w:rPr>
          <w:rFonts w:ascii="Palatino Linotype" w:hAnsi="Palatino Linotype"/>
          <w:sz w:val="20"/>
          <w:szCs w:val="20"/>
        </w:rPr>
        <w:t>)</w:t>
      </w:r>
    </w:p>
    <w:p w14:paraId="0A0AF503" w14:textId="76A00070" w:rsidR="0039524A" w:rsidRPr="00A73AEF" w:rsidRDefault="0039524A" w:rsidP="00A73AEF">
      <w:pPr>
        <w:spacing w:line="240" w:lineRule="auto"/>
        <w:ind w:left="360"/>
        <w:jc w:val="both"/>
        <w:rPr>
          <w:rStyle w:val="a9"/>
          <w:rFonts w:ascii="Palatino Linotype" w:hAnsi="Palatino Linotype"/>
          <w:sz w:val="20"/>
          <w:szCs w:val="20"/>
        </w:rPr>
      </w:pPr>
      <w:r w:rsidRPr="00A73AEF">
        <w:rPr>
          <w:rFonts w:ascii="Palatino Linotype" w:hAnsi="Palatino Linotype"/>
          <w:sz w:val="20"/>
          <w:szCs w:val="20"/>
        </w:rPr>
        <w:t xml:space="preserve">Ειδικότερα, η νομική αυτή πράξη λαμβάνει τη μορφή της </w:t>
      </w:r>
      <w:r w:rsidR="00726055" w:rsidRPr="00A73AEF">
        <w:rPr>
          <w:rFonts w:ascii="Palatino Linotype" w:hAnsi="Palatino Linotype"/>
          <w:sz w:val="20"/>
          <w:szCs w:val="20"/>
        </w:rPr>
        <w:t>α</w:t>
      </w:r>
      <w:r w:rsidRPr="00A73AEF">
        <w:rPr>
          <w:rFonts w:ascii="Palatino Linotype" w:hAnsi="Palatino Linotype"/>
          <w:sz w:val="20"/>
          <w:szCs w:val="20"/>
        </w:rPr>
        <w:t xml:space="preserve">πόφασης </w:t>
      </w:r>
      <w:r w:rsidR="00726055" w:rsidRPr="00A73AEF">
        <w:rPr>
          <w:rFonts w:ascii="Palatino Linotype" w:hAnsi="Palatino Linotype"/>
          <w:sz w:val="20"/>
          <w:szCs w:val="20"/>
        </w:rPr>
        <w:t>έ</w:t>
      </w:r>
      <w:r w:rsidRPr="00A73AEF">
        <w:rPr>
          <w:rFonts w:ascii="Palatino Linotype" w:hAnsi="Palatino Linotype"/>
          <w:sz w:val="20"/>
          <w:szCs w:val="20"/>
        </w:rPr>
        <w:t xml:space="preserve">νταξης αναφορικά με τους δικαιούχους και της </w:t>
      </w:r>
      <w:r w:rsidR="00726055" w:rsidRPr="00A73AEF">
        <w:rPr>
          <w:rFonts w:ascii="Palatino Linotype" w:hAnsi="Palatino Linotype"/>
          <w:sz w:val="20"/>
          <w:szCs w:val="20"/>
        </w:rPr>
        <w:t>α</w:t>
      </w:r>
      <w:r w:rsidRPr="00A73AEF">
        <w:rPr>
          <w:rFonts w:ascii="Palatino Linotype" w:hAnsi="Palatino Linotype"/>
          <w:sz w:val="20"/>
          <w:szCs w:val="20"/>
        </w:rPr>
        <w:t xml:space="preserve">πόφασης </w:t>
      </w:r>
      <w:r w:rsidR="00726055" w:rsidRPr="00A73AEF">
        <w:rPr>
          <w:rFonts w:ascii="Palatino Linotype" w:hAnsi="Palatino Linotype"/>
          <w:sz w:val="20"/>
          <w:szCs w:val="20"/>
        </w:rPr>
        <w:t>α</w:t>
      </w:r>
      <w:r w:rsidRPr="00A73AEF">
        <w:rPr>
          <w:rFonts w:ascii="Palatino Linotype" w:hAnsi="Palatino Linotype"/>
          <w:sz w:val="20"/>
          <w:szCs w:val="20"/>
        </w:rPr>
        <w:t>νάθεσης</w:t>
      </w:r>
      <w:r w:rsidR="00770D04" w:rsidRPr="00A73AEF">
        <w:rPr>
          <w:rFonts w:ascii="Palatino Linotype" w:hAnsi="Palatino Linotype"/>
          <w:sz w:val="20"/>
          <w:szCs w:val="20"/>
        </w:rPr>
        <w:t>/</w:t>
      </w:r>
      <w:r w:rsidR="00726055" w:rsidRPr="00A73AEF">
        <w:rPr>
          <w:rFonts w:ascii="Palatino Linotype" w:hAnsi="Palatino Linotype"/>
          <w:sz w:val="20"/>
          <w:szCs w:val="20"/>
        </w:rPr>
        <w:t>ε</w:t>
      </w:r>
      <w:r w:rsidR="00770D04" w:rsidRPr="00A73AEF">
        <w:rPr>
          <w:rFonts w:ascii="Palatino Linotype" w:hAnsi="Palatino Linotype"/>
          <w:sz w:val="20"/>
          <w:szCs w:val="20"/>
        </w:rPr>
        <w:t>κχώρησης</w:t>
      </w:r>
      <w:r w:rsidRPr="00A73AEF">
        <w:rPr>
          <w:rFonts w:ascii="Palatino Linotype" w:hAnsi="Palatino Linotype"/>
          <w:sz w:val="20"/>
          <w:szCs w:val="20"/>
        </w:rPr>
        <w:t xml:space="preserve"> αναφορικά με τις Ειδικές Υπηρεσίες και τους Ενδιάμεσους Φορείς, όπου σε σχετικό Παράρτημ</w:t>
      </w:r>
      <w:r w:rsidR="00726055" w:rsidRPr="00A73AEF">
        <w:rPr>
          <w:rFonts w:ascii="Palatino Linotype" w:hAnsi="Palatino Linotype"/>
          <w:sz w:val="20"/>
          <w:szCs w:val="20"/>
        </w:rPr>
        <w:t>α θα</w:t>
      </w:r>
      <w:r w:rsidRPr="00A73AEF">
        <w:rPr>
          <w:rFonts w:ascii="Palatino Linotype" w:hAnsi="Palatino Linotype"/>
          <w:sz w:val="20"/>
          <w:szCs w:val="20"/>
        </w:rPr>
        <w:t xml:space="preserve"> προβλέπονται όλα τα σχετικά με την προστασία των προσωπικών δεδομένων.</w:t>
      </w:r>
      <w:r w:rsidR="00770D04" w:rsidRPr="00A73AEF">
        <w:rPr>
          <w:rStyle w:val="a9"/>
          <w:rFonts w:ascii="Palatino Linotype" w:hAnsi="Palatino Linotype"/>
          <w:sz w:val="20"/>
          <w:szCs w:val="20"/>
        </w:rPr>
        <w:t xml:space="preserve"> </w:t>
      </w:r>
      <w:r w:rsidRPr="00A73AEF">
        <w:rPr>
          <w:rStyle w:val="a9"/>
          <w:rFonts w:ascii="Palatino Linotype" w:hAnsi="Palatino Linotype"/>
          <w:sz w:val="20"/>
          <w:szCs w:val="20"/>
        </w:rPr>
        <w:t xml:space="preserve">Η επεξεργασία από τους </w:t>
      </w:r>
      <w:proofErr w:type="spellStart"/>
      <w:r w:rsidRPr="00A73AEF">
        <w:rPr>
          <w:rStyle w:val="a9"/>
          <w:rFonts w:ascii="Palatino Linotype" w:hAnsi="Palatino Linotype"/>
          <w:sz w:val="20"/>
          <w:szCs w:val="20"/>
        </w:rPr>
        <w:t>υποεκτελούντες</w:t>
      </w:r>
      <w:proofErr w:type="spellEnd"/>
      <w:r w:rsidRPr="00A73AEF">
        <w:rPr>
          <w:rStyle w:val="a9"/>
          <w:rFonts w:ascii="Palatino Linotype" w:hAnsi="Palatino Linotype"/>
          <w:sz w:val="20"/>
          <w:szCs w:val="20"/>
        </w:rPr>
        <w:t xml:space="preserve"> την επεξεργασία που προσλαμβάνονται από τον εκτελούντα την επεξεργασία διέπεται από την  ίδια νομική πράξη και δεσμεύει κατά τον ίδιο τρόπο τα εμπλεκόμενα μέρη.</w:t>
      </w:r>
    </w:p>
    <w:p w14:paraId="3FBCADBF" w14:textId="77777777" w:rsidR="0039524A" w:rsidRPr="00A73AEF" w:rsidRDefault="0039524A" w:rsidP="00A73AEF">
      <w:pPr>
        <w:spacing w:line="240" w:lineRule="auto"/>
        <w:ind w:left="360"/>
        <w:jc w:val="both"/>
        <w:rPr>
          <w:rFonts w:ascii="Palatino Linotype" w:hAnsi="Palatino Linotype"/>
          <w:sz w:val="20"/>
          <w:szCs w:val="20"/>
        </w:rPr>
      </w:pPr>
    </w:p>
    <w:p w14:paraId="781CED1A" w14:textId="150F048E" w:rsidR="00936EBD" w:rsidRPr="00A73AEF" w:rsidRDefault="00CD3085" w:rsidP="00A73AEF">
      <w:pPr>
        <w:shd w:val="clear" w:color="auto" w:fill="FFFFFF"/>
        <w:spacing w:after="0" w:line="240" w:lineRule="auto"/>
        <w:ind w:right="105"/>
        <w:jc w:val="both"/>
        <w:rPr>
          <w:rFonts w:ascii="Palatino Linotype" w:hAnsi="Palatino Linotype" w:cs="Tahoma"/>
          <w:b/>
          <w:sz w:val="20"/>
          <w:szCs w:val="20"/>
          <w:lang w:eastAsia="el-GR"/>
        </w:rPr>
      </w:pPr>
      <w:r w:rsidRPr="00A73AEF">
        <w:rPr>
          <w:rFonts w:ascii="Palatino Linotype" w:hAnsi="Palatino Linotype" w:cs="Tahoma"/>
          <w:b/>
          <w:sz w:val="20"/>
          <w:szCs w:val="20"/>
          <w:lang w:eastAsia="el-GR"/>
        </w:rPr>
        <w:t>3.1.</w:t>
      </w:r>
      <w:r w:rsidR="00690B1B" w:rsidRPr="00A73AEF">
        <w:rPr>
          <w:rFonts w:ascii="Palatino Linotype" w:hAnsi="Palatino Linotype" w:cs="Tahoma"/>
          <w:b/>
          <w:sz w:val="20"/>
          <w:szCs w:val="20"/>
          <w:lang w:eastAsia="el-GR"/>
        </w:rPr>
        <w:t>1. ΠΡΟΟΙΜΙΟ</w:t>
      </w:r>
    </w:p>
    <w:p w14:paraId="184F8352" w14:textId="6F40804E" w:rsidR="0029361D" w:rsidRPr="00A73AEF" w:rsidRDefault="00936EBD" w:rsidP="00A73AEF">
      <w:pPr>
        <w:spacing w:before="120" w:after="120" w:line="240" w:lineRule="auto"/>
        <w:jc w:val="both"/>
        <w:rPr>
          <w:rFonts w:ascii="Palatino Linotype" w:eastAsia="Calibri" w:hAnsi="Palatino Linotype" w:cs="Tahoma"/>
          <w:sz w:val="20"/>
          <w:szCs w:val="20"/>
        </w:rPr>
      </w:pPr>
      <w:r w:rsidRPr="00A73AEF">
        <w:rPr>
          <w:rFonts w:ascii="Palatino Linotype" w:hAnsi="Palatino Linotype" w:cs="Tahoma"/>
          <w:sz w:val="20"/>
          <w:szCs w:val="20"/>
        </w:rPr>
        <w:t>1.</w:t>
      </w:r>
      <w:r w:rsidR="00C42A84" w:rsidRPr="00A73AEF">
        <w:rPr>
          <w:rFonts w:ascii="Palatino Linotype" w:hAnsi="Palatino Linotype" w:cs="Tahoma"/>
          <w:sz w:val="20"/>
          <w:szCs w:val="20"/>
        </w:rPr>
        <w:t xml:space="preserve"> </w:t>
      </w:r>
      <w:r w:rsidRPr="00A73AEF">
        <w:rPr>
          <w:rFonts w:ascii="Palatino Linotype" w:hAnsi="Palatino Linotype" w:cs="Tahoma"/>
          <w:sz w:val="20"/>
          <w:szCs w:val="20"/>
        </w:rPr>
        <w:t>Σύμφωνα με το άρθρο 5</w:t>
      </w:r>
      <w:r w:rsidR="0029361D" w:rsidRPr="00A73AEF">
        <w:rPr>
          <w:rFonts w:ascii="Palatino Linotype" w:hAnsi="Palatino Linotype" w:cs="Tahoma"/>
          <w:sz w:val="20"/>
          <w:szCs w:val="20"/>
        </w:rPr>
        <w:t>3</w:t>
      </w:r>
      <w:r w:rsidRPr="00A73AEF">
        <w:rPr>
          <w:rFonts w:ascii="Palatino Linotype" w:hAnsi="Palatino Linotype" w:cs="Tahoma"/>
          <w:sz w:val="20"/>
          <w:szCs w:val="20"/>
        </w:rPr>
        <w:t xml:space="preserve"> </w:t>
      </w:r>
      <w:r w:rsidRPr="00A73AEF">
        <w:rPr>
          <w:rFonts w:ascii="Palatino Linotype" w:hAnsi="Palatino Linotype"/>
          <w:sz w:val="20"/>
          <w:szCs w:val="20"/>
        </w:rPr>
        <w:t>του ν. 4</w:t>
      </w:r>
      <w:r w:rsidR="0029361D" w:rsidRPr="00A73AEF">
        <w:rPr>
          <w:rFonts w:ascii="Palatino Linotype" w:hAnsi="Palatino Linotype"/>
          <w:sz w:val="20"/>
          <w:szCs w:val="20"/>
        </w:rPr>
        <w:t>9</w:t>
      </w:r>
      <w:r w:rsidRPr="00A73AEF">
        <w:rPr>
          <w:rFonts w:ascii="Palatino Linotype" w:hAnsi="Palatino Linotype"/>
          <w:sz w:val="20"/>
          <w:szCs w:val="20"/>
        </w:rPr>
        <w:t>14/2014 παρ.1</w:t>
      </w:r>
      <w:r w:rsidR="00C42A84" w:rsidRPr="00A73AEF">
        <w:rPr>
          <w:rFonts w:ascii="Palatino Linotype" w:hAnsi="Palatino Linotype"/>
          <w:sz w:val="20"/>
          <w:szCs w:val="20"/>
        </w:rPr>
        <w:t>,</w:t>
      </w:r>
      <w:r w:rsidRPr="00A73AEF">
        <w:rPr>
          <w:rFonts w:ascii="Palatino Linotype" w:hAnsi="Palatino Linotype"/>
          <w:sz w:val="20"/>
          <w:szCs w:val="20"/>
        </w:rPr>
        <w:t xml:space="preserve"> </w:t>
      </w:r>
      <w:r w:rsidR="0029361D" w:rsidRPr="00A73AEF">
        <w:rPr>
          <w:rFonts w:ascii="Palatino Linotype" w:eastAsia="Calibri" w:hAnsi="Palatino Linotype" w:cs="Tahoma"/>
          <w:sz w:val="20"/>
          <w:szCs w:val="20"/>
        </w:rPr>
        <w:t xml:space="preserve">Το Υπουργείο Ανάπτυξης και Επενδύσεων υπέχει θέση «Υπευθύνου Επεξεργασίας», σύμφωνα με το άρθρο 4 </w:t>
      </w:r>
      <w:proofErr w:type="spellStart"/>
      <w:r w:rsidR="0029361D" w:rsidRPr="00A73AEF">
        <w:rPr>
          <w:rFonts w:ascii="Palatino Linotype" w:eastAsia="Calibri" w:hAnsi="Palatino Linotype" w:cs="Tahoma"/>
          <w:sz w:val="20"/>
          <w:szCs w:val="20"/>
        </w:rPr>
        <w:t>περ</w:t>
      </w:r>
      <w:proofErr w:type="spellEnd"/>
      <w:r w:rsidR="0029361D" w:rsidRPr="00A73AEF">
        <w:rPr>
          <w:rFonts w:ascii="Palatino Linotype" w:eastAsia="Calibri" w:hAnsi="Palatino Linotype" w:cs="Tahoma"/>
          <w:sz w:val="20"/>
          <w:szCs w:val="20"/>
        </w:rPr>
        <w:t>. 7 του Κανονισμού (ΕΕ) 2016/679 του Ευρωπαϊκού Κοινοβουλίου και του Συμβουλίου της 27</w:t>
      </w:r>
      <w:r w:rsidR="0029361D" w:rsidRPr="00A73AEF">
        <w:rPr>
          <w:rFonts w:ascii="Palatino Linotype" w:eastAsia="Calibri" w:hAnsi="Palatino Linotype" w:cs="Tahoma"/>
          <w:sz w:val="20"/>
          <w:szCs w:val="20"/>
          <w:vertAlign w:val="superscript"/>
        </w:rPr>
        <w:t>ης</w:t>
      </w:r>
      <w:r w:rsidR="0029361D" w:rsidRPr="00A73AEF">
        <w:rPr>
          <w:rFonts w:ascii="Palatino Linotype" w:eastAsia="Calibri" w:hAnsi="Palatino Linotype" w:cs="Tahoma"/>
          <w:sz w:val="20"/>
          <w:szCs w:val="20"/>
        </w:rPr>
        <w:t xml:space="preserve"> Απριλίου 2016 (Γενικός Κανονισμός για την Προστασία Δεδομένων), για τα δεδομένα προσωπικού χαρακτήρα - που τηρούνται και διακινούνται μέσω των πληροφοριακών συστημάτων ΟΠΣ, ΟΠΣΚΕ και ΠΣΣΚΕΗΣ - των συμμετεχόντων σε πράξεις που συγχρηματοδοτούνται από τα Ταμεία και το Χρηματοδοτικό Μηχανισμό του Ευρωπαϊκού Οικονομικού Χώρου (Χ.Μ. ΕΟΧ) και υλοποιούνται στο πλαίσιο των σχετικών Προγραμμάτων για την προγραμματική περίοδο 2021-2027. Ο σκοπός της επεξεργασίας είναι η διαχείριση των Προγραμμάτων αυτών, καθώς και η άσκηση αξιολόγησης και ελέγχου ως προς την εν λόγω διαχείριση.</w:t>
      </w:r>
    </w:p>
    <w:p w14:paraId="2639656E" w14:textId="20C29771" w:rsidR="0029361D" w:rsidRPr="00A73AEF" w:rsidRDefault="00936EBD" w:rsidP="00A73AEF">
      <w:pPr>
        <w:spacing w:before="120" w:after="120" w:line="240" w:lineRule="auto"/>
        <w:jc w:val="both"/>
        <w:rPr>
          <w:rFonts w:ascii="Palatino Linotype" w:eastAsia="Calibri" w:hAnsi="Palatino Linotype" w:cs="Tahoma"/>
          <w:sz w:val="20"/>
          <w:szCs w:val="20"/>
        </w:rPr>
      </w:pPr>
      <w:r w:rsidRPr="00A73AEF">
        <w:rPr>
          <w:rFonts w:ascii="Palatino Linotype" w:hAnsi="Palatino Linotype"/>
          <w:sz w:val="20"/>
          <w:szCs w:val="20"/>
        </w:rPr>
        <w:t xml:space="preserve">2. </w:t>
      </w:r>
      <w:r w:rsidRPr="00A73AEF">
        <w:rPr>
          <w:rFonts w:ascii="Palatino Linotype" w:hAnsi="Palatino Linotype" w:cs="Tahoma"/>
          <w:sz w:val="20"/>
          <w:szCs w:val="20"/>
        </w:rPr>
        <w:t xml:space="preserve">Σύμφωνα με το άρθρο </w:t>
      </w:r>
      <w:r w:rsidR="0029361D" w:rsidRPr="00A73AEF">
        <w:rPr>
          <w:rFonts w:ascii="Palatino Linotype" w:hAnsi="Palatino Linotype" w:cs="Tahoma"/>
          <w:sz w:val="20"/>
          <w:szCs w:val="20"/>
        </w:rPr>
        <w:t>53</w:t>
      </w:r>
      <w:r w:rsidRPr="00A73AEF">
        <w:rPr>
          <w:rFonts w:ascii="Palatino Linotype" w:hAnsi="Palatino Linotype" w:cs="Tahoma"/>
          <w:sz w:val="20"/>
          <w:szCs w:val="20"/>
        </w:rPr>
        <w:t xml:space="preserve"> </w:t>
      </w:r>
      <w:r w:rsidRPr="00A73AEF">
        <w:rPr>
          <w:rFonts w:ascii="Palatino Linotype" w:hAnsi="Palatino Linotype"/>
          <w:sz w:val="20"/>
          <w:szCs w:val="20"/>
        </w:rPr>
        <w:t>του ν. 4</w:t>
      </w:r>
      <w:r w:rsidR="0029361D" w:rsidRPr="00A73AEF">
        <w:rPr>
          <w:rFonts w:ascii="Palatino Linotype" w:hAnsi="Palatino Linotype"/>
          <w:sz w:val="20"/>
          <w:szCs w:val="20"/>
        </w:rPr>
        <w:t>9</w:t>
      </w:r>
      <w:r w:rsidRPr="00A73AEF">
        <w:rPr>
          <w:rFonts w:ascii="Palatino Linotype" w:hAnsi="Palatino Linotype"/>
          <w:sz w:val="20"/>
          <w:szCs w:val="20"/>
        </w:rPr>
        <w:t>14/20</w:t>
      </w:r>
      <w:r w:rsidR="0029361D" w:rsidRPr="00A73AEF">
        <w:rPr>
          <w:rFonts w:ascii="Palatino Linotype" w:hAnsi="Palatino Linotype"/>
          <w:sz w:val="20"/>
          <w:szCs w:val="20"/>
        </w:rPr>
        <w:t>22</w:t>
      </w:r>
      <w:r w:rsidRPr="00A73AEF">
        <w:rPr>
          <w:rFonts w:ascii="Palatino Linotype" w:hAnsi="Palatino Linotype"/>
          <w:sz w:val="20"/>
          <w:szCs w:val="20"/>
        </w:rPr>
        <w:t xml:space="preserve"> παρ.2</w:t>
      </w:r>
      <w:r w:rsidR="00C42A84" w:rsidRPr="00A73AEF">
        <w:rPr>
          <w:rFonts w:ascii="Palatino Linotype" w:hAnsi="Palatino Linotype"/>
          <w:sz w:val="20"/>
          <w:szCs w:val="20"/>
        </w:rPr>
        <w:t>,</w:t>
      </w:r>
      <w:r w:rsidRPr="00A73AEF">
        <w:rPr>
          <w:rFonts w:ascii="Palatino Linotype" w:hAnsi="Palatino Linotype"/>
          <w:sz w:val="20"/>
          <w:szCs w:val="20"/>
        </w:rPr>
        <w:t xml:space="preserve"> </w:t>
      </w:r>
      <w:r w:rsidR="0029361D" w:rsidRPr="00A73AEF">
        <w:rPr>
          <w:rFonts w:ascii="Palatino Linotype" w:eastAsia="Calibri" w:hAnsi="Palatino Linotype" w:cs="Tahoma"/>
          <w:sz w:val="20"/>
          <w:szCs w:val="20"/>
        </w:rPr>
        <w:t xml:space="preserve">Η Εθνική Αρχή Συντονισμού, οι Ειδικές Υπηρεσίες, οι Ενδιάμεσοι Φορείς και οι Δικαιούχοι, που εποπτεύονται από το </w:t>
      </w:r>
      <w:r w:rsidR="0029361D" w:rsidRPr="00A73AEF">
        <w:rPr>
          <w:rFonts w:ascii="Palatino Linotype" w:eastAsia="Calibri" w:hAnsi="Palatino Linotype" w:cs="Tahoma"/>
          <w:sz w:val="20"/>
          <w:szCs w:val="20"/>
        </w:rPr>
        <w:lastRenderedPageBreak/>
        <w:t>Υπουργείο Ανάπτυξης και Επενδύσεων, υποχρεούνται να συμμορφώνονται πλήρως στο πλαίσιο των αρμοδιοτήτων τους προς τις οδηγίες αλλά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14:paraId="22E041F8" w14:textId="46C12DCA" w:rsidR="00936EBD" w:rsidRPr="00A73AEF" w:rsidRDefault="0029361D" w:rsidP="00A73AEF">
      <w:pPr>
        <w:spacing w:before="120" w:after="120" w:line="240" w:lineRule="auto"/>
        <w:jc w:val="both"/>
        <w:rPr>
          <w:rFonts w:ascii="Palatino Linotype" w:eastAsia="Calibri" w:hAnsi="Palatino Linotype" w:cs="Tahoma"/>
          <w:sz w:val="20"/>
          <w:szCs w:val="20"/>
        </w:rPr>
      </w:pPr>
      <w:r w:rsidRPr="00A73AEF">
        <w:rPr>
          <w:rFonts w:ascii="Palatino Linotype" w:eastAsia="Calibri" w:hAnsi="Palatino Linotype" w:cs="Tahoma"/>
          <w:sz w:val="20"/>
          <w:szCs w:val="20"/>
        </w:rPr>
        <w:t xml:space="preserve">Όλοι οι μη εποπτευόμενοι από το Υπουργείο Ανάπτυξης και Επενδύσεων φορείς (Ειδικές Υπηρεσίες, Ενδιάμεσοι Φορείς και Δικαιούχοι) ως προς τις πράξεις τις οποίες διενεργούν για την εξυπηρέτηση του σκοπού επεξεργασίας της παραγράφου 1 του παρόντος άρθρου, υπέχουν θέση «Εκτελούντος την Επεξεργασία» για λογαριασμό του «Υπεύθυνου Επεξεργασίας» της παραγράφου 1 του παρόντος άρθρου, σύμφωνα με το άρθρο 4 </w:t>
      </w:r>
      <w:proofErr w:type="spellStart"/>
      <w:r w:rsidRPr="00A73AEF">
        <w:rPr>
          <w:rFonts w:ascii="Palatino Linotype" w:eastAsia="Calibri" w:hAnsi="Palatino Linotype" w:cs="Tahoma"/>
          <w:sz w:val="20"/>
          <w:szCs w:val="20"/>
        </w:rPr>
        <w:t>περ</w:t>
      </w:r>
      <w:proofErr w:type="spellEnd"/>
      <w:r w:rsidRPr="00A73AEF">
        <w:rPr>
          <w:rFonts w:ascii="Palatino Linotype" w:eastAsia="Calibri" w:hAnsi="Palatino Linotype" w:cs="Tahoma"/>
          <w:sz w:val="20"/>
          <w:szCs w:val="20"/>
        </w:rPr>
        <w:t>. 8 του Κανονισμού (ΕΕ) 2016/679 του Ευρωπαϊκού Κοινοβουλίου και του Συμβουλίου της 27</w:t>
      </w:r>
      <w:r w:rsidRPr="00A73AEF">
        <w:rPr>
          <w:rFonts w:ascii="Palatino Linotype" w:eastAsia="Calibri" w:hAnsi="Palatino Linotype" w:cs="Tahoma"/>
          <w:sz w:val="20"/>
          <w:szCs w:val="20"/>
          <w:vertAlign w:val="superscript"/>
        </w:rPr>
        <w:t>ης</w:t>
      </w:r>
      <w:r w:rsidRPr="00A73AEF">
        <w:rPr>
          <w:rFonts w:ascii="Palatino Linotype" w:eastAsia="Calibri" w:hAnsi="Palatino Linotype" w:cs="Tahoma"/>
          <w:sz w:val="20"/>
          <w:szCs w:val="20"/>
        </w:rPr>
        <w:t xml:space="preserve"> Απριλίου 2016 (Γενικός Κανονισμός για την Προστασία Δεδομένων) και υποχρεούνται να συμμορφώνονται πλήρως, στο πλαίσιο των αρμοδιοτήτων τους, προς τις οδηγίες αλλά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14:paraId="104F7FAB" w14:textId="4BD8B3A0"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3.</w:t>
      </w:r>
      <w:r w:rsidRPr="00A73AEF">
        <w:rPr>
          <w:rFonts w:ascii="Palatino Linotype" w:hAnsi="Palatino Linotype" w:cs="Tahoma"/>
          <w:sz w:val="20"/>
          <w:szCs w:val="20"/>
        </w:rPr>
        <w:t xml:space="preserve"> Ο υπεύθυνος επεξεργασίας προβαίνει σε επεξεργασία δεδομένων προσωπικού χαρακτήρα στο πλαίσιο άσκησης της των αρμοδιοτήτων του  </w:t>
      </w:r>
      <w:r w:rsidRPr="00A73AEF">
        <w:rPr>
          <w:rFonts w:ascii="Palatino Linotype" w:hAnsi="Palatino Linotype" w:cs="Tahoma"/>
          <w:sz w:val="20"/>
          <w:szCs w:val="20"/>
          <w:lang w:eastAsia="el-GR"/>
        </w:rPr>
        <w:t>για τους σκοπούς της διαχείρισης των επιχειρησιακών προγραμμάτων και της άσκησης αξιολόγησης και ελέγχου ως προς την εν λόγω διαχείριση, η οποία πραγματοποιείται υπό τις προ</w:t>
      </w:r>
      <w:r w:rsidR="004D2403" w:rsidRPr="00A73AEF">
        <w:rPr>
          <w:rFonts w:ascii="Palatino Linotype" w:hAnsi="Palatino Linotype" w:cs="Tahoma"/>
          <w:sz w:val="20"/>
          <w:szCs w:val="20"/>
          <w:lang w:eastAsia="el-GR"/>
        </w:rPr>
        <w:t>ϋ</w:t>
      </w:r>
      <w:r w:rsidRPr="00A73AEF">
        <w:rPr>
          <w:rFonts w:ascii="Palatino Linotype" w:hAnsi="Palatino Linotype" w:cs="Tahoma"/>
          <w:sz w:val="20"/>
          <w:szCs w:val="20"/>
          <w:lang w:eastAsia="el-GR"/>
        </w:rPr>
        <w:t xml:space="preserve">ποθέσεις και υποχρεώσεις που επιβάλλει ο Γενικός Κανονισμός Προστασίας Δεδομένων </w:t>
      </w:r>
      <w:r w:rsidRPr="00A73AEF">
        <w:rPr>
          <w:rFonts w:ascii="Palatino Linotype" w:hAnsi="Palatino Linotype" w:cs="Tahoma"/>
          <w:sz w:val="20"/>
          <w:szCs w:val="20"/>
        </w:rPr>
        <w:t>και ο ν. 4624/2019</w:t>
      </w:r>
      <w:r w:rsidRPr="00A73AEF">
        <w:rPr>
          <w:rStyle w:val="a4"/>
          <w:rFonts w:ascii="Palatino Linotype" w:hAnsi="Palatino Linotype" w:cs="Tahoma"/>
          <w:sz w:val="20"/>
          <w:szCs w:val="20"/>
        </w:rPr>
        <w:footnoteReference w:id="25"/>
      </w:r>
      <w:r w:rsidRPr="00A73AEF">
        <w:rPr>
          <w:rFonts w:ascii="Palatino Linotype" w:hAnsi="Palatino Linotype" w:cs="Tahoma"/>
          <w:sz w:val="20"/>
          <w:szCs w:val="20"/>
        </w:rPr>
        <w:t xml:space="preserve"> .</w:t>
      </w:r>
    </w:p>
    <w:p w14:paraId="54E17BEA" w14:textId="24308D80"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4. Ο εκτελών/οι εκτελούντες</w:t>
      </w:r>
      <w:r w:rsidR="007E0178">
        <w:rPr>
          <w:rFonts w:ascii="Palatino Linotype" w:hAnsi="Palatino Linotype" w:cs="Tahoma"/>
          <w:sz w:val="20"/>
          <w:szCs w:val="20"/>
        </w:rPr>
        <w:t xml:space="preserve"> την</w:t>
      </w:r>
      <w:r w:rsidRPr="00A73AEF">
        <w:rPr>
          <w:rFonts w:ascii="Palatino Linotype" w:hAnsi="Palatino Linotype" w:cs="Tahoma"/>
          <w:sz w:val="20"/>
          <w:szCs w:val="20"/>
        </w:rPr>
        <w:t xml:space="preserve"> επεξεργασία επεξεργάζονται δεδομένα προσωπικού χαρακτήρα σύμφωνα με προβλεπόμενα στη νομοθεσία και τις οδηγίες  του υπευθύνου επεξεργασίας</w:t>
      </w:r>
      <w:r w:rsidR="00C42A84" w:rsidRPr="00A73AEF">
        <w:rPr>
          <w:rFonts w:ascii="Palatino Linotype" w:hAnsi="Palatino Linotype" w:cs="Tahoma"/>
          <w:sz w:val="20"/>
          <w:szCs w:val="20"/>
        </w:rPr>
        <w:t>.</w:t>
      </w:r>
      <w:r w:rsidRPr="00A73AEF">
        <w:rPr>
          <w:rFonts w:ascii="Palatino Linotype" w:hAnsi="Palatino Linotype" w:cs="Tahoma"/>
          <w:sz w:val="20"/>
          <w:szCs w:val="20"/>
        </w:rPr>
        <w:t xml:space="preserve"> </w:t>
      </w:r>
    </w:p>
    <w:p w14:paraId="77F6682C" w14:textId="6B2757AD" w:rsidR="000910B6" w:rsidRPr="00A73AEF" w:rsidRDefault="000910B6" w:rsidP="00A73AEF">
      <w:pPr>
        <w:spacing w:afterLines="100" w:after="240" w:line="240" w:lineRule="auto"/>
        <w:jc w:val="both"/>
        <w:rPr>
          <w:rFonts w:ascii="Palatino Linotype" w:hAnsi="Palatino Linotype" w:cs="Tahoma"/>
          <w:sz w:val="20"/>
          <w:szCs w:val="20"/>
        </w:rPr>
      </w:pPr>
      <w:r w:rsidRPr="00A73AEF">
        <w:rPr>
          <w:rFonts w:ascii="Palatino Linotype" w:eastAsia="Calibri" w:hAnsi="Palatino Linotype" w:cs="Tahoma"/>
          <w:sz w:val="20"/>
          <w:szCs w:val="20"/>
        </w:rPr>
        <w:t xml:space="preserve">5. Η επεξεργασία των προσωπικών δεδομένων για τους σκοπούς της διαχείρισης των Προγραμμάτων που αναφέρονται στην παράγραφο 1 </w:t>
      </w:r>
      <w:r w:rsidR="009846CC" w:rsidRPr="00A73AEF">
        <w:rPr>
          <w:rFonts w:ascii="Palatino Linotype" w:eastAsia="Calibri" w:hAnsi="Palatino Linotype" w:cs="Tahoma"/>
          <w:sz w:val="20"/>
          <w:szCs w:val="20"/>
        </w:rPr>
        <w:t xml:space="preserve">του </w:t>
      </w:r>
      <w:proofErr w:type="spellStart"/>
      <w:r w:rsidR="009846CC" w:rsidRPr="00A73AEF">
        <w:rPr>
          <w:rFonts w:ascii="Palatino Linotype" w:hAnsi="Palatino Linotype" w:cs="Tahoma"/>
          <w:sz w:val="20"/>
          <w:szCs w:val="20"/>
        </w:rPr>
        <w:t>άρθρυο</w:t>
      </w:r>
      <w:proofErr w:type="spellEnd"/>
      <w:r w:rsidR="009846CC" w:rsidRPr="00A73AEF">
        <w:rPr>
          <w:rFonts w:ascii="Palatino Linotype" w:hAnsi="Palatino Linotype" w:cs="Tahoma"/>
          <w:sz w:val="20"/>
          <w:szCs w:val="20"/>
        </w:rPr>
        <w:t xml:space="preserve"> 53 </w:t>
      </w:r>
      <w:r w:rsidR="009846CC" w:rsidRPr="00A73AEF">
        <w:rPr>
          <w:rFonts w:ascii="Palatino Linotype" w:hAnsi="Palatino Linotype"/>
          <w:sz w:val="20"/>
          <w:szCs w:val="20"/>
        </w:rPr>
        <w:t xml:space="preserve">του ν. 4914/2014 </w:t>
      </w:r>
      <w:r w:rsidRPr="00A73AEF">
        <w:rPr>
          <w:rFonts w:ascii="Palatino Linotype" w:eastAsia="Calibri" w:hAnsi="Palatino Linotype" w:cs="Tahoma"/>
          <w:sz w:val="20"/>
          <w:szCs w:val="20"/>
        </w:rPr>
        <w:t>και της άσκησης αξιολόγησης και ελέγχου ως προς την εν λόγω διαχείριση, πραγματοποιείται ιδίως υπό τις προϋποθέσεις των διατάξεων των περιπτώσεων γ’ &amp; ε’ της παραγράφου 1 του άρθρου 6 και της περίπτωσης ζ’ της παραγράφου 2 του άρθρου 9 του Γενικού Κανονισμού για την Προστασία Δεδομένων.</w:t>
      </w:r>
    </w:p>
    <w:p w14:paraId="20EBAA5A" w14:textId="3D68C9A6" w:rsidR="00936EBD" w:rsidRPr="00A73AEF" w:rsidRDefault="00936EBD" w:rsidP="00A73AEF">
      <w:pPr>
        <w:spacing w:line="240" w:lineRule="auto"/>
        <w:jc w:val="both"/>
        <w:rPr>
          <w:rFonts w:ascii="Palatino Linotype" w:hAnsi="Palatino Linotype"/>
          <w:b/>
          <w:sz w:val="20"/>
          <w:szCs w:val="20"/>
        </w:rPr>
      </w:pPr>
      <w:r w:rsidRPr="00A73AEF">
        <w:rPr>
          <w:rFonts w:ascii="Palatino Linotype" w:hAnsi="Palatino Linotype" w:cs="Tahoma"/>
          <w:b/>
          <w:sz w:val="20"/>
          <w:szCs w:val="20"/>
        </w:rPr>
        <w:t>3</w:t>
      </w:r>
      <w:r w:rsidR="00CD3085" w:rsidRPr="00A73AEF">
        <w:rPr>
          <w:rFonts w:ascii="Palatino Linotype" w:hAnsi="Palatino Linotype" w:cs="Tahoma"/>
          <w:b/>
          <w:sz w:val="20"/>
          <w:szCs w:val="20"/>
        </w:rPr>
        <w:t>.1.</w:t>
      </w:r>
      <w:r w:rsidR="00A80488" w:rsidRPr="00A73AEF">
        <w:rPr>
          <w:rFonts w:ascii="Palatino Linotype" w:hAnsi="Palatino Linotype" w:cs="Tahoma"/>
          <w:b/>
          <w:sz w:val="20"/>
          <w:szCs w:val="20"/>
        </w:rPr>
        <w:t>2</w:t>
      </w:r>
      <w:r w:rsidRPr="00A73AEF">
        <w:rPr>
          <w:rFonts w:ascii="Palatino Linotype" w:hAnsi="Palatino Linotype" w:cs="Tahoma"/>
          <w:b/>
          <w:sz w:val="20"/>
          <w:szCs w:val="20"/>
        </w:rPr>
        <w:t xml:space="preserve">.  </w:t>
      </w:r>
      <w:r w:rsidRPr="00A73AEF">
        <w:rPr>
          <w:rFonts w:ascii="Palatino Linotype" w:hAnsi="Palatino Linotype"/>
          <w:b/>
          <w:sz w:val="20"/>
          <w:szCs w:val="20"/>
        </w:rPr>
        <w:t xml:space="preserve">ΕΠΕΞΕΡΓΑΣΙΑ ΔΕΔΟΜΕΝΩΝ ΠΡΟΣΩΠΙΚΟΥ ΧΑΡΑΚΤΗΡΑ </w:t>
      </w:r>
    </w:p>
    <w:p w14:paraId="0BF2FF83" w14:textId="694386CB"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1.</w:t>
      </w:r>
      <w:r w:rsidR="00DF05AA"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επεξεργασία επεξεργάζεται τα δεδομένα προσωπικού χαρακτήρα βάσει της νομοθεσίας και των οδηγιών του Υπευθύνου επεξεργασίας.  </w:t>
      </w:r>
    </w:p>
    <w:p w14:paraId="0440FCA4" w14:textId="206FA6AC"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2.</w:t>
      </w:r>
      <w:r w:rsidR="00DF05AA" w:rsidRPr="00A73AEF">
        <w:rPr>
          <w:rFonts w:ascii="Palatino Linotype" w:hAnsi="Palatino Linotype"/>
          <w:sz w:val="20"/>
          <w:szCs w:val="20"/>
        </w:rPr>
        <w:t xml:space="preserve"> </w:t>
      </w:r>
      <w:r w:rsidRPr="00A73AEF">
        <w:rPr>
          <w:rFonts w:ascii="Palatino Linotype" w:hAnsi="Palatino Linotype"/>
          <w:sz w:val="20"/>
          <w:szCs w:val="20"/>
        </w:rPr>
        <w:t xml:space="preserve">Οι εντολές αυτές αναφέρονται ιδίως  στο αντικείμενο, τον σκοπό, τη φύση και τη διάρκεια της επεξεργασίας, το είδος των δεδομένων προσωπικού χαρακτήρα και τις κατηγορίες των υποκειμένων των δεδομένων. Οι εντολές υπόκεινται σε τροποποίηση από τον υπεύθυνο επεξεργασίας ύστερα από έγκαιρη ενημέρωση του εκτελούντα, </w:t>
      </w:r>
      <w:r w:rsidRPr="00A73AEF">
        <w:rPr>
          <w:rFonts w:ascii="Palatino Linotype" w:hAnsi="Palatino Linotype"/>
          <w:sz w:val="20"/>
          <w:szCs w:val="20"/>
        </w:rPr>
        <w:lastRenderedPageBreak/>
        <w:t xml:space="preserve">εφόσον αυτή είναι αναγκαία για να αναπροσαρμόσει την επεξεργασία δεδομένων προσωπικού χαρακτήρα που εκτελεί  για λογαριασμό του υπευθύνου. </w:t>
      </w:r>
    </w:p>
    <w:p w14:paraId="4C28CDF5" w14:textId="28DD1E0B"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3.</w:t>
      </w:r>
      <w:r w:rsidR="006832CE"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w:t>
      </w:r>
      <w:r w:rsidR="007E0178">
        <w:rPr>
          <w:rFonts w:ascii="Palatino Linotype" w:hAnsi="Palatino Linotype"/>
          <w:sz w:val="20"/>
          <w:szCs w:val="20"/>
        </w:rPr>
        <w:t xml:space="preserve">την </w:t>
      </w:r>
      <w:r w:rsidRPr="00A73AEF">
        <w:rPr>
          <w:rFonts w:ascii="Palatino Linotype" w:hAnsi="Palatino Linotype"/>
          <w:sz w:val="20"/>
          <w:szCs w:val="20"/>
        </w:rPr>
        <w:t xml:space="preserve">επεξεργασία προβαίνει στην επεξεργασία δεδομένων προσωπικού χαρακτήρα στο πλαίσιο της άσκησης της αρμοδιότητας/ του έργου που έχει αναλάβει  ή και για τους σκοπούς της  άσκησης των αρμοδιοτήτων / του έργου/ των υπηρεσιών που έχει  συμφωνηθεί μεταξύ του υπευθύνου επεξεργασίας και του εκτελούντος/ μεταξύ του εκτελούντος και των </w:t>
      </w:r>
      <w:proofErr w:type="spellStart"/>
      <w:r w:rsidRPr="00A73AEF">
        <w:rPr>
          <w:rFonts w:ascii="Palatino Linotype" w:hAnsi="Palatino Linotype"/>
          <w:sz w:val="20"/>
          <w:szCs w:val="20"/>
        </w:rPr>
        <w:t>υποεκτελούντων</w:t>
      </w:r>
      <w:proofErr w:type="spellEnd"/>
      <w:r w:rsidRPr="00A73AEF">
        <w:rPr>
          <w:rFonts w:ascii="Palatino Linotype" w:hAnsi="Palatino Linotype"/>
          <w:sz w:val="20"/>
          <w:szCs w:val="20"/>
        </w:rPr>
        <w:t>.</w:t>
      </w:r>
      <w:r w:rsidRPr="00A73AEF">
        <w:rPr>
          <w:rStyle w:val="a4"/>
          <w:rFonts w:ascii="Palatino Linotype" w:hAnsi="Palatino Linotype"/>
          <w:sz w:val="20"/>
          <w:szCs w:val="20"/>
        </w:rPr>
        <w:footnoteReference w:id="26"/>
      </w:r>
      <w:r w:rsidRPr="00A73AEF">
        <w:rPr>
          <w:rFonts w:ascii="Palatino Linotype" w:hAnsi="Palatino Linotype"/>
          <w:sz w:val="20"/>
          <w:szCs w:val="20"/>
        </w:rPr>
        <w:t xml:space="preserve"> Κάθε άλλη επεξεργασία των δεδομένων προσωπικού χαρακτήρα, με οποιοδήποτε τρόπο και μορφή δεν επιτρέπεται, εκτός εάν η επεξεργασία αυτή είναι απαραίτητη για τη συμμόρφωση με έννομη υποχρέωση του εκτελούντος επεξεργασία. Στην περίπτωση αυτή, ο εκτελών επεξεργασία ενημερώνει τον υπεύθυνο επεξεργασίας για την εν λόγω νομική απαίτηση πριν από την επεξεργασία, </w:t>
      </w:r>
      <w:r w:rsidRPr="00A73AEF">
        <w:rPr>
          <w:rFonts w:ascii="Palatino Linotype" w:hAnsi="Palatino Linotype"/>
          <w:i/>
          <w:iCs/>
          <w:sz w:val="20"/>
          <w:szCs w:val="20"/>
        </w:rPr>
        <w:t>εκτός εάν  εκ του νόμου απαγορεύεται αυτού του είδους η  ενημέρωση για σοβαρούς λόγους δημόσιου συμφέροντος</w:t>
      </w:r>
      <w:r w:rsidRPr="00A73AEF">
        <w:rPr>
          <w:rFonts w:ascii="Palatino Linotype" w:hAnsi="Palatino Linotype"/>
          <w:sz w:val="20"/>
          <w:szCs w:val="20"/>
        </w:rPr>
        <w:t xml:space="preserve">. </w:t>
      </w:r>
    </w:p>
    <w:p w14:paraId="54721A8D" w14:textId="77777777"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4. Ο εκτελών αναλαμβάνει την υποχρέωση  να ενημερώνει εκ των προτέρων και εγκαίρως τον υπεύθυνο επεξεργασίας σε περίπτωση αναγκαιότητας διαβίβασης δεδομένων προσωπικού χαρακτήρα σε τρίτη χώρα ή διεθνή οργανισμό,  εκτός εάν  εκ του νόμου απαγορεύεται αυτού του είδους η  ενημέρωση για σοβαρούς λόγους δημόσιου συμφέροντος. Πριν από  την εν λόγω διαβίβαση αναλαμβάνει να εξασφαλίζει ότι παρέχονται οι κατάλληλες εγγυήσεις για την προστασία των δεδομένων προσωπικού χαρακτήρα (π.χ. διαβίβαση βάσει απόφασης επάρκειας της Ευρωπαϊκής Επιτροπής, σύναψη τυποποιημένων συμβατικών ρητρών, οι οποίες έχουν εγκριθεί από την Ευρωπαϊκή Επιτροπή, προσχώρηση σε κώδικα δεοντολογίας ή μηχανισμό πιστοποίησης που θα έχει εγκριθεί από την Ευρωπαϊκή Επιτροπή, κλπ.). Ο υπεύθυνος επεξεργασίας έχει το δικαίωμα να αντιτάσσεται στην εν λόγω διαβίβαση, εκτός εάν αυτή επιβάλλεται από διάταξη νόμου. </w:t>
      </w:r>
      <w:r w:rsidRPr="00A73AEF">
        <w:rPr>
          <w:rStyle w:val="a4"/>
          <w:rFonts w:ascii="Palatino Linotype" w:hAnsi="Palatino Linotype"/>
          <w:sz w:val="20"/>
          <w:szCs w:val="20"/>
        </w:rPr>
        <w:footnoteReference w:id="27"/>
      </w:r>
    </w:p>
    <w:p w14:paraId="3871784D" w14:textId="77777777"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5.Εάν ο εκτελών επεξεργασία υπερβεί τις εντολές που έχει λάβει από τον υπεύθυνο και προσδιορίζει ο ίδιος τον σκοπό και τον τρόπο επεξεργασίας των δεδομένων προσωπικού χαρακτήρα ή τα υποβάλλει σε επεξεργασία για διαφορετικούς από τους ορισθέντες σκοπούς καθίσταται ο ίδιος υπεύθυνος επεξεργασίας και υπέχει υποχρεώσεις και ευθύνη  έναντι των υποκειμένων των δεδομένων και των εποπτικών αρχών, ανεξαρτήτως της ευθύνης που έχει έναντι του υπευθύνου επεξεργασίας.</w:t>
      </w:r>
    </w:p>
    <w:p w14:paraId="309A0A09" w14:textId="1ABD6F3F" w:rsidR="00936EBD" w:rsidRPr="00A73AEF" w:rsidRDefault="00CD3085" w:rsidP="00A73AEF">
      <w:pPr>
        <w:spacing w:line="240" w:lineRule="auto"/>
        <w:ind w:right="29"/>
        <w:jc w:val="both"/>
        <w:rPr>
          <w:rFonts w:ascii="Palatino Linotype" w:hAnsi="Palatino Linotype"/>
          <w:sz w:val="20"/>
          <w:szCs w:val="20"/>
        </w:rPr>
      </w:pPr>
      <w:r w:rsidRPr="00A73AEF">
        <w:rPr>
          <w:rFonts w:ascii="Palatino Linotype" w:hAnsi="Palatino Linotype"/>
          <w:b/>
          <w:sz w:val="20"/>
          <w:szCs w:val="20"/>
        </w:rPr>
        <w:t>3.1.</w:t>
      </w:r>
      <w:r w:rsidR="00A80488" w:rsidRPr="00A73AEF">
        <w:rPr>
          <w:rFonts w:ascii="Palatino Linotype" w:hAnsi="Palatino Linotype"/>
          <w:b/>
          <w:sz w:val="20"/>
          <w:szCs w:val="20"/>
        </w:rPr>
        <w:t>3</w:t>
      </w:r>
      <w:r w:rsidR="00936EBD" w:rsidRPr="00A73AEF">
        <w:rPr>
          <w:rFonts w:ascii="Palatino Linotype" w:hAnsi="Palatino Linotype"/>
          <w:b/>
          <w:sz w:val="20"/>
          <w:szCs w:val="20"/>
        </w:rPr>
        <w:t>. ΠΡΟΣΩΠΙΚΟ ΤΟΥ ΕΚΤΕΛΟΥΝΤΑ ΕΠΕΞΕΡΓΑΣΙΑ ΚΑΙ ΠΡΟΣΛΗΨΗ  ΑΛΛΟΥ ΕΚΤΕΛΟΎΝΤΑ</w:t>
      </w:r>
      <w:r w:rsidR="00924117" w:rsidRPr="00A73AEF">
        <w:rPr>
          <w:rFonts w:ascii="Palatino Linotype" w:hAnsi="Palatino Linotype"/>
          <w:b/>
          <w:sz w:val="20"/>
          <w:szCs w:val="20"/>
        </w:rPr>
        <w:t xml:space="preserve"> </w:t>
      </w:r>
      <w:r w:rsidR="00936EBD" w:rsidRPr="00A73AEF">
        <w:rPr>
          <w:rFonts w:ascii="Palatino Linotype" w:hAnsi="Palatino Linotype"/>
          <w:b/>
          <w:sz w:val="20"/>
          <w:szCs w:val="20"/>
        </w:rPr>
        <w:t>(ΥΠΟΕΚΤΕΛΟΥΝΤΑ)</w:t>
      </w:r>
    </w:p>
    <w:p w14:paraId="6410D9FA" w14:textId="7659DF09" w:rsidR="00936EBD" w:rsidRPr="00A73AEF" w:rsidRDefault="0029361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1.</w:t>
      </w:r>
      <w:r w:rsidR="00936EBD" w:rsidRPr="00A73AEF">
        <w:rPr>
          <w:rFonts w:ascii="Palatino Linotype" w:hAnsi="Palatino Linotype"/>
          <w:sz w:val="20"/>
          <w:szCs w:val="20"/>
        </w:rPr>
        <w:t>Ο</w:t>
      </w:r>
      <w:r w:rsidR="00A67DFE" w:rsidRPr="00A73AEF">
        <w:rPr>
          <w:rFonts w:ascii="Palatino Linotype" w:hAnsi="Palatino Linotype"/>
          <w:sz w:val="20"/>
          <w:szCs w:val="20"/>
        </w:rPr>
        <w:t xml:space="preserve"> </w:t>
      </w:r>
      <w:r w:rsidR="00936EBD" w:rsidRPr="00A73AEF">
        <w:rPr>
          <w:rFonts w:ascii="Palatino Linotype" w:hAnsi="Palatino Linotype"/>
          <w:sz w:val="20"/>
          <w:szCs w:val="20"/>
        </w:rPr>
        <w:t xml:space="preserve">εκτελών </w:t>
      </w:r>
      <w:r w:rsidR="007C2FC7" w:rsidRPr="00A73AEF">
        <w:rPr>
          <w:rFonts w:ascii="Palatino Linotype" w:hAnsi="Palatino Linotype"/>
          <w:sz w:val="20"/>
          <w:szCs w:val="20"/>
        </w:rPr>
        <w:t xml:space="preserve">την </w:t>
      </w:r>
      <w:r w:rsidR="00936EBD" w:rsidRPr="00A73AEF">
        <w:rPr>
          <w:rFonts w:ascii="Palatino Linotype" w:hAnsi="Palatino Linotype"/>
          <w:sz w:val="20"/>
          <w:szCs w:val="20"/>
        </w:rPr>
        <w:t xml:space="preserve">επεξεργασία ενημερώνει τα πρόσωπα, τα οποία είναι εξουσιοδοτημένα να επεξεργάζονται δεδομένα προσωπικού χαρακτήρα για τις υποχρεώσεις που απορρέουν από τη νομοθεσία και το παρόν. </w:t>
      </w:r>
    </w:p>
    <w:p w14:paraId="6248962D" w14:textId="73FA939F"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 xml:space="preserve">2.Ο εκτελών </w:t>
      </w:r>
      <w:r w:rsidR="007C2FC7" w:rsidRPr="00A73AEF">
        <w:rPr>
          <w:rFonts w:ascii="Palatino Linotype" w:hAnsi="Palatino Linotype"/>
          <w:sz w:val="20"/>
          <w:szCs w:val="20"/>
        </w:rPr>
        <w:t xml:space="preserve">την </w:t>
      </w:r>
      <w:r w:rsidRPr="00A73AEF">
        <w:rPr>
          <w:rFonts w:ascii="Palatino Linotype" w:hAnsi="Palatino Linotype"/>
          <w:sz w:val="20"/>
          <w:szCs w:val="20"/>
        </w:rPr>
        <w:t>επεξεργασία διασφαλίζει ότι τα πρόσωπα τα οποία  είναι εξουσιοδοτημένα να επεξεργάζονται δεδομένα προσωπικού χαρακτήρα έχουν (εγγράφως) ενημερωθεί και αναλάβει δέσμευση τήρησης εμπιστευτικότητας ή τελούν υπό τη δέουσα κανονιστική υποχρέωση τήρησης εμπιστευτικότητας,</w:t>
      </w:r>
    </w:p>
    <w:p w14:paraId="0ACAC412" w14:textId="6EFE3B09"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3.Ο εκτελών</w:t>
      </w:r>
      <w:r w:rsidR="007C2FC7" w:rsidRPr="00A73AEF">
        <w:rPr>
          <w:rFonts w:ascii="Palatino Linotype" w:hAnsi="Palatino Linotype"/>
          <w:sz w:val="20"/>
          <w:szCs w:val="20"/>
        </w:rPr>
        <w:t xml:space="preserve"> την</w:t>
      </w:r>
      <w:r w:rsidRPr="00A73AEF">
        <w:rPr>
          <w:rFonts w:ascii="Palatino Linotype" w:hAnsi="Palatino Linotype"/>
          <w:sz w:val="20"/>
          <w:szCs w:val="20"/>
        </w:rPr>
        <w:t xml:space="preserve"> επεξεργασία διασφαλίζει ότι πρόσβαση στα δεδομένα προσωπικού χαρακτήρα έχουν  μόνο τα εξουσιοδοτημένα, κατά περίπτωση και ανάλογα με το σκοπό επεξεργασίας, πρόσωπα  και μόνο  για τον συμφωνηθέντα σκοπό της επεξεργασίας. </w:t>
      </w:r>
    </w:p>
    <w:p w14:paraId="1FD0A4F5" w14:textId="70CE5234" w:rsidR="00936EBD" w:rsidRPr="00A73AEF" w:rsidRDefault="00936EBD" w:rsidP="00A73AEF">
      <w:pPr>
        <w:spacing w:line="240" w:lineRule="auto"/>
        <w:ind w:right="29"/>
        <w:jc w:val="both"/>
        <w:rPr>
          <w:rFonts w:ascii="Palatino Linotype" w:hAnsi="Palatino Linotype"/>
          <w:i/>
          <w:sz w:val="20"/>
          <w:szCs w:val="20"/>
        </w:rPr>
      </w:pPr>
      <w:r w:rsidRPr="00A73AEF">
        <w:rPr>
          <w:rFonts w:ascii="Palatino Linotype" w:hAnsi="Palatino Linotype"/>
          <w:sz w:val="20"/>
          <w:szCs w:val="20"/>
        </w:rPr>
        <w:lastRenderedPageBreak/>
        <w:t xml:space="preserve">4.Ο </w:t>
      </w:r>
      <w:r w:rsidRPr="00A73AEF">
        <w:rPr>
          <w:rFonts w:ascii="Palatino Linotype" w:hAnsi="Palatino Linotype"/>
          <w:i/>
          <w:sz w:val="20"/>
          <w:szCs w:val="20"/>
        </w:rPr>
        <w:t xml:space="preserve">εκτελών </w:t>
      </w:r>
      <w:r w:rsidR="007C2FC7" w:rsidRPr="00A73AEF">
        <w:rPr>
          <w:rFonts w:ascii="Palatino Linotype" w:hAnsi="Palatino Linotype"/>
          <w:i/>
          <w:sz w:val="20"/>
          <w:szCs w:val="20"/>
        </w:rPr>
        <w:t xml:space="preserve">την </w:t>
      </w:r>
      <w:r w:rsidRPr="00A73AEF">
        <w:rPr>
          <w:rFonts w:ascii="Palatino Linotype" w:hAnsi="Palatino Linotype"/>
          <w:i/>
          <w:sz w:val="20"/>
          <w:szCs w:val="20"/>
        </w:rPr>
        <w:t xml:space="preserve">επεξεργασία δικαιούται στο πλαίσιο της άσκησης των αρμοδιοτήτων /του έργου που έχει αναλάβει να προσλαμβάνει άλλον εκτελούντα επεξεργασία  αλλά ενημερώνει εγκαίρως (και λεπτομερώς) τον  υπεύθυνο επεξεργασίας για τυχόν σκοπούμενες αλλαγές που αφορούν την προσθήκη ή την αντικατάσταση των άλλων εκτελούντων την επεξεργασία, εκτός εάν ο Υπεύθυνος επεξεργασίας είναι ήδη ενήμερος ή/και έχει εγκρίνει με γενική απόφαση την ανάθεση της επεξεργασίας σε </w:t>
      </w:r>
      <w:proofErr w:type="spellStart"/>
      <w:r w:rsidRPr="00A73AEF">
        <w:rPr>
          <w:rFonts w:ascii="Palatino Linotype" w:hAnsi="Palatino Linotype"/>
          <w:i/>
          <w:sz w:val="20"/>
          <w:szCs w:val="20"/>
        </w:rPr>
        <w:t>υποεκτελούντα</w:t>
      </w:r>
      <w:proofErr w:type="spellEnd"/>
      <w:r w:rsidRPr="00A73AEF">
        <w:rPr>
          <w:rFonts w:ascii="Palatino Linotype" w:hAnsi="Palatino Linotype"/>
          <w:i/>
          <w:sz w:val="20"/>
          <w:szCs w:val="20"/>
        </w:rPr>
        <w:t xml:space="preserve">.  Ο υπεύθυνος επεξεργασίας έχει το δικαίωμα [εντός… εργασίμων ημερών] να αντιταχθεί, εν </w:t>
      </w:r>
      <w:proofErr w:type="spellStart"/>
      <w:r w:rsidRPr="00A73AEF">
        <w:rPr>
          <w:rFonts w:ascii="Palatino Linotype" w:hAnsi="Palatino Linotype"/>
          <w:i/>
          <w:sz w:val="20"/>
          <w:szCs w:val="20"/>
        </w:rPr>
        <w:t>όλω</w:t>
      </w:r>
      <w:proofErr w:type="spellEnd"/>
      <w:r w:rsidRPr="00A73AEF">
        <w:rPr>
          <w:rFonts w:ascii="Palatino Linotype" w:hAnsi="Palatino Linotype"/>
          <w:i/>
          <w:sz w:val="20"/>
          <w:szCs w:val="20"/>
        </w:rPr>
        <w:t xml:space="preserve"> ή εν μέρει, στην πρόσληψη  ή αντικατάσταση </w:t>
      </w:r>
      <w:proofErr w:type="spellStart"/>
      <w:r w:rsidRPr="00A73AEF">
        <w:rPr>
          <w:rFonts w:ascii="Palatino Linotype" w:hAnsi="Palatino Linotype"/>
          <w:i/>
          <w:sz w:val="20"/>
          <w:szCs w:val="20"/>
        </w:rPr>
        <w:t>υποεκτελούντων</w:t>
      </w:r>
      <w:proofErr w:type="spellEnd"/>
      <w:r w:rsidRPr="00A73AEF">
        <w:rPr>
          <w:rFonts w:ascii="Palatino Linotype" w:hAnsi="Palatino Linotype"/>
          <w:i/>
          <w:sz w:val="20"/>
          <w:szCs w:val="20"/>
        </w:rPr>
        <w:t>.</w:t>
      </w:r>
    </w:p>
    <w:p w14:paraId="22550A3F" w14:textId="6C889DC5" w:rsidR="00936EBD" w:rsidRPr="00A73AEF" w:rsidRDefault="00936EBD" w:rsidP="00A73AEF">
      <w:pPr>
        <w:spacing w:line="240" w:lineRule="auto"/>
        <w:ind w:right="29"/>
        <w:jc w:val="both"/>
        <w:rPr>
          <w:rFonts w:ascii="Palatino Linotype" w:hAnsi="Palatino Linotype" w:cs="Tahoma"/>
          <w:sz w:val="20"/>
          <w:szCs w:val="20"/>
        </w:rPr>
      </w:pPr>
      <w:r w:rsidRPr="00A73AEF">
        <w:rPr>
          <w:rFonts w:ascii="Palatino Linotype" w:hAnsi="Palatino Linotype"/>
          <w:i/>
          <w:sz w:val="20"/>
          <w:szCs w:val="20"/>
        </w:rPr>
        <w:t>5.</w:t>
      </w:r>
      <w:r w:rsidRPr="00A73AEF">
        <w:rPr>
          <w:rFonts w:ascii="Palatino Linotype" w:hAnsi="Palatino Linotype"/>
          <w:sz w:val="20"/>
          <w:szCs w:val="20"/>
        </w:rPr>
        <w:t xml:space="preserve">Ο εκτελών </w:t>
      </w:r>
      <w:r w:rsidR="007C2FC7"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διασφαλίζει και εγγυάται ότι  ο </w:t>
      </w:r>
      <w:proofErr w:type="spellStart"/>
      <w:r w:rsidRPr="00A73AEF">
        <w:rPr>
          <w:rFonts w:ascii="Palatino Linotype" w:hAnsi="Palatino Linotype"/>
          <w:sz w:val="20"/>
          <w:szCs w:val="20"/>
        </w:rPr>
        <w:t>υποεκτελών</w:t>
      </w:r>
      <w:proofErr w:type="spellEnd"/>
      <w:r w:rsidRPr="00A73AEF">
        <w:rPr>
          <w:rFonts w:ascii="Palatino Linotype" w:hAnsi="Palatino Linotype"/>
          <w:sz w:val="20"/>
          <w:szCs w:val="20"/>
        </w:rPr>
        <w:t xml:space="preserve">  υπόκειται  στις ίδιες υποχρεώσεις που προβλέπονται στον νόμο και στο παρόν και είναι σε θέση να  ανταποκριθεί στις απαιτήσεις της επεξεργασίας δεδομένων προσωπικού χαρακτήρα</w:t>
      </w:r>
      <w:r w:rsidR="006832CE" w:rsidRPr="00A73AEF">
        <w:rPr>
          <w:rFonts w:ascii="Palatino Linotype" w:hAnsi="Palatino Linotype"/>
          <w:sz w:val="20"/>
          <w:szCs w:val="20"/>
        </w:rPr>
        <w:t>.</w:t>
      </w:r>
      <w:r w:rsidRPr="00A73AEF">
        <w:rPr>
          <w:rFonts w:ascii="Palatino Linotype" w:hAnsi="Palatino Linotype"/>
          <w:sz w:val="20"/>
          <w:szCs w:val="20"/>
        </w:rPr>
        <w:t xml:space="preserve">. </w:t>
      </w:r>
    </w:p>
    <w:p w14:paraId="67A8A2B7" w14:textId="784166D0" w:rsidR="007A01DF" w:rsidRPr="00A73AEF" w:rsidRDefault="007A01DF" w:rsidP="00A73AEF">
      <w:pPr>
        <w:spacing w:after="0" w:line="240" w:lineRule="auto"/>
        <w:jc w:val="both"/>
        <w:rPr>
          <w:rStyle w:val="a9"/>
          <w:rFonts w:ascii="Palatino Linotype" w:hAnsi="Palatino Linotype"/>
          <w:sz w:val="20"/>
          <w:szCs w:val="20"/>
        </w:rPr>
      </w:pPr>
      <w:r w:rsidRPr="00A73AEF">
        <w:rPr>
          <w:rStyle w:val="a9"/>
          <w:rFonts w:ascii="Palatino Linotype" w:hAnsi="Palatino Linotype"/>
          <w:sz w:val="20"/>
          <w:szCs w:val="20"/>
        </w:rPr>
        <w:t xml:space="preserve">Η επεξεργασία από τους </w:t>
      </w:r>
      <w:proofErr w:type="spellStart"/>
      <w:r w:rsidRPr="00A73AEF">
        <w:rPr>
          <w:rStyle w:val="a9"/>
          <w:rFonts w:ascii="Palatino Linotype" w:hAnsi="Palatino Linotype"/>
          <w:sz w:val="20"/>
          <w:szCs w:val="20"/>
        </w:rPr>
        <w:t>υποεκτελούντες</w:t>
      </w:r>
      <w:proofErr w:type="spellEnd"/>
      <w:r w:rsidRPr="00A73AEF">
        <w:rPr>
          <w:rStyle w:val="a9"/>
          <w:rFonts w:ascii="Palatino Linotype" w:hAnsi="Palatino Linotype"/>
          <w:sz w:val="20"/>
          <w:szCs w:val="20"/>
        </w:rPr>
        <w:t xml:space="preserve"> την επεξεργασία που προσλαμβάνονται από τον εκτελούντα την επεξεργασία διέπεται από την  ίδια νομική πράξη (απόφαση ένταξης και απόφασης ανάθεσης) και δεσμεύει κατά τον ίδιο τρόπο τα εμπλεκόμενα μέρη.</w:t>
      </w:r>
    </w:p>
    <w:p w14:paraId="495EBED5" w14:textId="77777777" w:rsidR="007E0178" w:rsidRPr="00A73AEF" w:rsidRDefault="007E0178" w:rsidP="00A73AEF">
      <w:pPr>
        <w:spacing w:line="240" w:lineRule="auto"/>
        <w:ind w:right="29"/>
        <w:jc w:val="both"/>
        <w:rPr>
          <w:rFonts w:ascii="Palatino Linotype" w:hAnsi="Palatino Linotype"/>
          <w:sz w:val="20"/>
          <w:szCs w:val="20"/>
        </w:rPr>
      </w:pPr>
    </w:p>
    <w:p w14:paraId="70651B48" w14:textId="19883AA0" w:rsidR="00936EBD" w:rsidRPr="00A73AEF" w:rsidRDefault="00CD3085" w:rsidP="00A73AEF">
      <w:pPr>
        <w:keepNext/>
        <w:spacing w:afterLines="100" w:after="240" w:line="240" w:lineRule="auto"/>
        <w:jc w:val="both"/>
        <w:rPr>
          <w:rFonts w:ascii="Palatino Linotype" w:hAnsi="Palatino Linotype" w:cs="Tahoma"/>
          <w:sz w:val="20"/>
          <w:szCs w:val="20"/>
        </w:rPr>
      </w:pPr>
      <w:r w:rsidRPr="00A73AEF">
        <w:rPr>
          <w:rFonts w:ascii="Palatino Linotype" w:hAnsi="Palatino Linotype" w:cs="Tahoma"/>
          <w:b/>
          <w:sz w:val="20"/>
          <w:szCs w:val="20"/>
        </w:rPr>
        <w:t>3.1.</w:t>
      </w:r>
      <w:r w:rsidR="00A80488" w:rsidRPr="00A73AEF">
        <w:rPr>
          <w:rFonts w:ascii="Palatino Linotype" w:hAnsi="Palatino Linotype" w:cs="Tahoma"/>
          <w:b/>
          <w:sz w:val="20"/>
          <w:szCs w:val="20"/>
        </w:rPr>
        <w:t>4</w:t>
      </w:r>
      <w:r w:rsidR="00936EBD" w:rsidRPr="00A73AEF">
        <w:rPr>
          <w:rFonts w:ascii="Palatino Linotype" w:hAnsi="Palatino Linotype" w:cs="Tahoma"/>
          <w:b/>
          <w:sz w:val="20"/>
          <w:szCs w:val="20"/>
        </w:rPr>
        <w:t xml:space="preserve">. ΔΙΑΓΡΑΦΗ/ΕΠΙΣΤΡΟΦΗ ΤΩΝ ΔΕΔΟΜΕΝΩΝ ΠΡΟΣΩΠΙΚΟΥ ΧΑΡΑΚΤΗΡΑ ΣΤΟΝ ΥΠΕΥΘΥΝΟ ΕΠΕΞΕΡΓΑΣΙΑΣ </w:t>
      </w:r>
    </w:p>
    <w:p w14:paraId="71D47BD6" w14:textId="77777777"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 xml:space="preserve">1.‘Υστερα από την ολοκλήρωση της επεξεργασίας που έχει κατά περίπτωση ανατεθεί στον εκτελούντα από τον υπεύθυνο επεξεργασίας, ο Υπεύθυνος δηλώνει στον εκτελούντα εάν επιθυμεί </w:t>
      </w:r>
    </w:p>
    <w:p w14:paraId="7F9FA31F" w14:textId="03A35941" w:rsidR="00936EBD" w:rsidRPr="00A73AEF" w:rsidRDefault="00936EBD" w:rsidP="00A73AEF">
      <w:pPr>
        <w:spacing w:afterLines="100" w:after="240" w:line="240" w:lineRule="auto"/>
        <w:jc w:val="both"/>
        <w:rPr>
          <w:rFonts w:ascii="Palatino Linotype" w:hAnsi="Palatino Linotype"/>
          <w:sz w:val="20"/>
          <w:szCs w:val="20"/>
        </w:rPr>
      </w:pPr>
      <w:r w:rsidRPr="00A73AEF">
        <w:rPr>
          <w:rFonts w:ascii="Palatino Linotype" w:hAnsi="Palatino Linotype"/>
          <w:sz w:val="20"/>
          <w:szCs w:val="20"/>
        </w:rPr>
        <w:t xml:space="preserve">α) να προβεί [ο εκτελών] στη διαγραφή/καταστροφή των δεδομένων προσωπικού χαρακτήρα ή </w:t>
      </w:r>
    </w:p>
    <w:p w14:paraId="2A41C922" w14:textId="77777777" w:rsidR="00936EBD" w:rsidRPr="00A73AEF" w:rsidRDefault="00936EBD" w:rsidP="00A73AEF">
      <w:pPr>
        <w:spacing w:afterLines="100" w:after="240" w:line="240" w:lineRule="auto"/>
        <w:jc w:val="both"/>
        <w:rPr>
          <w:rFonts w:ascii="Palatino Linotype" w:hAnsi="Palatino Linotype"/>
          <w:sz w:val="20"/>
          <w:szCs w:val="20"/>
        </w:rPr>
      </w:pPr>
      <w:r w:rsidRPr="00A73AEF">
        <w:rPr>
          <w:rFonts w:ascii="Palatino Linotype" w:hAnsi="Palatino Linotype"/>
          <w:sz w:val="20"/>
          <w:szCs w:val="20"/>
        </w:rPr>
        <w:t xml:space="preserve">β) να επιστρέψει τα δεδομένα αυτά στον υπεύθυνο επεξεργασίας. </w:t>
      </w:r>
    </w:p>
    <w:p w14:paraId="38CDF458" w14:textId="2DB5B8C0"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 xml:space="preserve">2.Ο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φροντίζει να ενημερώνονται οι </w:t>
      </w:r>
      <w:proofErr w:type="spellStart"/>
      <w:r w:rsidRPr="00A73AEF">
        <w:rPr>
          <w:rFonts w:ascii="Palatino Linotype" w:hAnsi="Palatino Linotype"/>
          <w:sz w:val="20"/>
          <w:szCs w:val="20"/>
        </w:rPr>
        <w:t>υποεκτελούντες</w:t>
      </w:r>
      <w:proofErr w:type="spellEnd"/>
      <w:r w:rsidRPr="00A73AEF">
        <w:rPr>
          <w:rFonts w:ascii="Palatino Linotype" w:hAnsi="Palatino Linotype"/>
          <w:sz w:val="20"/>
          <w:szCs w:val="20"/>
        </w:rPr>
        <w:t xml:space="preserve"> για την εκάστοτε επιλογή του υπευθύνου επεξεργασίας και διασφαλίζει ότι συμμορφώνονται με αυτή.</w:t>
      </w:r>
    </w:p>
    <w:p w14:paraId="5023A963" w14:textId="1A3DD269" w:rsidR="00936EBD" w:rsidRPr="00A73AEF" w:rsidRDefault="00936EBD" w:rsidP="00A73AEF">
      <w:pPr>
        <w:suppressAutoHyphens/>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3.</w:t>
      </w:r>
      <w:r w:rsidRPr="00A73AEF">
        <w:rPr>
          <w:rFonts w:ascii="Palatino Linotype" w:hAnsi="Palatino Linotype"/>
          <w:sz w:val="20"/>
          <w:szCs w:val="20"/>
        </w:rPr>
        <w:t xml:space="preserve">Ο εκτελών και κατά περίπτωση (και) ο </w:t>
      </w:r>
      <w:proofErr w:type="spellStart"/>
      <w:r w:rsidRPr="00A73AEF">
        <w:rPr>
          <w:rFonts w:ascii="Palatino Linotype" w:hAnsi="Palatino Linotype"/>
          <w:sz w:val="20"/>
          <w:szCs w:val="20"/>
        </w:rPr>
        <w:t>υποεκτελών</w:t>
      </w:r>
      <w:proofErr w:type="spellEnd"/>
      <w:r w:rsidRPr="00A73AEF">
        <w:rPr>
          <w:rFonts w:ascii="Palatino Linotype" w:hAnsi="Palatino Linotype"/>
          <w:sz w:val="20"/>
          <w:szCs w:val="20"/>
        </w:rPr>
        <w:t xml:space="preserve">  οφείλει να διαγράψει εντός …(προθεσμία) τα υφιστάμενα αντίγραφα, εκτός εάν η τήρησή τους ή μέρους αυτών επιβάλλεται από διάταξη νόμου του δικαίου της ΕΕ ή του εθνικού δικαίου.  Στην περίπτωση αυτή ο εκτελών ενημερώνει σχετικά τον υπεύθυνο επεξεργασίας. Τα δεδομένα προσωπικού χαρακτήρα τηρούνται διακριτά και υπόκεινται σε οργανωτικά και τεχνικά μέτρα ασφαλείας. Η επεξεργασία τους επιτρέπεται αποκλειστικά για τον σκοπό για τον οποίο επιβάλλεται εκ του νόμου η διατήρησή </w:t>
      </w:r>
      <w:r w:rsidR="004D2403" w:rsidRPr="00A73AEF">
        <w:rPr>
          <w:rFonts w:ascii="Palatino Linotype" w:hAnsi="Palatino Linotype"/>
          <w:sz w:val="20"/>
          <w:szCs w:val="20"/>
        </w:rPr>
        <w:t>τους.</w:t>
      </w:r>
    </w:p>
    <w:p w14:paraId="31DDE1EA" w14:textId="50BDC828" w:rsidR="00907FB0" w:rsidRPr="00A73AEF" w:rsidRDefault="00CD3085" w:rsidP="00A73AEF">
      <w:pPr>
        <w:spacing w:line="240" w:lineRule="auto"/>
        <w:ind w:right="29"/>
        <w:jc w:val="both"/>
        <w:rPr>
          <w:rFonts w:ascii="Palatino Linotype" w:hAnsi="Palatino Linotype"/>
          <w:b/>
          <w:sz w:val="20"/>
          <w:szCs w:val="20"/>
        </w:rPr>
      </w:pPr>
      <w:r w:rsidRPr="00A73AEF">
        <w:rPr>
          <w:rFonts w:ascii="Palatino Linotype" w:hAnsi="Palatino Linotype" w:cs="Tahoma"/>
          <w:b/>
          <w:sz w:val="20"/>
          <w:szCs w:val="20"/>
        </w:rPr>
        <w:t>3.1.</w:t>
      </w:r>
      <w:r w:rsidR="00A80488" w:rsidRPr="00A73AEF">
        <w:rPr>
          <w:rFonts w:ascii="Palatino Linotype" w:hAnsi="Palatino Linotype" w:cs="Tahoma"/>
          <w:b/>
          <w:sz w:val="20"/>
          <w:szCs w:val="20"/>
        </w:rPr>
        <w:t>5</w:t>
      </w:r>
      <w:r w:rsidR="00936EBD" w:rsidRPr="00A73AEF">
        <w:rPr>
          <w:rFonts w:ascii="Palatino Linotype" w:hAnsi="Palatino Linotype" w:cs="Tahoma"/>
          <w:b/>
          <w:sz w:val="20"/>
          <w:szCs w:val="20"/>
        </w:rPr>
        <w:t xml:space="preserve">. </w:t>
      </w:r>
      <w:r w:rsidR="00936EBD" w:rsidRPr="00A73AEF">
        <w:rPr>
          <w:rFonts w:ascii="Palatino Linotype" w:hAnsi="Palatino Linotype"/>
          <w:b/>
          <w:sz w:val="20"/>
          <w:szCs w:val="20"/>
        </w:rPr>
        <w:t xml:space="preserve">ΑΡΧΕΙΟ ΔΡΑΣΤΗΡΙΟΤΗΤΩΝ ΕΠΕΞΕΡΓΑΣΙΑΣ </w:t>
      </w:r>
    </w:p>
    <w:p w14:paraId="67606FDA" w14:textId="1BB48159"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sz w:val="20"/>
          <w:szCs w:val="20"/>
        </w:rPr>
        <w:t>1.</w:t>
      </w:r>
      <w:r w:rsidR="00765599" w:rsidRPr="00A73AEF">
        <w:rPr>
          <w:rFonts w:ascii="Palatino Linotype" w:hAnsi="Palatino Linotype"/>
          <w:sz w:val="20"/>
          <w:szCs w:val="20"/>
        </w:rPr>
        <w:t xml:space="preserve"> </w:t>
      </w:r>
      <w:r w:rsidRPr="00A73AEF">
        <w:rPr>
          <w:rFonts w:ascii="Palatino Linotype" w:hAnsi="Palatino Linotype" w:cs="Tahoma"/>
          <w:sz w:val="20"/>
          <w:szCs w:val="20"/>
        </w:rPr>
        <w:t>Ο εκτελών την επεξεργασία τηρεί αρχείο όλων των κατηγοριών δραστηριοτήτων επεξεργασίας που διεξάγονται</w:t>
      </w:r>
      <w:r w:rsidR="004D2403" w:rsidRPr="00A73AEF">
        <w:rPr>
          <w:rFonts w:ascii="Palatino Linotype" w:hAnsi="Palatino Linotype" w:cs="Tahoma"/>
          <w:sz w:val="20"/>
          <w:szCs w:val="20"/>
        </w:rPr>
        <w:t>.</w:t>
      </w:r>
      <w:r w:rsidRPr="00A73AEF">
        <w:rPr>
          <w:rFonts w:ascii="Palatino Linotype" w:hAnsi="Palatino Linotype" w:cs="Tahoma"/>
          <w:sz w:val="20"/>
          <w:szCs w:val="20"/>
        </w:rPr>
        <w:t xml:space="preserve"> </w:t>
      </w:r>
    </w:p>
    <w:p w14:paraId="79AFDCAE" w14:textId="2A6EAABD"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2.</w:t>
      </w:r>
      <w:r w:rsidR="004D2403" w:rsidRPr="00A73AEF">
        <w:rPr>
          <w:rFonts w:ascii="Palatino Linotype" w:hAnsi="Palatino Linotype" w:cs="Tahoma"/>
          <w:sz w:val="20"/>
          <w:szCs w:val="20"/>
        </w:rPr>
        <w:t xml:space="preserve"> </w:t>
      </w:r>
      <w:r w:rsidRPr="00A73AEF">
        <w:rPr>
          <w:rFonts w:ascii="Palatino Linotype" w:hAnsi="Palatino Linotype" w:cs="Tahoma"/>
          <w:sz w:val="20"/>
          <w:szCs w:val="20"/>
        </w:rPr>
        <w:t xml:space="preserve">Το αρχείο αυτό περιλαμβάνει τουλάχιστον τα εξής : </w:t>
      </w:r>
      <w:r w:rsidRPr="00A73AEF">
        <w:rPr>
          <w:rFonts w:ascii="Palatino Linotype" w:hAnsi="Palatino Linotype" w:cs="Tahoma"/>
          <w:sz w:val="20"/>
          <w:szCs w:val="20"/>
        </w:rPr>
        <w:tab/>
      </w:r>
    </w:p>
    <w:p w14:paraId="6AB1F1ED" w14:textId="77777777" w:rsidR="00936EBD" w:rsidRPr="00A73AEF" w:rsidRDefault="00936EBD" w:rsidP="00A73AEF">
      <w:pPr>
        <w:spacing w:afterLines="100" w:after="240" w:line="240" w:lineRule="auto"/>
        <w:ind w:left="720"/>
        <w:jc w:val="both"/>
        <w:rPr>
          <w:rFonts w:ascii="Palatino Linotype" w:hAnsi="Palatino Linotype" w:cs="Tahoma"/>
          <w:sz w:val="20"/>
          <w:szCs w:val="20"/>
        </w:rPr>
      </w:pPr>
      <w:r w:rsidRPr="00A73AEF">
        <w:rPr>
          <w:rFonts w:ascii="Palatino Linotype" w:hAnsi="Palatino Linotype" w:cs="Tahoma"/>
          <w:sz w:val="20"/>
          <w:szCs w:val="20"/>
        </w:rPr>
        <w:t xml:space="preserve">α)  το όνομα και τα στοιχεία επικοινωνίας του εκτελούντος επεξεργασία και των υπευθύνων επεξεργασίας για λογαριασμό του οποίου  ενεργεί ο εκτελών και, κατά περίπτωση, του εκπροσώπου του υπευθύνου επεξεργασίας ή του εκτελούντος επεξεργασία, </w:t>
      </w:r>
    </w:p>
    <w:p w14:paraId="479AEE88" w14:textId="77777777" w:rsidR="00936EBD" w:rsidRPr="00A73AEF" w:rsidRDefault="00936EBD" w:rsidP="00A73AEF">
      <w:pPr>
        <w:spacing w:afterLines="100" w:after="240" w:line="240" w:lineRule="auto"/>
        <w:ind w:left="720"/>
        <w:jc w:val="both"/>
        <w:rPr>
          <w:rFonts w:ascii="Palatino Linotype" w:hAnsi="Palatino Linotype" w:cs="Tahoma"/>
          <w:sz w:val="20"/>
          <w:szCs w:val="20"/>
        </w:rPr>
      </w:pPr>
      <w:r w:rsidRPr="00A73AEF">
        <w:rPr>
          <w:rFonts w:ascii="Palatino Linotype" w:hAnsi="Palatino Linotype" w:cs="Tahoma"/>
          <w:sz w:val="20"/>
          <w:szCs w:val="20"/>
        </w:rPr>
        <w:lastRenderedPageBreak/>
        <w:t>β) το όνομα και τα στοιχεία επικοινωνίας του υπευθύνου προστασίας δεδομένων, εφόσον έχει οριστεί</w:t>
      </w:r>
    </w:p>
    <w:p w14:paraId="1DBDC4A7" w14:textId="77777777" w:rsidR="00936EBD" w:rsidRPr="00A73AEF" w:rsidRDefault="00936EBD" w:rsidP="00A73AEF">
      <w:pPr>
        <w:spacing w:afterLines="100" w:after="240" w:line="240" w:lineRule="auto"/>
        <w:ind w:left="720"/>
        <w:jc w:val="both"/>
        <w:rPr>
          <w:rFonts w:ascii="Palatino Linotype" w:hAnsi="Palatino Linotype" w:cs="Tahoma"/>
          <w:sz w:val="20"/>
          <w:szCs w:val="20"/>
        </w:rPr>
      </w:pPr>
      <w:r w:rsidRPr="00A73AEF">
        <w:rPr>
          <w:rFonts w:ascii="Palatino Linotype" w:hAnsi="Palatino Linotype" w:cs="Tahoma"/>
          <w:sz w:val="20"/>
          <w:szCs w:val="20"/>
        </w:rPr>
        <w:t>γ)  τις κατηγορίες υποκειμένων δεδομένων προσωπικού χαρακτήρα και τις κατηγορίες των επεξεργασιών που πραγματοποιεί για λογαριασμό του υπευθύνου επεξεργασίας</w:t>
      </w:r>
    </w:p>
    <w:p w14:paraId="142E0E11" w14:textId="2F7D715F" w:rsidR="00936EBD" w:rsidRPr="00A73AEF" w:rsidRDefault="00936EBD" w:rsidP="00A73AEF">
      <w:pPr>
        <w:spacing w:afterLines="100" w:after="240" w:line="240" w:lineRule="auto"/>
        <w:ind w:left="720"/>
        <w:jc w:val="both"/>
        <w:rPr>
          <w:rFonts w:ascii="Palatino Linotype" w:hAnsi="Palatino Linotype" w:cs="Tahoma"/>
          <w:sz w:val="20"/>
          <w:szCs w:val="20"/>
        </w:rPr>
      </w:pPr>
      <w:r w:rsidRPr="00A73AEF">
        <w:rPr>
          <w:rFonts w:ascii="Palatino Linotype" w:hAnsi="Palatino Linotype" w:cs="Tahoma"/>
          <w:sz w:val="20"/>
          <w:szCs w:val="20"/>
        </w:rPr>
        <w:t>δ)</w:t>
      </w:r>
      <w:r w:rsidR="00E06B75" w:rsidRPr="00A73AEF">
        <w:rPr>
          <w:rFonts w:ascii="Palatino Linotype" w:hAnsi="Palatino Linotype" w:cs="Tahoma"/>
          <w:sz w:val="20"/>
          <w:szCs w:val="20"/>
        </w:rPr>
        <w:t xml:space="preserve"> </w:t>
      </w:r>
      <w:r w:rsidRPr="00A73AEF">
        <w:rPr>
          <w:rFonts w:ascii="Palatino Linotype" w:hAnsi="Palatino Linotype" w:cs="Tahoma"/>
          <w:sz w:val="20"/>
          <w:szCs w:val="20"/>
        </w:rPr>
        <w:t>γενική περιγραφή των τεχνικών και οργανωτικών μέτρων ασφάλειας.</w:t>
      </w:r>
    </w:p>
    <w:p w14:paraId="45DE5C05" w14:textId="77777777" w:rsidR="00936EBD" w:rsidRPr="00A73AEF" w:rsidRDefault="00936EBD" w:rsidP="00A73AEF">
      <w:pPr>
        <w:spacing w:afterLines="100" w:after="240" w:line="240" w:lineRule="auto"/>
        <w:ind w:left="720"/>
        <w:jc w:val="both"/>
        <w:rPr>
          <w:rFonts w:ascii="Palatino Linotype" w:hAnsi="Palatino Linotype" w:cs="Tahoma"/>
          <w:sz w:val="20"/>
          <w:szCs w:val="20"/>
        </w:rPr>
      </w:pPr>
      <w:r w:rsidRPr="00A73AEF">
        <w:rPr>
          <w:rFonts w:ascii="Palatino Linotype" w:hAnsi="Palatino Linotype" w:cs="Tahoma"/>
          <w:sz w:val="20"/>
          <w:szCs w:val="20"/>
        </w:rPr>
        <w:t xml:space="preserve">ε) όπου συντρέχει περίπτωση, τις διαβιβάσεις δεδομένων προσωπικού χαρακτήρα σε τρίτη χώρα ή διεθνή οργανισμό, συμπεριλαμβανομένων του προσδιορισμού της εν λόγω τρίτης χώρας ή του διεθνούς οργανισμού και,  σε περίπτωση διαβιβάσεων που αναφέρονται στο άρθρο 49 παράγραφος 1 δεύτερο εδάφιο του Κανονισμού, της τεκμηρίωσης των κατάλληλων εγγυήσεων, </w:t>
      </w:r>
    </w:p>
    <w:p w14:paraId="7E7D0E58" w14:textId="20DF3E72"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3.</w:t>
      </w:r>
      <w:r w:rsidR="004D2403" w:rsidRPr="00A73AEF">
        <w:rPr>
          <w:rFonts w:ascii="Palatino Linotype" w:hAnsi="Palatino Linotype" w:cs="Tahoma"/>
          <w:sz w:val="20"/>
          <w:szCs w:val="20"/>
        </w:rPr>
        <w:t xml:space="preserve"> </w:t>
      </w:r>
      <w:r w:rsidRPr="00A73AEF">
        <w:rPr>
          <w:rFonts w:ascii="Palatino Linotype" w:hAnsi="Palatino Linotype" w:cs="Tahoma"/>
          <w:sz w:val="20"/>
          <w:szCs w:val="20"/>
        </w:rPr>
        <w:t xml:space="preserve"> Ο εκτελών τηρεί τα αρχεία δραστηριοτήτων επεξεργασίας γραπτώς ή σε ηλεκτρονική μορφή. Ο εκτελών έχει την υποχρέωση να διατηρεί τα σχετικά αρχεία ενημερωμένα και αν προσθέτει ή να αφαιρεί δραστηριότητες επεξεργασίας και τις σχετικές πληροφορίες, ανάλογα με τη περίπτωση.</w:t>
      </w:r>
    </w:p>
    <w:p w14:paraId="1E9C40B4" w14:textId="706FB141" w:rsidR="00936EBD"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4.</w:t>
      </w:r>
      <w:r w:rsidR="004D2403" w:rsidRPr="00A73AEF">
        <w:rPr>
          <w:rFonts w:ascii="Palatino Linotype" w:hAnsi="Palatino Linotype" w:cs="Tahoma"/>
          <w:sz w:val="20"/>
          <w:szCs w:val="20"/>
        </w:rPr>
        <w:t xml:space="preserve"> </w:t>
      </w:r>
      <w:r w:rsidRPr="00A73AEF">
        <w:rPr>
          <w:rFonts w:ascii="Palatino Linotype" w:hAnsi="Palatino Linotype" w:cs="Tahoma"/>
          <w:sz w:val="20"/>
          <w:szCs w:val="20"/>
        </w:rPr>
        <w:t xml:space="preserve">Ο εκτελών θέτει το αρχείο δραστηριοτήτων επεξεργασίας στη διάθεση του υπευθύνου επεξεργασίας κατόπιν σχετικού αιτήματός του. Ο υπεύθυνος επεξεργασίας διατηρεί το δικαίωμα να ζητήσει συγκεκριμένες εξηγήσεις από τον εκτελούντα σε σχέση με το περιεχόμενο του αρχείου δραστηριοτήτων επεξεργασίας, καθώς επίσης να προτείνει εύλογες τροποποιήσεις και προσθήκες, με στόχο την πληρέστερη και αποτελεσματικότερη συμμόρφωση με το σύνολο των υποχρεώσεων από τον Κανονισμό και το παρόν. </w:t>
      </w:r>
    </w:p>
    <w:p w14:paraId="34EBCE22" w14:textId="3634917F" w:rsidR="007849CC" w:rsidRPr="00A73AEF" w:rsidRDefault="00936EBD" w:rsidP="00A73AEF">
      <w:pPr>
        <w:spacing w:afterLines="100" w:after="240" w:line="240" w:lineRule="auto"/>
        <w:jc w:val="both"/>
        <w:rPr>
          <w:rFonts w:ascii="Palatino Linotype" w:hAnsi="Palatino Linotype" w:cs="Tahoma"/>
          <w:sz w:val="20"/>
          <w:szCs w:val="20"/>
        </w:rPr>
      </w:pPr>
      <w:r w:rsidRPr="00A73AEF">
        <w:rPr>
          <w:rFonts w:ascii="Palatino Linotype" w:hAnsi="Palatino Linotype" w:cs="Tahoma"/>
          <w:sz w:val="20"/>
          <w:szCs w:val="20"/>
        </w:rPr>
        <w:t>5.</w:t>
      </w:r>
      <w:r w:rsidR="004D2403" w:rsidRPr="00A73AEF">
        <w:rPr>
          <w:rFonts w:ascii="Palatino Linotype" w:hAnsi="Palatino Linotype" w:cs="Tahoma"/>
          <w:sz w:val="20"/>
          <w:szCs w:val="20"/>
        </w:rPr>
        <w:t xml:space="preserve"> </w:t>
      </w:r>
      <w:r w:rsidRPr="00A73AEF">
        <w:rPr>
          <w:rFonts w:ascii="Palatino Linotype" w:hAnsi="Palatino Linotype" w:cs="Tahoma"/>
          <w:sz w:val="20"/>
          <w:szCs w:val="20"/>
        </w:rPr>
        <w:t xml:space="preserve">Ο εκτελών επεξεργασία και, κατά περίπτωση, ο εκπρόσωπός του θέτουν το αρχείο στη διάθεση της Αρχής Προστασίας Δεδομένων Προσωπικού Χαρακτήρα κατόπιν αιτήματος. </w:t>
      </w:r>
    </w:p>
    <w:p w14:paraId="031BAF26" w14:textId="14C7DB0C" w:rsidR="00936EBD" w:rsidRPr="00A73AEF" w:rsidRDefault="00CD3085" w:rsidP="00A73AEF">
      <w:pPr>
        <w:spacing w:afterLines="100" w:after="240" w:line="240" w:lineRule="auto"/>
        <w:jc w:val="both"/>
        <w:rPr>
          <w:rFonts w:ascii="Palatino Linotype" w:hAnsi="Palatino Linotype"/>
          <w:sz w:val="20"/>
          <w:szCs w:val="20"/>
        </w:rPr>
      </w:pPr>
      <w:r w:rsidRPr="00A73AEF">
        <w:rPr>
          <w:rFonts w:ascii="Palatino Linotype" w:hAnsi="Palatino Linotype"/>
          <w:b/>
          <w:sz w:val="20"/>
          <w:szCs w:val="20"/>
        </w:rPr>
        <w:t>3.1.</w:t>
      </w:r>
      <w:r w:rsidR="00A80488" w:rsidRPr="00A73AEF">
        <w:rPr>
          <w:rFonts w:ascii="Palatino Linotype" w:hAnsi="Palatino Linotype"/>
          <w:b/>
          <w:sz w:val="20"/>
          <w:szCs w:val="20"/>
        </w:rPr>
        <w:t>6</w:t>
      </w:r>
      <w:r w:rsidR="00936EBD" w:rsidRPr="00A73AEF">
        <w:rPr>
          <w:rFonts w:ascii="Palatino Linotype" w:hAnsi="Palatino Linotype"/>
          <w:b/>
          <w:sz w:val="20"/>
          <w:szCs w:val="20"/>
        </w:rPr>
        <w:t>.</w:t>
      </w:r>
      <w:r w:rsidR="00A80488" w:rsidRPr="00A73AEF">
        <w:rPr>
          <w:rFonts w:ascii="Palatino Linotype" w:hAnsi="Palatino Linotype"/>
          <w:b/>
          <w:sz w:val="20"/>
          <w:szCs w:val="20"/>
        </w:rPr>
        <w:t xml:space="preserve"> </w:t>
      </w:r>
      <w:r w:rsidR="00936EBD" w:rsidRPr="00A73AEF">
        <w:rPr>
          <w:rFonts w:ascii="Palatino Linotype" w:hAnsi="Palatino Linotype"/>
          <w:b/>
          <w:sz w:val="20"/>
          <w:szCs w:val="20"/>
        </w:rPr>
        <w:t xml:space="preserve">ΥΠΟΧΡΕΩΣΕΙΣ ΠΑΡΟΧΗΣ ΣΥΝΔΡΟΜΗΣ ΣΤΟΝ ΥΠΕΥΘΥΝΟ ΕΠΕΞΕΡΓΑΣΙΑΣ </w:t>
      </w:r>
    </w:p>
    <w:p w14:paraId="1C6642D6" w14:textId="21209E18"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1.</w:t>
      </w:r>
      <w:r w:rsidRPr="00A73AEF">
        <w:rPr>
          <w:rFonts w:ascii="Palatino Linotype" w:hAnsi="Palatino Linotype"/>
          <w:b/>
          <w:sz w:val="20"/>
          <w:szCs w:val="20"/>
        </w:rPr>
        <w:t xml:space="preserve"> </w:t>
      </w:r>
      <w:r w:rsidRPr="00A73AEF">
        <w:rPr>
          <w:rFonts w:ascii="Palatino Linotype" w:hAnsi="Palatino Linotype"/>
          <w:sz w:val="20"/>
          <w:szCs w:val="20"/>
        </w:rPr>
        <w:t xml:space="preserve"> 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οφείλει να παρέχει τη συνδρομή του στον υπεύθυνο επεξεργασίας, ιδίως προκειμένου να διασφαλίσει τη συμμόρφωση αυτού με τις εκ του Κανονισμού και του νόμου υποχρεώσεις του. Η υποχρέωση αυτή συμπεριλαμβάνει τη συνδρομή του εκτελούντος όταν αυτή κρίνεται απαραίτητη για να ανταποκριθεί ο υπεύθυνος επεξεργασία σε ερωτήματα, παράπονα, καταγγελίες  και αιτήματα σχετιζόμενα με την άσκηση δικαιωμάτων των  υποκειμένων  των δεδομένων.  </w:t>
      </w:r>
    </w:p>
    <w:p w14:paraId="1A1EC118" w14:textId="77777777"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2.</w:t>
      </w:r>
      <w:r w:rsidRPr="00A73AEF">
        <w:rPr>
          <w:rFonts w:ascii="Palatino Linotype" w:hAnsi="Palatino Linotype"/>
          <w:b/>
          <w:sz w:val="20"/>
          <w:szCs w:val="20"/>
        </w:rPr>
        <w:t xml:space="preserve"> </w:t>
      </w:r>
      <w:r w:rsidRPr="00A73AEF">
        <w:rPr>
          <w:rFonts w:ascii="Palatino Linotype" w:hAnsi="Palatino Linotype"/>
          <w:sz w:val="20"/>
          <w:szCs w:val="20"/>
        </w:rPr>
        <w:t xml:space="preserve">Ο εκτελών οφείλει να παρέχει τη συνδρομή του  αναφορικά με την άσκηση των εξής δικαιωμάτων των υποκειμένων: ενημέρωσης, πρόσβασης, διόρθωσης και διαγραφής, περιορισμού της επεξεργασίας, </w:t>
      </w:r>
      <w:proofErr w:type="spellStart"/>
      <w:r w:rsidRPr="00A73AEF">
        <w:rPr>
          <w:rFonts w:ascii="Palatino Linotype" w:hAnsi="Palatino Linotype"/>
          <w:sz w:val="20"/>
          <w:szCs w:val="20"/>
        </w:rPr>
        <w:t>φορητότητας</w:t>
      </w:r>
      <w:proofErr w:type="spellEnd"/>
      <w:r w:rsidRPr="00A73AEF">
        <w:rPr>
          <w:rFonts w:ascii="Palatino Linotype" w:hAnsi="Palatino Linotype"/>
          <w:sz w:val="20"/>
          <w:szCs w:val="20"/>
        </w:rPr>
        <w:t xml:space="preserve"> των δεδομένων και εναντίωσης.</w:t>
      </w:r>
    </w:p>
    <w:p w14:paraId="28E275C9" w14:textId="7B5DB257"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3.</w:t>
      </w:r>
      <w:r w:rsidR="004D2403"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οφείλει να ενημερώνει εγγράφως ή με άλλο [πρόσφορο] τρόπο [που έχει συμφωνηθεί]  αμέσως/χωρίς υπαίτια καθυστέρηση τον υπεύθυνο επεξεργασίας για κάθε ερώτημα, παράπονο, καταγγελία ή αιτήματα που σχετίζονται με την  άσκηση δικαιωμάτων που λαμβάνει από υποκείμενα των δεδομένων.  </w:t>
      </w:r>
    </w:p>
    <w:p w14:paraId="12CD5F1D" w14:textId="548FB994" w:rsidR="00936EBD" w:rsidRPr="00A73AEF" w:rsidRDefault="00936EBD" w:rsidP="00A73AEF">
      <w:pPr>
        <w:spacing w:line="240" w:lineRule="auto"/>
        <w:ind w:right="29"/>
        <w:jc w:val="both"/>
        <w:rPr>
          <w:rFonts w:ascii="Palatino Linotype" w:hAnsi="Palatino Linotype" w:cs="Tahoma"/>
          <w:sz w:val="20"/>
          <w:szCs w:val="20"/>
        </w:rPr>
      </w:pPr>
      <w:r w:rsidRPr="00A73AEF">
        <w:rPr>
          <w:rFonts w:ascii="Palatino Linotype" w:hAnsi="Palatino Linotype"/>
          <w:sz w:val="20"/>
          <w:szCs w:val="20"/>
        </w:rPr>
        <w:t>4. Ο</w:t>
      </w:r>
      <w:r w:rsidRPr="00A73AEF">
        <w:rPr>
          <w:rFonts w:ascii="Palatino Linotype" w:hAnsi="Palatino Linotype" w:cs="Tahoma"/>
          <w:sz w:val="20"/>
          <w:szCs w:val="20"/>
        </w:rPr>
        <w:t xml:space="preserve"> εκτελών </w:t>
      </w:r>
      <w:r w:rsidR="00E06B75" w:rsidRPr="00A73AEF">
        <w:rPr>
          <w:rFonts w:ascii="Palatino Linotype" w:hAnsi="Palatino Linotype" w:cs="Tahoma"/>
          <w:sz w:val="20"/>
          <w:szCs w:val="20"/>
        </w:rPr>
        <w:t xml:space="preserve">την </w:t>
      </w:r>
      <w:r w:rsidRPr="00A73AEF">
        <w:rPr>
          <w:rFonts w:ascii="Palatino Linotype" w:hAnsi="Palatino Linotype" w:cs="Tahoma"/>
          <w:sz w:val="20"/>
          <w:szCs w:val="20"/>
        </w:rPr>
        <w:t>επεξεργασία οφείλει/υποχρεούται να παρέχει στον υπεύθυνο επεξεργασίας τη συνδρομή του για τη διενέργεια μελέτης εκτίμησης επιπτώσεων/</w:t>
      </w:r>
      <w:proofErr w:type="spellStart"/>
      <w:r w:rsidRPr="00A73AEF">
        <w:rPr>
          <w:rFonts w:ascii="Palatino Linotype" w:hAnsi="Palatino Linotype" w:cs="Tahoma"/>
          <w:sz w:val="20"/>
          <w:szCs w:val="20"/>
        </w:rPr>
        <w:t>αντικτύπου</w:t>
      </w:r>
      <w:proofErr w:type="spellEnd"/>
      <w:r w:rsidRPr="00A73AEF">
        <w:rPr>
          <w:rFonts w:ascii="Palatino Linotype" w:hAnsi="Palatino Linotype" w:cs="Tahoma"/>
          <w:sz w:val="20"/>
          <w:szCs w:val="20"/>
        </w:rPr>
        <w:t xml:space="preserve"> της επεξεργασίας δεδομένων προσωπικού χαρακτήρα και   οφείλει/υποχρεούται να παρέχει στον υπεύθυνο επεξεργασίας τη συνδρομή του για τη </w:t>
      </w:r>
      <w:r w:rsidRPr="00A73AEF">
        <w:rPr>
          <w:rFonts w:ascii="Palatino Linotype" w:hAnsi="Palatino Linotype" w:cs="Tahoma"/>
          <w:sz w:val="20"/>
          <w:szCs w:val="20"/>
        </w:rPr>
        <w:lastRenderedPageBreak/>
        <w:t xml:space="preserve">διαβούλευση με την Αρχή Προστασίας Δεδομένων Προσωπικού Χαρακτήρα  σχετικά με τα προτεινόμενα και ενδεδειγμένα  μέτρα μετριασμού του κινδύνου στις περιπτώσεις όπου η μελέτη εκτίμησης </w:t>
      </w:r>
      <w:proofErr w:type="spellStart"/>
      <w:r w:rsidRPr="00A73AEF">
        <w:rPr>
          <w:rFonts w:ascii="Palatino Linotype" w:hAnsi="Palatino Linotype" w:cs="Tahoma"/>
          <w:sz w:val="20"/>
          <w:szCs w:val="20"/>
        </w:rPr>
        <w:t>αντικτύπου</w:t>
      </w:r>
      <w:proofErr w:type="spellEnd"/>
      <w:r w:rsidRPr="00A73AEF">
        <w:rPr>
          <w:rFonts w:ascii="Palatino Linotype" w:hAnsi="Palatino Linotype" w:cs="Tahoma"/>
          <w:sz w:val="20"/>
          <w:szCs w:val="20"/>
        </w:rPr>
        <w:t xml:space="preserve"> υποδεικνύει ότι η επεξεργασία θα προκαλούσε υψηλό κίνδυνο για τα δικαιώματα και τις ελευθερίες των υποκειμένων των δεδομένων.</w:t>
      </w:r>
    </w:p>
    <w:p w14:paraId="624CA482" w14:textId="522B083E" w:rsidR="00936EBD" w:rsidRPr="00A73AEF" w:rsidRDefault="00CD3085" w:rsidP="00A73AEF">
      <w:pPr>
        <w:spacing w:line="240" w:lineRule="auto"/>
        <w:ind w:right="29"/>
        <w:jc w:val="both"/>
        <w:rPr>
          <w:rFonts w:ascii="Palatino Linotype" w:hAnsi="Palatino Linotype"/>
          <w:sz w:val="20"/>
          <w:szCs w:val="20"/>
        </w:rPr>
      </w:pPr>
      <w:r w:rsidRPr="00A73AEF">
        <w:rPr>
          <w:rFonts w:ascii="Palatino Linotype" w:hAnsi="Palatino Linotype"/>
          <w:b/>
          <w:sz w:val="20"/>
          <w:szCs w:val="20"/>
        </w:rPr>
        <w:t>3.1.</w:t>
      </w:r>
      <w:r w:rsidR="00A80488" w:rsidRPr="00A73AEF">
        <w:rPr>
          <w:rFonts w:ascii="Palatino Linotype" w:hAnsi="Palatino Linotype"/>
          <w:b/>
          <w:sz w:val="20"/>
          <w:szCs w:val="20"/>
        </w:rPr>
        <w:t>7</w:t>
      </w:r>
      <w:r w:rsidR="00936EBD" w:rsidRPr="00A73AEF">
        <w:rPr>
          <w:rFonts w:ascii="Palatino Linotype" w:hAnsi="Palatino Linotype"/>
          <w:b/>
          <w:sz w:val="20"/>
          <w:szCs w:val="20"/>
        </w:rPr>
        <w:t>.</w:t>
      </w:r>
      <w:r w:rsidR="004D2403" w:rsidRPr="00A73AEF">
        <w:rPr>
          <w:rFonts w:ascii="Palatino Linotype" w:hAnsi="Palatino Linotype"/>
          <w:b/>
          <w:sz w:val="20"/>
          <w:szCs w:val="20"/>
        </w:rPr>
        <w:t xml:space="preserve"> </w:t>
      </w:r>
      <w:r w:rsidR="00936EBD" w:rsidRPr="00A73AEF">
        <w:rPr>
          <w:rFonts w:ascii="Palatino Linotype" w:hAnsi="Palatino Linotype"/>
          <w:b/>
          <w:sz w:val="20"/>
          <w:szCs w:val="20"/>
        </w:rPr>
        <w:t>ΕΜΠΙΣΤΕΥΤΙΚΟΤΗΤΑ,  ΑΣΦΑΛΕΙΑ ΤΗΣ ΕΠΕΞΕΡΓΑΣΙΑΣ ΚΑΙ ΣΥΝΔΡΟΜΗ ΣΕ ΣΧΕΣΗ ΜΕ ΤΗ ΓΝΩΣΤΟΠΟΙΗΣΗ / ΑΝΑΚΟΙΩΣΗ ΠΑΡΑΒΙΑΣΗΣ</w:t>
      </w:r>
    </w:p>
    <w:p w14:paraId="64000813" w14:textId="300766FC"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1.</w:t>
      </w:r>
      <w:r w:rsidR="004D2403"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δεσμεύεται ως προς την εμπιστευτικότητα των δεδομένων προσωπικού χαρακτήρα, τα οποία επεξεργάζεται για λογαριασμό του υπευθύνου επεξεργασίας. 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μπορεί  να αποκαλύπτει σε τρίτους τα δεδομένα προσωπικού χαρακτήρα μόνο με τη ρητή εντολή ή συγκατάθεση του υπευθύνου επεξεργασίας. Ο εκτελών μπορεί να παρεκκλίνει από τη δέσμευση αυτή μόνο εφόσον  η αποκάλυψη επιβάλλεται από διάταξη νόμου , για την ύπαρξη της οποίας υποχρεούται να ενημερώσει τον υπεύθυνο επεξεργασίας, εκτός εάν η σχετική ενημέρωση απαγορεύεται εκ του νόμου.   </w:t>
      </w:r>
    </w:p>
    <w:p w14:paraId="7042B796" w14:textId="19BE91AD"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2.</w:t>
      </w:r>
      <w:r w:rsidR="004D2403" w:rsidRPr="00A73AEF">
        <w:rPr>
          <w:rFonts w:ascii="Palatino Linotype" w:hAnsi="Palatino Linotype"/>
          <w:sz w:val="20"/>
          <w:szCs w:val="20"/>
        </w:rPr>
        <w:t xml:space="preserve"> </w:t>
      </w:r>
      <w:r w:rsidRPr="00A73AEF">
        <w:rPr>
          <w:rFonts w:ascii="Palatino Linotype" w:hAnsi="Palatino Linotype"/>
          <w:sz w:val="20"/>
          <w:szCs w:val="20"/>
        </w:rPr>
        <w:t>Ο</w:t>
      </w:r>
      <w:r w:rsidR="00E06B75" w:rsidRPr="00A73AEF">
        <w:rPr>
          <w:rFonts w:ascii="Palatino Linotype" w:hAnsi="Palatino Linotype"/>
          <w:sz w:val="20"/>
          <w:szCs w:val="20"/>
        </w:rPr>
        <w:t xml:space="preserve"> </w:t>
      </w:r>
      <w:r w:rsidRPr="00A73AEF">
        <w:rPr>
          <w:rFonts w:ascii="Palatino Linotype" w:hAnsi="Palatino Linotype"/>
          <w:sz w:val="20"/>
          <w:szCs w:val="20"/>
        </w:rPr>
        <w:t>εκτελών</w:t>
      </w:r>
      <w:r w:rsidR="00E06B75" w:rsidRPr="00A73AEF">
        <w:rPr>
          <w:rFonts w:ascii="Palatino Linotype" w:hAnsi="Palatino Linotype"/>
          <w:sz w:val="20"/>
          <w:szCs w:val="20"/>
        </w:rPr>
        <w:t xml:space="preserve"> την</w:t>
      </w:r>
      <w:r w:rsidRPr="00A73AEF">
        <w:rPr>
          <w:rFonts w:ascii="Palatino Linotype" w:hAnsi="Palatino Linotype"/>
          <w:sz w:val="20"/>
          <w:szCs w:val="20"/>
        </w:rPr>
        <w:t xml:space="preserve"> επεξεργασία λαμβάνει ιδιαιτέρως υπόψη τη φύση της επεξεργασίας δεδομένων προσωπικού χαρακτήρα και  τους κινδύνους που προκύπτουν από ή σε σχέση με αυτή, όπως η τυχαία ή παράνομη καταστροφή, απώλεια, μεταβολή, άνευ αδείας κοινοποίηση δεδομένων προσωπικού χαρακτήρα  ή η μη εξουσιοδοτημένη πρόσβαση  σε αυτά , η οποία θα μπορούσε να οδηγήσει σε σωματική, υλική ή μη υλική βλάβη και θα λαμβάνει όλα τα απαραίτητα μέτρα για την αποτροπή αυτών.</w:t>
      </w:r>
    </w:p>
    <w:p w14:paraId="4A89EAE8" w14:textId="3AE58F70"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3. Ο εκτελών</w:t>
      </w:r>
      <w:r w:rsidR="00E06B75" w:rsidRPr="00A73AEF">
        <w:rPr>
          <w:rFonts w:ascii="Palatino Linotype" w:hAnsi="Palatino Linotype"/>
          <w:sz w:val="20"/>
          <w:szCs w:val="20"/>
        </w:rPr>
        <w:t xml:space="preserve"> την</w:t>
      </w:r>
      <w:r w:rsidRPr="00A73AEF">
        <w:rPr>
          <w:rFonts w:ascii="Palatino Linotype" w:hAnsi="Palatino Linotype"/>
          <w:sz w:val="20"/>
          <w:szCs w:val="20"/>
        </w:rPr>
        <w:t xml:space="preserve"> επεξεργασία υποχρεούται να λαμβάνει όλα τα κατάλληλα τεχνικά και οργανωτικά μέτρα προκειμένου να διασφαλίζεται το ανάλογο επίπεδο ασφάλειας έναντι των λαμβάνοντας υπόψη τις τελευταίες εξελίξεις, το κόστος εφαρμογής και τη φύση, το πεδίο εφαρμογής, το πλαίσιο και τους σκοπούς της επεξεργασίας, καθώς και τους κινδύνους διαφορετικής πιθανότητας επέλευσης και σοβαρότητας για τα δικαιώματα και τις ελευθερίες των φυσικών προσώπων.  / Εναλλακτικά: τα μέτρα αυτά περιγράφονται στο παράρτημα της παρούσας/ του παρόντος.</w:t>
      </w:r>
    </w:p>
    <w:p w14:paraId="28059209" w14:textId="4409A00A"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4.</w:t>
      </w:r>
      <w:r w:rsidR="004D2403" w:rsidRPr="00A73AEF">
        <w:rPr>
          <w:rFonts w:ascii="Palatino Linotype" w:hAnsi="Palatino Linotype"/>
          <w:sz w:val="20"/>
          <w:szCs w:val="20"/>
        </w:rPr>
        <w:t xml:space="preserve"> </w:t>
      </w:r>
      <w:r w:rsidRPr="00A73AEF">
        <w:rPr>
          <w:rFonts w:ascii="Palatino Linotype" w:hAnsi="Palatino Linotype"/>
          <w:sz w:val="20"/>
          <w:szCs w:val="20"/>
        </w:rPr>
        <w:t>Ο εκτελών</w:t>
      </w:r>
      <w:r w:rsidR="00E06B75" w:rsidRPr="00A73AEF">
        <w:rPr>
          <w:rFonts w:ascii="Palatino Linotype" w:hAnsi="Palatino Linotype"/>
          <w:sz w:val="20"/>
          <w:szCs w:val="20"/>
        </w:rPr>
        <w:t xml:space="preserve"> την</w:t>
      </w:r>
      <w:r w:rsidRPr="00A73AEF">
        <w:rPr>
          <w:rFonts w:ascii="Palatino Linotype" w:hAnsi="Palatino Linotype"/>
          <w:sz w:val="20"/>
          <w:szCs w:val="20"/>
        </w:rPr>
        <w:t xml:space="preserve"> επεξεργασία βεβαιώνει / διασφαλίζει ότι,  από πλευράς εμπειρογνωμοσύνης, αξιοπιστίας, οικονομικών και τεχνικών  πόρων, είναι σε θέση να λαμβάνει κατάλληλα τεχνικά και οργανωτικά μέτρα , κατά τρόπο ώστε η επεξεργασία να είναι σύννομη και να διασφαλίζεται η προστασία των δικαιωμάτων των υποκειμένων των δεδομένων και το κατάλληλο επίπεδο ασφάλειας έναντι των κινδύνων. 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υποχρεούται να ενημερώνει τον υπεύθυνο επεξεργασίας για τα μέτρα αυτά και να επιτρέπει σε αυτόν να διενεργεί σχετικούς ελέγχους για να επιβεβαιώνει την λήψη και την επάρκεια των τεχνικών και οργανωτικών μέτρων. </w:t>
      </w:r>
    </w:p>
    <w:p w14:paraId="78C02F3E" w14:textId="404D895B"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 xml:space="preserve">5. 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επεξεργασία οφείλει/υποχρεούται να συνδράμει τον υπεύθυνο επεξεργασίας προκειμένου να συμμορφώνεται προς τις υποχρεώσεις για την ασφάλεια των δεδομένων προσωπικού χαρακτήρα .</w:t>
      </w:r>
    </w:p>
    <w:p w14:paraId="04E3AE2A" w14:textId="799B4D35"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6.</w:t>
      </w:r>
      <w:r w:rsidR="006832CE"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επεξεργασία οφείλει/υποχρεούται να ενημερώσει εγγράφως ή με τον πλέον πρόσφορο κατά περίπτωση τρόπο τον υπεύθυνο επεξεργασίας για κάθε περιστατικό παραβίασης δεδομένων προσωπικού χαρακτήρα και να παρέχει σε αυτόν όλες τις απαραίτητες πληροφορίες ( φύση της παραβίασης, κατηγορίες δεδομένων, εκτιμώμενος αριθμός επηρεαζόμενων υποκειμένων των δεδομένων, εκτιμώμενες  κ.α.) για την αντιμετώπιση της παραβίασης και τη διαχείριση των σχετικών ζητημάτων. Η ενημέρωση θα πρέπει να πραγματοποιείται αμέσως/χωρίς υπαίτια καθυστέρηση/αμελλητί και το αργότερο εντός  δώδεκα/ε</w:t>
      </w:r>
      <w:r w:rsidR="004E08D5" w:rsidRPr="00A73AEF">
        <w:rPr>
          <w:rFonts w:ascii="Palatino Linotype" w:hAnsi="Palatino Linotype"/>
          <w:sz w:val="20"/>
          <w:szCs w:val="20"/>
        </w:rPr>
        <w:t>ί</w:t>
      </w:r>
      <w:r w:rsidRPr="00A73AEF">
        <w:rPr>
          <w:rFonts w:ascii="Palatino Linotype" w:hAnsi="Palatino Linotype"/>
          <w:sz w:val="20"/>
          <w:szCs w:val="20"/>
        </w:rPr>
        <w:t>κοσι</w:t>
      </w:r>
      <w:r w:rsidR="004E08D5" w:rsidRPr="00A73AEF">
        <w:rPr>
          <w:rFonts w:ascii="Palatino Linotype" w:hAnsi="Palatino Linotype"/>
          <w:sz w:val="20"/>
          <w:szCs w:val="20"/>
        </w:rPr>
        <w:t xml:space="preserve"> </w:t>
      </w:r>
      <w:r w:rsidRPr="00A73AEF">
        <w:rPr>
          <w:rFonts w:ascii="Palatino Linotype" w:hAnsi="Palatino Linotype"/>
          <w:sz w:val="20"/>
          <w:szCs w:val="20"/>
        </w:rPr>
        <w:t xml:space="preserve">τεσσάρων ωρών από το </w:t>
      </w:r>
      <w:r w:rsidRPr="00A73AEF">
        <w:rPr>
          <w:rFonts w:ascii="Palatino Linotype" w:hAnsi="Palatino Linotype"/>
          <w:sz w:val="20"/>
          <w:szCs w:val="20"/>
        </w:rPr>
        <w:lastRenderedPageBreak/>
        <w:t xml:space="preserve">χρονικό σημείο/τον χρόνο κατά </w:t>
      </w:r>
      <w:proofErr w:type="spellStart"/>
      <w:r w:rsidRPr="00A73AEF">
        <w:rPr>
          <w:rFonts w:ascii="Palatino Linotype" w:hAnsi="Palatino Linotype"/>
          <w:sz w:val="20"/>
          <w:szCs w:val="20"/>
        </w:rPr>
        <w:t>το(ν</w:t>
      </w:r>
      <w:proofErr w:type="spellEnd"/>
      <w:r w:rsidRPr="00A73AEF">
        <w:rPr>
          <w:rFonts w:ascii="Palatino Linotype" w:hAnsi="Palatino Linotype"/>
          <w:sz w:val="20"/>
          <w:szCs w:val="20"/>
        </w:rPr>
        <w:t xml:space="preserve">) </w:t>
      </w:r>
      <w:proofErr w:type="spellStart"/>
      <w:r w:rsidRPr="00A73AEF">
        <w:rPr>
          <w:rFonts w:ascii="Palatino Linotype" w:hAnsi="Palatino Linotype"/>
          <w:sz w:val="20"/>
          <w:szCs w:val="20"/>
        </w:rPr>
        <w:t>οποίο(ν</w:t>
      </w:r>
      <w:proofErr w:type="spellEnd"/>
      <w:r w:rsidRPr="00A73AEF">
        <w:rPr>
          <w:rFonts w:ascii="Palatino Linotype" w:hAnsi="Palatino Linotype"/>
          <w:sz w:val="20"/>
          <w:szCs w:val="20"/>
        </w:rPr>
        <w:t xml:space="preserve">) έλαβε γνώση της παραβίασης δεδομένων προσωπικού χαρακτήρα. </w:t>
      </w:r>
    </w:p>
    <w:p w14:paraId="2D9D3795" w14:textId="55EDF2B3" w:rsidR="00936EBD" w:rsidRPr="00A73AEF" w:rsidRDefault="00936EBD" w:rsidP="00A73AEF">
      <w:pPr>
        <w:spacing w:line="240" w:lineRule="auto"/>
        <w:ind w:right="29"/>
        <w:jc w:val="both"/>
        <w:rPr>
          <w:rFonts w:ascii="Palatino Linotype" w:hAnsi="Palatino Linotype"/>
          <w:sz w:val="20"/>
          <w:szCs w:val="20"/>
        </w:rPr>
      </w:pPr>
      <w:r w:rsidRPr="00A73AEF">
        <w:rPr>
          <w:rFonts w:ascii="Palatino Linotype" w:hAnsi="Palatino Linotype"/>
          <w:sz w:val="20"/>
          <w:szCs w:val="20"/>
        </w:rPr>
        <w:t xml:space="preserve">7. 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 xml:space="preserve">επεξεργασία οφείλει/υποχρεούται να λάβει όλα τα μέτρα για να περιορίσει την παραβίαση, να τηρεί ενήμερο τον υπεύθυνο επεξεργασίας, ώστε να λάβει τα αναγκαία μέτρα για την αντιμετώπιση της παραβίασης των δεδομένων προσωπικού χαρακτήρα, καθώς και, όπου ενδείκνυται, μέτρα για την άμβλυνση ενδεχόμενων δυσμενών συνεπειών της .  </w:t>
      </w:r>
    </w:p>
    <w:p w14:paraId="036A1D0F" w14:textId="24848E07"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8.</w:t>
      </w:r>
      <w:r w:rsidR="006832CE" w:rsidRPr="00A73AEF">
        <w:rPr>
          <w:rFonts w:ascii="Palatino Linotype" w:hAnsi="Palatino Linotype"/>
          <w:sz w:val="20"/>
          <w:szCs w:val="20"/>
        </w:rPr>
        <w:t xml:space="preserve"> </w:t>
      </w:r>
      <w:r w:rsidRPr="00A73AEF">
        <w:rPr>
          <w:rFonts w:ascii="Palatino Linotype" w:hAnsi="Palatino Linotype"/>
          <w:sz w:val="20"/>
          <w:szCs w:val="20"/>
        </w:rPr>
        <w:t xml:space="preserve">Ο εκτελών </w:t>
      </w:r>
      <w:r w:rsidR="00E06B75" w:rsidRPr="00A73AEF">
        <w:rPr>
          <w:rFonts w:ascii="Palatino Linotype" w:hAnsi="Palatino Linotype"/>
          <w:sz w:val="20"/>
          <w:szCs w:val="20"/>
        </w:rPr>
        <w:t xml:space="preserve">την </w:t>
      </w:r>
      <w:r w:rsidRPr="00A73AEF">
        <w:rPr>
          <w:rFonts w:ascii="Palatino Linotype" w:hAnsi="Palatino Linotype"/>
          <w:sz w:val="20"/>
          <w:szCs w:val="20"/>
        </w:rPr>
        <w:t>επεξεργασία οφείλει/ υποχρεούται να παρέχει τη συνδρομή του στον υπεύθυνο επεξεργασίας σε σχέση με την γνωστοποίηση παραβιάσεων (ασφάλειας) προσωπικών δεδομένων στην Αρχή Προστασίας Δεδομένων Προσωπικού Χαρακτήρα και στην ανακοίνωση στα υποκείμενα των δεδομένων</w:t>
      </w:r>
    </w:p>
    <w:p w14:paraId="18E97855" w14:textId="22256D6B" w:rsidR="00936EBD" w:rsidRPr="00A73AEF" w:rsidRDefault="00936EBD" w:rsidP="00A73AEF">
      <w:pPr>
        <w:spacing w:line="240" w:lineRule="auto"/>
        <w:ind w:right="29"/>
        <w:jc w:val="both"/>
        <w:rPr>
          <w:rFonts w:ascii="Palatino Linotype" w:hAnsi="Palatino Linotype"/>
          <w:bCs/>
          <w:sz w:val="20"/>
          <w:szCs w:val="20"/>
        </w:rPr>
      </w:pPr>
      <w:r w:rsidRPr="00A73AEF">
        <w:rPr>
          <w:rFonts w:ascii="Palatino Linotype" w:hAnsi="Palatino Linotype"/>
          <w:bCs/>
          <w:sz w:val="20"/>
          <w:szCs w:val="20"/>
        </w:rPr>
        <w:t>9</w:t>
      </w:r>
      <w:r w:rsidRPr="00A73AEF">
        <w:rPr>
          <w:rFonts w:ascii="Palatino Linotype" w:hAnsi="Palatino Linotype"/>
          <w:b/>
          <w:sz w:val="20"/>
          <w:szCs w:val="20"/>
        </w:rPr>
        <w:t>.</w:t>
      </w:r>
      <w:r w:rsidR="004D2403" w:rsidRPr="00A73AEF">
        <w:rPr>
          <w:rFonts w:ascii="Palatino Linotype" w:hAnsi="Palatino Linotype"/>
          <w:b/>
          <w:sz w:val="20"/>
          <w:szCs w:val="20"/>
        </w:rPr>
        <w:t xml:space="preserve"> </w:t>
      </w:r>
      <w:r w:rsidRPr="00A73AEF">
        <w:rPr>
          <w:rFonts w:ascii="Palatino Linotype" w:hAnsi="Palatino Linotype"/>
          <w:bCs/>
          <w:sz w:val="20"/>
          <w:szCs w:val="20"/>
        </w:rPr>
        <w:t xml:space="preserve">Οι υποχρεώσεις του παρόντος βαρύνουν και τους </w:t>
      </w:r>
      <w:proofErr w:type="spellStart"/>
      <w:r w:rsidRPr="00A73AEF">
        <w:rPr>
          <w:rFonts w:ascii="Palatino Linotype" w:hAnsi="Palatino Linotype"/>
          <w:bCs/>
          <w:sz w:val="20"/>
          <w:szCs w:val="20"/>
        </w:rPr>
        <w:t>υποεκτελούντες</w:t>
      </w:r>
      <w:proofErr w:type="spellEnd"/>
      <w:r w:rsidRPr="00A73AEF">
        <w:rPr>
          <w:rFonts w:ascii="Palatino Linotype" w:hAnsi="Palatino Linotype"/>
          <w:bCs/>
          <w:sz w:val="20"/>
          <w:szCs w:val="20"/>
        </w:rPr>
        <w:t xml:space="preserve"> επεξεργασία</w:t>
      </w:r>
      <w:r w:rsidR="006832CE" w:rsidRPr="00A73AEF">
        <w:rPr>
          <w:rFonts w:ascii="Palatino Linotype" w:hAnsi="Palatino Linotype"/>
          <w:bCs/>
          <w:sz w:val="20"/>
          <w:szCs w:val="20"/>
        </w:rPr>
        <w:t>.</w:t>
      </w:r>
      <w:r w:rsidRPr="00A73AEF">
        <w:rPr>
          <w:rFonts w:ascii="Palatino Linotype" w:hAnsi="Palatino Linotype"/>
          <w:bCs/>
          <w:sz w:val="20"/>
          <w:szCs w:val="20"/>
        </w:rPr>
        <w:t xml:space="preserve"> </w:t>
      </w:r>
    </w:p>
    <w:p w14:paraId="5D95C57F" w14:textId="166AD95C" w:rsidR="00936EBD" w:rsidRPr="00A73AEF" w:rsidRDefault="00CD3085" w:rsidP="00A73AEF">
      <w:pPr>
        <w:spacing w:line="240" w:lineRule="auto"/>
        <w:jc w:val="both"/>
        <w:rPr>
          <w:rFonts w:ascii="Palatino Linotype" w:hAnsi="Palatino Linotype"/>
          <w:sz w:val="20"/>
          <w:szCs w:val="20"/>
        </w:rPr>
      </w:pPr>
      <w:r w:rsidRPr="00A73AEF">
        <w:rPr>
          <w:rFonts w:ascii="Palatino Linotype" w:hAnsi="Palatino Linotype" w:cs="Tahoma"/>
          <w:b/>
          <w:sz w:val="20"/>
          <w:szCs w:val="20"/>
        </w:rPr>
        <w:t>3.1.</w:t>
      </w:r>
      <w:r w:rsidR="00A80488" w:rsidRPr="00A73AEF">
        <w:rPr>
          <w:rFonts w:ascii="Palatino Linotype" w:hAnsi="Palatino Linotype" w:cs="Tahoma"/>
          <w:b/>
          <w:sz w:val="20"/>
          <w:szCs w:val="20"/>
        </w:rPr>
        <w:t>8</w:t>
      </w:r>
      <w:r w:rsidR="00936EBD" w:rsidRPr="00A73AEF">
        <w:rPr>
          <w:rFonts w:ascii="Palatino Linotype" w:hAnsi="Palatino Linotype" w:cs="Tahoma"/>
          <w:b/>
          <w:sz w:val="20"/>
          <w:szCs w:val="20"/>
        </w:rPr>
        <w:t>.</w:t>
      </w:r>
      <w:r w:rsidR="00936EBD" w:rsidRPr="00A73AEF">
        <w:rPr>
          <w:rFonts w:ascii="Palatino Linotype" w:hAnsi="Palatino Linotype" w:cs="Tahoma"/>
          <w:sz w:val="20"/>
          <w:szCs w:val="20"/>
        </w:rPr>
        <w:t xml:space="preserve"> </w:t>
      </w:r>
      <w:r w:rsidR="004D2403" w:rsidRPr="00A73AEF">
        <w:rPr>
          <w:rFonts w:ascii="Palatino Linotype" w:hAnsi="Palatino Linotype" w:cs="Tahoma"/>
          <w:sz w:val="20"/>
          <w:szCs w:val="20"/>
        </w:rPr>
        <w:t xml:space="preserve"> </w:t>
      </w:r>
      <w:r w:rsidR="00936EBD" w:rsidRPr="00A73AEF">
        <w:rPr>
          <w:rFonts w:ascii="Palatino Linotype" w:hAnsi="Palatino Linotype"/>
          <w:b/>
          <w:sz w:val="20"/>
          <w:szCs w:val="20"/>
        </w:rPr>
        <w:t>ΔΙΕΝΕΡΓΕΙΑ ΕΛΕΓΧΩΝ</w:t>
      </w:r>
    </w:p>
    <w:p w14:paraId="396F2FE8" w14:textId="221AAACE"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1.</w:t>
      </w:r>
      <w:r w:rsidR="004D2403" w:rsidRPr="00A73AEF">
        <w:rPr>
          <w:rFonts w:ascii="Palatino Linotype" w:hAnsi="Palatino Linotype"/>
          <w:sz w:val="20"/>
          <w:szCs w:val="20"/>
        </w:rPr>
        <w:t xml:space="preserve"> </w:t>
      </w:r>
      <w:r w:rsidRPr="00A73AEF">
        <w:rPr>
          <w:rFonts w:ascii="Palatino Linotype" w:hAnsi="Palatino Linotype"/>
          <w:sz w:val="20"/>
          <w:szCs w:val="20"/>
        </w:rPr>
        <w:t>Ο εκτελών/</w:t>
      </w:r>
      <w:proofErr w:type="spellStart"/>
      <w:r w:rsidRPr="00A73AEF">
        <w:rPr>
          <w:rFonts w:ascii="Palatino Linotype" w:hAnsi="Palatino Linotype"/>
          <w:sz w:val="20"/>
          <w:szCs w:val="20"/>
        </w:rPr>
        <w:t>υποεκτελών</w:t>
      </w:r>
      <w:proofErr w:type="spellEnd"/>
      <w:r w:rsidR="00B86E95" w:rsidRPr="00A73AEF">
        <w:rPr>
          <w:rFonts w:ascii="Palatino Linotype" w:hAnsi="Palatino Linotype"/>
          <w:sz w:val="20"/>
          <w:szCs w:val="20"/>
        </w:rPr>
        <w:t xml:space="preserve"> την </w:t>
      </w:r>
      <w:r w:rsidRPr="00A73AEF">
        <w:rPr>
          <w:rFonts w:ascii="Palatino Linotype" w:hAnsi="Palatino Linotype"/>
          <w:sz w:val="20"/>
          <w:szCs w:val="20"/>
        </w:rPr>
        <w:t>επεξεργασία θέτει στη διάθεση του υπευθύνου επεξεργασίας  κάθε απαραίτητη πληροφορία προς απόδειξη της συμμόρφωσής του προς τις υποχρεώσεις που προβλέπονται στον Κανονισμό και στην παρούσα/στο παρόν.</w:t>
      </w:r>
    </w:p>
    <w:p w14:paraId="798DAAF9" w14:textId="0D4F9614" w:rsidR="00936EBD" w:rsidRPr="00A73AEF" w:rsidRDefault="00936EBD" w:rsidP="00A73AEF">
      <w:pPr>
        <w:spacing w:line="240" w:lineRule="auto"/>
        <w:jc w:val="both"/>
        <w:rPr>
          <w:rFonts w:ascii="Palatino Linotype" w:hAnsi="Palatino Linotype"/>
          <w:sz w:val="20"/>
          <w:szCs w:val="20"/>
        </w:rPr>
      </w:pPr>
      <w:r w:rsidRPr="00A73AEF">
        <w:rPr>
          <w:rFonts w:ascii="Palatino Linotype" w:hAnsi="Palatino Linotype"/>
          <w:sz w:val="20"/>
          <w:szCs w:val="20"/>
        </w:rPr>
        <w:t>2. Ο εκτελών/</w:t>
      </w:r>
      <w:proofErr w:type="spellStart"/>
      <w:r w:rsidRPr="00A73AEF">
        <w:rPr>
          <w:rFonts w:ascii="Palatino Linotype" w:hAnsi="Palatino Linotype"/>
          <w:sz w:val="20"/>
          <w:szCs w:val="20"/>
        </w:rPr>
        <w:t>υποεκτελών</w:t>
      </w:r>
      <w:proofErr w:type="spellEnd"/>
      <w:r w:rsidR="00B86E95" w:rsidRPr="00A73AEF">
        <w:rPr>
          <w:rFonts w:ascii="Palatino Linotype" w:hAnsi="Palatino Linotype"/>
          <w:sz w:val="20"/>
          <w:szCs w:val="20"/>
        </w:rPr>
        <w:t xml:space="preserve"> την </w:t>
      </w:r>
      <w:r w:rsidRPr="00A73AEF">
        <w:rPr>
          <w:rFonts w:ascii="Palatino Linotype" w:hAnsi="Palatino Linotype"/>
          <w:sz w:val="20"/>
          <w:szCs w:val="20"/>
        </w:rPr>
        <w:t>επεξεργασία</w:t>
      </w:r>
      <w:r w:rsidR="00B86E95" w:rsidRPr="00A73AEF">
        <w:rPr>
          <w:rFonts w:ascii="Palatino Linotype" w:hAnsi="Palatino Linotype"/>
          <w:sz w:val="20"/>
          <w:szCs w:val="20"/>
        </w:rPr>
        <w:t xml:space="preserve"> </w:t>
      </w:r>
      <w:r w:rsidRPr="00A73AEF">
        <w:rPr>
          <w:rFonts w:ascii="Palatino Linotype" w:hAnsi="Palatino Linotype"/>
          <w:sz w:val="20"/>
          <w:szCs w:val="20"/>
        </w:rPr>
        <w:t>οφείλει να επιτρέπει και να διευκολύνει</w:t>
      </w:r>
      <w:r w:rsidR="00B86E95" w:rsidRPr="00A73AEF">
        <w:rPr>
          <w:rFonts w:ascii="Palatino Linotype" w:hAnsi="Palatino Linotype"/>
          <w:sz w:val="20"/>
          <w:szCs w:val="20"/>
        </w:rPr>
        <w:t xml:space="preserve"> </w:t>
      </w:r>
      <w:r w:rsidRPr="00A73AEF">
        <w:rPr>
          <w:rFonts w:ascii="Palatino Linotype" w:hAnsi="Palatino Linotype"/>
          <w:sz w:val="20"/>
          <w:szCs w:val="20"/>
        </w:rPr>
        <w:t xml:space="preserve">τους ελέγχους από τον υπεύθυνο επεξεργασίας, </w:t>
      </w:r>
      <w:r w:rsidR="00B86E95" w:rsidRPr="00A73AEF">
        <w:rPr>
          <w:rFonts w:ascii="Palatino Linotype" w:hAnsi="Palatino Linotype"/>
          <w:sz w:val="20"/>
          <w:szCs w:val="20"/>
        </w:rPr>
        <w:t>συμ</w:t>
      </w:r>
      <w:r w:rsidRPr="00A73AEF">
        <w:rPr>
          <w:rFonts w:ascii="Palatino Linotype" w:hAnsi="Palatino Linotype"/>
          <w:sz w:val="20"/>
          <w:szCs w:val="20"/>
        </w:rPr>
        <w:t>περιλαμβανομένων των επιτ</w:t>
      </w:r>
      <w:r w:rsidR="00AB289C" w:rsidRPr="00A73AEF">
        <w:rPr>
          <w:rFonts w:ascii="Palatino Linotype" w:hAnsi="Palatino Linotype"/>
          <w:sz w:val="20"/>
          <w:szCs w:val="20"/>
        </w:rPr>
        <w:t>ό</w:t>
      </w:r>
      <w:r w:rsidRPr="00A73AEF">
        <w:rPr>
          <w:rFonts w:ascii="Palatino Linotype" w:hAnsi="Palatino Linotype"/>
          <w:sz w:val="20"/>
          <w:szCs w:val="20"/>
        </w:rPr>
        <w:t>π</w:t>
      </w:r>
      <w:r w:rsidR="00AB289C" w:rsidRPr="00A73AEF">
        <w:rPr>
          <w:rFonts w:ascii="Palatino Linotype" w:hAnsi="Palatino Linotype"/>
          <w:sz w:val="20"/>
          <w:szCs w:val="20"/>
        </w:rPr>
        <w:t>ι</w:t>
      </w:r>
      <w:r w:rsidRPr="00A73AEF">
        <w:rPr>
          <w:rFonts w:ascii="Palatino Linotype" w:hAnsi="Palatino Linotype"/>
          <w:sz w:val="20"/>
          <w:szCs w:val="20"/>
        </w:rPr>
        <w:t xml:space="preserve">ων ελέγχων και επιθεωρήσεων, που διενεργούνται από τον υπεύθυνο επεξεργασίας  ή από τρίτο ελεγκτή εντεταλμένο του υπευθύνου επεξεργασίας. </w:t>
      </w:r>
    </w:p>
    <w:p w14:paraId="2DC75102" w14:textId="66A5B69C" w:rsidR="00CD3085" w:rsidRPr="00A73AEF" w:rsidRDefault="00936EBD" w:rsidP="00A73AEF">
      <w:pPr>
        <w:autoSpaceDE w:val="0"/>
        <w:autoSpaceDN w:val="0"/>
        <w:adjustRightInd w:val="0"/>
        <w:spacing w:after="0" w:line="240" w:lineRule="auto"/>
        <w:jc w:val="both"/>
        <w:rPr>
          <w:rFonts w:ascii="Palatino Linotype" w:hAnsi="Palatino Linotype"/>
          <w:sz w:val="20"/>
          <w:szCs w:val="20"/>
        </w:rPr>
      </w:pPr>
      <w:r w:rsidRPr="00A73AEF">
        <w:rPr>
          <w:rFonts w:ascii="Palatino Linotype" w:hAnsi="Palatino Linotype"/>
          <w:sz w:val="20"/>
          <w:szCs w:val="20"/>
        </w:rPr>
        <w:t>3.</w:t>
      </w:r>
      <w:r w:rsidR="004D2403" w:rsidRPr="00A73AEF">
        <w:rPr>
          <w:rFonts w:ascii="Palatino Linotype" w:hAnsi="Palatino Linotype"/>
          <w:sz w:val="20"/>
          <w:szCs w:val="20"/>
        </w:rPr>
        <w:t xml:space="preserve"> </w:t>
      </w:r>
      <w:r w:rsidRPr="00A73AEF">
        <w:rPr>
          <w:rFonts w:ascii="Palatino Linotype" w:hAnsi="Palatino Linotype"/>
          <w:sz w:val="20"/>
          <w:szCs w:val="20"/>
        </w:rPr>
        <w:t>Ο υπεύθυνος επεξεργασίας ενημερώνει εγγράφως και εγκαίρως τον εκτελούντα/</w:t>
      </w:r>
      <w:proofErr w:type="spellStart"/>
      <w:r w:rsidRPr="00A73AEF">
        <w:rPr>
          <w:rFonts w:ascii="Palatino Linotype" w:hAnsi="Palatino Linotype"/>
          <w:sz w:val="20"/>
          <w:szCs w:val="20"/>
        </w:rPr>
        <w:t>υποεκτελούντα</w:t>
      </w:r>
      <w:proofErr w:type="spellEnd"/>
      <w:r w:rsidRPr="00A73AEF">
        <w:rPr>
          <w:rFonts w:ascii="Palatino Linotype" w:hAnsi="Palatino Linotype"/>
          <w:sz w:val="20"/>
          <w:szCs w:val="20"/>
        </w:rPr>
        <w:t xml:space="preserve"> επεξεργασία για την πρόθεσή του να διενεργήσει έλεγχο ή/και επιθεώρηση και τα διενεργεί με τρόπο που δεν επιφέρει δυσανάλογη επιβάρυνση της λειτουργίας και των δραστηριοτήτων του εκτελούντος επεξεργασ</w:t>
      </w:r>
      <w:r w:rsidR="004D2403" w:rsidRPr="00A73AEF">
        <w:rPr>
          <w:rFonts w:ascii="Palatino Linotype" w:hAnsi="Palatino Linotype"/>
          <w:sz w:val="20"/>
          <w:szCs w:val="20"/>
        </w:rPr>
        <w:t>ία</w:t>
      </w:r>
    </w:p>
    <w:p w14:paraId="6301BE55" w14:textId="527B822E" w:rsidR="004D2403" w:rsidRPr="00A73AEF" w:rsidRDefault="004D2403" w:rsidP="00A73AEF">
      <w:pPr>
        <w:autoSpaceDE w:val="0"/>
        <w:autoSpaceDN w:val="0"/>
        <w:adjustRightInd w:val="0"/>
        <w:spacing w:after="0" w:line="240" w:lineRule="auto"/>
        <w:jc w:val="both"/>
        <w:rPr>
          <w:rFonts w:ascii="Palatino Linotype" w:hAnsi="Palatino Linotype" w:cs="Tahoma"/>
          <w:sz w:val="20"/>
          <w:szCs w:val="20"/>
        </w:rPr>
      </w:pPr>
      <w:r w:rsidRPr="00A73AEF">
        <w:rPr>
          <w:rFonts w:ascii="Palatino Linotype" w:hAnsi="Palatino Linotype"/>
          <w:sz w:val="20"/>
          <w:szCs w:val="20"/>
        </w:rPr>
        <w:t>4. Ο υπεύθυνος επεξεργασίας και ο εκτελών/</w:t>
      </w:r>
      <w:proofErr w:type="spellStart"/>
      <w:r w:rsidRPr="00A73AEF">
        <w:rPr>
          <w:rFonts w:ascii="Palatino Linotype" w:hAnsi="Palatino Linotype"/>
          <w:sz w:val="20"/>
          <w:szCs w:val="20"/>
        </w:rPr>
        <w:t>υποεκτελών</w:t>
      </w:r>
      <w:proofErr w:type="spellEnd"/>
      <w:r w:rsidRPr="00A73AEF">
        <w:rPr>
          <w:rFonts w:ascii="Palatino Linotype" w:hAnsi="Palatino Linotype"/>
          <w:sz w:val="20"/>
          <w:szCs w:val="20"/>
        </w:rPr>
        <w:t xml:space="preserve">  επεξεργασία υποχρεούνται να παρέχουν αμοιβαία συνδρομή κατά τη διενέργεια ελέγχων και ερευνών που διεξάγονται είτε από την Αρχή Προστασίας Δεδομένων Προσωπικού Χαρακτήρα είτε από άλλη αρχή ή δικαστήρια με αντικείμενο τη συμμόρφωση προς τον νόμο ή σε σχέση με αυτή.</w:t>
      </w:r>
    </w:p>
    <w:p w14:paraId="333B4B58" w14:textId="04C62AC4" w:rsidR="004D2403" w:rsidRPr="00A73AEF" w:rsidRDefault="004D2403" w:rsidP="00A73AEF">
      <w:pPr>
        <w:spacing w:line="240" w:lineRule="auto"/>
        <w:jc w:val="both"/>
        <w:rPr>
          <w:rFonts w:ascii="Palatino Linotype" w:hAnsi="Palatino Linotype"/>
          <w:sz w:val="20"/>
          <w:szCs w:val="20"/>
        </w:rPr>
      </w:pPr>
    </w:p>
    <w:p w14:paraId="4A6D3894" w14:textId="779A8E4D" w:rsidR="00936EBD" w:rsidRPr="00A73AEF" w:rsidRDefault="00936EBD" w:rsidP="00A73AEF">
      <w:pPr>
        <w:autoSpaceDE w:val="0"/>
        <w:autoSpaceDN w:val="0"/>
        <w:adjustRightInd w:val="0"/>
        <w:spacing w:after="0" w:line="240" w:lineRule="auto"/>
        <w:jc w:val="both"/>
        <w:rPr>
          <w:rFonts w:ascii="Palatino Linotype" w:hAnsi="Palatino Linotype" w:cs="Tahoma"/>
          <w:sz w:val="20"/>
          <w:szCs w:val="20"/>
        </w:rPr>
      </w:pPr>
    </w:p>
    <w:p w14:paraId="2BB1A045" w14:textId="77777777" w:rsidR="009E1CD4" w:rsidRPr="00A73AEF" w:rsidRDefault="009E1CD4" w:rsidP="00A73AEF">
      <w:pPr>
        <w:spacing w:line="240" w:lineRule="auto"/>
        <w:jc w:val="both"/>
        <w:rPr>
          <w:rFonts w:ascii="Palatino Linotype" w:hAnsi="Palatino Linotype" w:cs="Times New Roman"/>
          <w:b/>
          <w:sz w:val="20"/>
          <w:szCs w:val="20"/>
          <w:highlight w:val="lightGray"/>
          <w:lang w:eastAsia="el-GR"/>
        </w:rPr>
      </w:pPr>
    </w:p>
    <w:p w14:paraId="5B2065BF" w14:textId="06FCCF84" w:rsidR="00936EBD" w:rsidRPr="00A73AEF" w:rsidRDefault="00936EBD" w:rsidP="00A73AEF">
      <w:pPr>
        <w:spacing w:line="240" w:lineRule="auto"/>
        <w:jc w:val="both"/>
        <w:rPr>
          <w:rFonts w:ascii="Palatino Linotype" w:hAnsi="Palatino Linotype" w:cs="Times New Roman"/>
          <w:b/>
          <w:sz w:val="20"/>
          <w:szCs w:val="20"/>
          <w:highlight w:val="lightGray"/>
          <w:lang w:eastAsia="el-GR"/>
        </w:rPr>
      </w:pPr>
      <w:r w:rsidRPr="00A73AEF">
        <w:rPr>
          <w:rFonts w:ascii="Palatino Linotype" w:hAnsi="Palatino Linotype" w:cs="Times New Roman"/>
          <w:b/>
          <w:sz w:val="20"/>
          <w:szCs w:val="20"/>
          <w:highlight w:val="lightGray"/>
          <w:lang w:eastAsia="el-GR"/>
        </w:rPr>
        <w:br w:type="page"/>
      </w:r>
    </w:p>
    <w:p w14:paraId="2172CC59" w14:textId="5C6BFAEA" w:rsidR="00936EBD" w:rsidRPr="00A73AEF" w:rsidRDefault="00243790" w:rsidP="00A73AEF">
      <w:pPr>
        <w:spacing w:line="240" w:lineRule="auto"/>
        <w:jc w:val="both"/>
        <w:rPr>
          <w:rFonts w:ascii="Palatino Linotype" w:hAnsi="Palatino Linotype"/>
          <w:b/>
          <w:bCs/>
          <w:color w:val="4472C4" w:themeColor="accent1"/>
          <w:sz w:val="20"/>
          <w:szCs w:val="20"/>
        </w:rPr>
      </w:pPr>
      <w:r w:rsidRPr="00A73AEF">
        <w:rPr>
          <w:rFonts w:ascii="Palatino Linotype" w:hAnsi="Palatino Linotype"/>
          <w:b/>
          <w:bCs/>
          <w:color w:val="4472C4" w:themeColor="accent1"/>
          <w:sz w:val="20"/>
          <w:szCs w:val="20"/>
        </w:rPr>
        <w:lastRenderedPageBreak/>
        <w:t xml:space="preserve">4     </w:t>
      </w:r>
      <w:r w:rsidR="00424744" w:rsidRPr="00A73AEF">
        <w:rPr>
          <w:rFonts w:ascii="Palatino Linotype" w:hAnsi="Palatino Linotype"/>
          <w:b/>
          <w:bCs/>
          <w:color w:val="4472C4" w:themeColor="accent1"/>
          <w:sz w:val="20"/>
          <w:szCs w:val="20"/>
        </w:rPr>
        <w:t xml:space="preserve">Η ΕΦΑΡΜΟΓΗ ΤΩΝ ΑΡΧΩΝ ΕΠΕΞΕΡΓΑΣΙΑΣ </w:t>
      </w:r>
    </w:p>
    <w:p w14:paraId="2BC9AAFD" w14:textId="352AF2C6" w:rsidR="005129C3" w:rsidRPr="00A73AEF" w:rsidRDefault="005129C3"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Η επεξεργασία των προσωπικών δεδομένων πρέπει να λαμβάνει χώρα σε όλον τον κύκλο ζωής των έργων και αντίστοιχα των δεδομένων με σεβασμό των αρχών επεξεργασίας. </w:t>
      </w:r>
    </w:p>
    <w:p w14:paraId="4BB054CB" w14:textId="77777777" w:rsidR="008A3A5F" w:rsidRPr="00A73AEF" w:rsidRDefault="008A3A5F" w:rsidP="00A73AEF">
      <w:pPr>
        <w:spacing w:line="240" w:lineRule="auto"/>
        <w:jc w:val="both"/>
        <w:rPr>
          <w:rFonts w:ascii="Palatino Linotype" w:hAnsi="Palatino Linotype"/>
          <w:sz w:val="20"/>
          <w:szCs w:val="20"/>
        </w:rPr>
      </w:pPr>
    </w:p>
    <w:p w14:paraId="4C26D1AE" w14:textId="1E48B304" w:rsidR="00D35D7D" w:rsidRPr="00A73AEF" w:rsidRDefault="00D35D7D" w:rsidP="00A73AEF">
      <w:pPr>
        <w:pStyle w:val="a3"/>
        <w:numPr>
          <w:ilvl w:val="1"/>
          <w:numId w:val="20"/>
        </w:numPr>
        <w:spacing w:line="240" w:lineRule="auto"/>
        <w:jc w:val="both"/>
        <w:rPr>
          <w:rFonts w:ascii="Palatino Linotype" w:hAnsi="Palatino Linotype"/>
          <w:b/>
          <w:bCs/>
          <w:sz w:val="20"/>
          <w:szCs w:val="20"/>
        </w:rPr>
      </w:pPr>
      <w:r w:rsidRPr="00A73AEF">
        <w:rPr>
          <w:rFonts w:ascii="Palatino Linotype" w:hAnsi="Palatino Linotype"/>
          <w:b/>
          <w:bCs/>
          <w:sz w:val="20"/>
          <w:szCs w:val="20"/>
        </w:rPr>
        <w:t>ΟΙ ΑΡΧΕΣ ΕΠΕΞΕΡΓΑΣΙΑΣ (ΑΡΘΡΟ 5 ΓΚΠΔ)</w:t>
      </w:r>
    </w:p>
    <w:p w14:paraId="407150C5" w14:textId="67801592"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Κομβικό</w:t>
      </w:r>
      <w:r w:rsidRPr="00A73AEF">
        <w:rPr>
          <w:rFonts w:ascii="Palatino Linotype" w:hAnsi="Palatino Linotype"/>
          <w:sz w:val="20"/>
          <w:szCs w:val="20"/>
        </w:rPr>
        <w:t xml:space="preserve"> </w:t>
      </w:r>
      <w:r w:rsidRPr="00A73AEF">
        <w:rPr>
          <w:rFonts w:ascii="Palatino Linotype" w:hAnsi="Palatino Linotype" w:cs="Calibri"/>
          <w:sz w:val="20"/>
          <w:szCs w:val="20"/>
        </w:rPr>
        <w:t>στοιχείο</w:t>
      </w:r>
      <w:r w:rsidR="0019436D" w:rsidRPr="00A73AEF">
        <w:rPr>
          <w:rFonts w:ascii="Palatino Linotype" w:hAnsi="Palatino Linotype" w:cs="Calibri"/>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προστασίας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δεδο</w:t>
      </w:r>
      <w:r w:rsidRPr="00A73AEF">
        <w:rPr>
          <w:rFonts w:ascii="Palatino Linotype" w:hAnsi="Palatino Linotype" w:cs="Abadi"/>
          <w:sz w:val="20"/>
          <w:szCs w:val="20"/>
        </w:rPr>
        <w:t>µ</w:t>
      </w:r>
      <w:r w:rsidRPr="00A73AEF">
        <w:rPr>
          <w:rFonts w:ascii="Palatino Linotype" w:hAnsi="Palatino Linotype" w:cs="Calibri"/>
          <w:sz w:val="20"/>
          <w:szCs w:val="20"/>
        </w:rPr>
        <w:t>ένων</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συνιστούν</w:t>
      </w:r>
      <w:r w:rsidRPr="00A73AEF">
        <w:rPr>
          <w:rFonts w:ascii="Palatino Linotype" w:hAnsi="Palatino Linotype"/>
          <w:sz w:val="20"/>
          <w:szCs w:val="20"/>
        </w:rPr>
        <w:t xml:space="preserve"> </w:t>
      </w:r>
      <w:r w:rsidRPr="00A73AEF">
        <w:rPr>
          <w:rFonts w:ascii="Palatino Linotype" w:hAnsi="Palatino Linotype" w:cs="Calibri"/>
          <w:sz w:val="20"/>
          <w:szCs w:val="20"/>
        </w:rPr>
        <w:t>οι</w:t>
      </w:r>
      <w:r w:rsidRPr="00A73AEF">
        <w:rPr>
          <w:rFonts w:ascii="Palatino Linotype" w:hAnsi="Palatino Linotype"/>
          <w:sz w:val="20"/>
          <w:szCs w:val="20"/>
        </w:rPr>
        <w:t xml:space="preserve"> </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διέπουν</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τους</w:t>
      </w:r>
      <w:r w:rsidRPr="00A73AEF">
        <w:rPr>
          <w:rFonts w:ascii="Palatino Linotype" w:hAnsi="Palatino Linotype"/>
          <w:sz w:val="20"/>
          <w:szCs w:val="20"/>
        </w:rPr>
        <w:t xml:space="preserve">, </w:t>
      </w:r>
      <w:r w:rsidRPr="00A73AEF">
        <w:rPr>
          <w:rFonts w:ascii="Palatino Linotype" w:hAnsi="Palatino Linotype" w:cs="Calibri"/>
          <w:sz w:val="20"/>
          <w:szCs w:val="20"/>
        </w:rPr>
        <w:t>όπως</w:t>
      </w:r>
      <w:r w:rsidRPr="00A73AEF">
        <w:rPr>
          <w:rFonts w:ascii="Palatino Linotype" w:hAnsi="Palatino Linotype"/>
          <w:sz w:val="20"/>
          <w:szCs w:val="20"/>
        </w:rPr>
        <w:t xml:space="preserve"> </w:t>
      </w:r>
      <w:r w:rsidRPr="00A73AEF">
        <w:rPr>
          <w:rFonts w:ascii="Palatino Linotype" w:hAnsi="Palatino Linotype" w:cs="Calibri"/>
          <w:sz w:val="20"/>
          <w:szCs w:val="20"/>
        </w:rPr>
        <w:t>αυτές</w:t>
      </w:r>
      <w:r w:rsidRPr="00A73AEF">
        <w:rPr>
          <w:rFonts w:ascii="Palatino Linotype" w:hAnsi="Palatino Linotype"/>
          <w:sz w:val="20"/>
          <w:szCs w:val="20"/>
        </w:rPr>
        <w:t xml:space="preserve"> </w:t>
      </w:r>
      <w:r w:rsidRPr="00A73AEF">
        <w:rPr>
          <w:rFonts w:ascii="Palatino Linotype" w:hAnsi="Palatino Linotype" w:cs="Calibri"/>
          <w:sz w:val="20"/>
          <w:szCs w:val="20"/>
        </w:rPr>
        <w:t>επαναδιατυπώνονται</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5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ΓΚΠΔ</w:t>
      </w:r>
      <w:r w:rsidRPr="00A73AEF">
        <w:rPr>
          <w:rFonts w:ascii="Palatino Linotype" w:hAnsi="Palatino Linotype"/>
          <w:sz w:val="20"/>
          <w:szCs w:val="20"/>
        </w:rPr>
        <w:t xml:space="preserve">. </w:t>
      </w:r>
    </w:p>
    <w:p w14:paraId="56346849"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sz w:val="20"/>
          <w:szCs w:val="20"/>
          <w:lang w:val="en-US"/>
        </w:rPr>
        <w:t>O</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t>υιοθέτησε</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βασικό</w:t>
      </w:r>
      <w:r w:rsidRPr="00A73AEF">
        <w:rPr>
          <w:rFonts w:ascii="Palatino Linotype" w:hAnsi="Palatino Linotype"/>
          <w:sz w:val="20"/>
          <w:szCs w:val="20"/>
        </w:rPr>
        <w:t xml:space="preserve"> </w:t>
      </w:r>
      <w:r w:rsidRPr="00A73AEF">
        <w:rPr>
          <w:rFonts w:ascii="Palatino Linotype" w:hAnsi="Palatino Linotype" w:cs="Calibri"/>
          <w:sz w:val="20"/>
          <w:szCs w:val="20"/>
        </w:rPr>
        <w:t>σώμα</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αρχών</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ευρωπαϊκού</w:t>
      </w:r>
      <w:r w:rsidRPr="00A73AEF">
        <w:rPr>
          <w:rFonts w:ascii="Palatino Linotype" w:hAnsi="Palatino Linotype"/>
          <w:sz w:val="20"/>
          <w:szCs w:val="20"/>
        </w:rPr>
        <w:t xml:space="preserve"> </w:t>
      </w:r>
      <w:r w:rsidRPr="00A73AEF">
        <w:rPr>
          <w:rFonts w:ascii="Palatino Linotype" w:hAnsi="Palatino Linotype" w:cs="Calibri"/>
          <w:sz w:val="20"/>
          <w:szCs w:val="20"/>
        </w:rPr>
        <w:t>δικαίου</w:t>
      </w:r>
      <w:r w:rsidRPr="00A73AEF">
        <w:rPr>
          <w:rFonts w:ascii="Palatino Linotype" w:hAnsi="Palatino Linotype"/>
          <w:sz w:val="20"/>
          <w:szCs w:val="20"/>
        </w:rPr>
        <w:t xml:space="preserve"> </w:t>
      </w:r>
      <w:r w:rsidRPr="00A73AEF">
        <w:rPr>
          <w:rFonts w:ascii="Palatino Linotype" w:hAnsi="Palatino Linotype" w:cs="Calibri"/>
          <w:sz w:val="20"/>
          <w:szCs w:val="20"/>
        </w:rPr>
        <w:t>προστασίας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νομιμότητα</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θεμιτής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διαφάνεια</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sz w:val="20"/>
          <w:szCs w:val="20"/>
        </w:rPr>
        <w:t xml:space="preserve">, </w:t>
      </w:r>
      <w:r w:rsidRPr="00A73AEF">
        <w:rPr>
          <w:rFonts w:ascii="Palatino Linotype" w:hAnsi="Palatino Linotype" w:cs="Calibri"/>
          <w:sz w:val="20"/>
          <w:szCs w:val="20"/>
        </w:rPr>
        <w:t>ελαχιστοποίηση</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w:t>
      </w:r>
      <w:r w:rsidRPr="00A73AEF">
        <w:rPr>
          <w:rFonts w:ascii="Palatino Linotype" w:hAnsi="Palatino Linotype"/>
          <w:sz w:val="20"/>
          <w:szCs w:val="20"/>
        </w:rPr>
        <w:t xml:space="preserve">), </w:t>
      </w:r>
      <w:r w:rsidRPr="00A73AEF">
        <w:rPr>
          <w:rFonts w:ascii="Palatino Linotype" w:hAnsi="Palatino Linotype" w:cs="Calibri"/>
          <w:sz w:val="20"/>
          <w:szCs w:val="20"/>
        </w:rPr>
        <w:t>ακρίβεια</w:t>
      </w:r>
      <w:r w:rsidRPr="00A73AEF">
        <w:rPr>
          <w:rFonts w:ascii="Palatino Linotype" w:hAnsi="Palatino Linotype"/>
          <w:sz w:val="20"/>
          <w:szCs w:val="20"/>
        </w:rPr>
        <w:t>, (</w:t>
      </w:r>
      <w:r w:rsidRPr="00A73AEF">
        <w:rPr>
          <w:rFonts w:ascii="Palatino Linotype" w:hAnsi="Palatino Linotype" w:cs="Calibri"/>
          <w:sz w:val="20"/>
          <w:szCs w:val="20"/>
        </w:rPr>
        <w:t>χρονικός</w:t>
      </w:r>
      <w:r w:rsidRPr="00A73AEF">
        <w:rPr>
          <w:rFonts w:ascii="Palatino Linotype" w:hAnsi="Palatino Linotype"/>
          <w:sz w:val="20"/>
          <w:szCs w:val="20"/>
        </w:rPr>
        <w:t xml:space="preserve">) </w:t>
      </w:r>
      <w:r w:rsidRPr="00A73AEF">
        <w:rPr>
          <w:rFonts w:ascii="Palatino Linotype" w:hAnsi="Palatino Linotype" w:cs="Calibri"/>
          <w:sz w:val="20"/>
          <w:szCs w:val="20"/>
        </w:rPr>
        <w:t>περιορισμός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περιόδου</w:t>
      </w:r>
      <w:r w:rsidRPr="00A73AEF">
        <w:rPr>
          <w:rFonts w:ascii="Palatino Linotype" w:hAnsi="Palatino Linotype"/>
          <w:sz w:val="20"/>
          <w:szCs w:val="20"/>
        </w:rPr>
        <w:t xml:space="preserve"> </w:t>
      </w:r>
      <w:r w:rsidRPr="00A73AEF">
        <w:rPr>
          <w:rFonts w:ascii="Palatino Linotype" w:hAnsi="Palatino Linotype" w:cs="Calibri"/>
          <w:sz w:val="20"/>
          <w:szCs w:val="20"/>
        </w:rPr>
        <w:t>αποθήκευσης</w:t>
      </w:r>
      <w:r w:rsidRPr="00A73AEF">
        <w:rPr>
          <w:rFonts w:ascii="Palatino Linotype" w:hAnsi="Palatino Linotype"/>
          <w:sz w:val="20"/>
          <w:szCs w:val="20"/>
        </w:rPr>
        <w:t xml:space="preserve">) </w:t>
      </w:r>
      <w:r w:rsidRPr="00A73AEF">
        <w:rPr>
          <w:rFonts w:ascii="Palatino Linotype" w:hAnsi="Palatino Linotype" w:cs="Calibri"/>
          <w:sz w:val="20"/>
          <w:szCs w:val="20"/>
        </w:rPr>
        <w:t>ενισχύοντάς</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προσθήκη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αρχών</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ασφάλειας</w:t>
      </w:r>
      <w:r w:rsidRPr="00A73AEF">
        <w:rPr>
          <w:rFonts w:ascii="Palatino Linotype" w:hAnsi="Palatino Linotype"/>
          <w:sz w:val="20"/>
          <w:szCs w:val="20"/>
        </w:rPr>
        <w:t xml:space="preserve"> (</w:t>
      </w:r>
      <w:r w:rsidRPr="00A73AEF">
        <w:rPr>
          <w:rFonts w:ascii="Palatino Linotype" w:hAnsi="Palatino Linotype" w:cs="Calibri"/>
          <w:sz w:val="20"/>
          <w:szCs w:val="20"/>
        </w:rPr>
        <w:t>ακεραιότητα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εμπιστευτικότητα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λογοδοσίας</w:t>
      </w:r>
    </w:p>
    <w:p w14:paraId="3391A6BD" w14:textId="77777777" w:rsidR="00D35D7D" w:rsidRPr="00A73AEF" w:rsidRDefault="00D35D7D" w:rsidP="00A73AEF">
      <w:pPr>
        <w:spacing w:line="240" w:lineRule="auto"/>
        <w:jc w:val="both"/>
        <w:rPr>
          <w:rFonts w:ascii="Palatino Linotype" w:hAnsi="Palatino Linotype"/>
          <w:sz w:val="20"/>
          <w:szCs w:val="20"/>
        </w:rPr>
      </w:pPr>
    </w:p>
    <w:p w14:paraId="75B681EA" w14:textId="7F52195A" w:rsidR="00D35D7D" w:rsidRPr="00A73AEF" w:rsidRDefault="001C2699"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b/>
          <w:bCs/>
          <w:sz w:val="20"/>
          <w:szCs w:val="20"/>
        </w:rPr>
        <w:t>4.1.1.</w:t>
      </w:r>
      <w:r w:rsidRPr="00A73AEF">
        <w:rPr>
          <w:rFonts w:ascii="Palatino Linotype" w:hAnsi="Palatino Linotype" w:cs="Calibri"/>
          <w:b/>
          <w:bCs/>
          <w:sz w:val="20"/>
          <w:szCs w:val="20"/>
        </w:rPr>
        <w:t>Η</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ΑΡΧΗ</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ΤΗΣ</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ΝΟΜΙΜΟΤΗΤΑΣ</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ΑΝΤΙΚΕΙΜΕΝΙΚΟΤΗΤΑΣ</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ΚΑΙ</w:t>
      </w:r>
      <w:r w:rsidRPr="00A73AEF">
        <w:rPr>
          <w:rFonts w:ascii="Palatino Linotype" w:hAnsi="Palatino Linotype" w:cstheme="minorHAnsi"/>
          <w:b/>
          <w:bCs/>
          <w:sz w:val="20"/>
          <w:szCs w:val="20"/>
        </w:rPr>
        <w:t xml:space="preserve"> </w:t>
      </w:r>
      <w:r w:rsidRPr="00A73AEF">
        <w:rPr>
          <w:rFonts w:ascii="Palatino Linotype" w:hAnsi="Palatino Linotype" w:cs="Calibri"/>
          <w:b/>
          <w:bCs/>
          <w:sz w:val="20"/>
          <w:szCs w:val="20"/>
        </w:rPr>
        <w:t>ΔΙΑΦΑΝΕΙΑΣ</w:t>
      </w:r>
    </w:p>
    <w:p w14:paraId="1E928FE1" w14:textId="77777777" w:rsidR="002D65D9" w:rsidRPr="00A73AEF" w:rsidRDefault="00D35D7D" w:rsidP="00A73AEF">
      <w:pPr>
        <w:spacing w:line="240" w:lineRule="auto"/>
        <w:jc w:val="both"/>
        <w:rPr>
          <w:rFonts w:ascii="Palatino Linotype" w:hAnsi="Palatino Linotype" w:cs="Calibri"/>
          <w:sz w:val="20"/>
          <w:szCs w:val="20"/>
        </w:rPr>
      </w:pPr>
      <w:r w:rsidRPr="00A73AEF">
        <w:rPr>
          <w:rFonts w:ascii="Palatino Linotype" w:hAnsi="Palatino Linotype" w:cs="Calibri"/>
          <w:sz w:val="20"/>
          <w:szCs w:val="20"/>
        </w:rPr>
        <w:t>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υπεύθυνος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οφείλει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διασφαλίζει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ότι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δεδομένα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προσωπικού</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χαρακτήρα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θα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υποβάλλονται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σύννομη</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θεμιτή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με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διαφανή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διαδικασία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σχέση</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με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υποκείμενο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των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Προκειμένου</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τηρηθεί</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η</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λόγω</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αρχή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υπεύθυνος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θα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πρέπει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βασίζει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κάθε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μια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από</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τις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προβλεπόμενες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από</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Κανονισμό</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νόμιμες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βάσεις</w:t>
      </w:r>
      <w:r w:rsidR="002D65D9" w:rsidRPr="00A73AEF">
        <w:rPr>
          <w:rFonts w:ascii="Palatino Linotype" w:hAnsi="Palatino Linotype" w:cs="Calibri"/>
          <w:sz w:val="20"/>
          <w:szCs w:val="20"/>
        </w:rPr>
        <w:t xml:space="preserve"> και να είναι σε θέση να το αιτιολογήσει/ θεμελιώσει/ αποδείξει (βλ. παρακάτω αρχή της λογοδοσίας)</w:t>
      </w:r>
    </w:p>
    <w:p w14:paraId="75A2E55E" w14:textId="46B1D8CC" w:rsidR="00D35D7D" w:rsidRPr="00A73AEF" w:rsidRDefault="00D35D7D" w:rsidP="00A73AEF">
      <w:pPr>
        <w:spacing w:line="240" w:lineRule="auto"/>
        <w:jc w:val="both"/>
        <w:rPr>
          <w:rFonts w:ascii="Palatino Linotype" w:hAnsi="Palatino Linotype" w:cstheme="minorHAnsi"/>
          <w:sz w:val="20"/>
          <w:szCs w:val="20"/>
        </w:rPr>
      </w:pPr>
      <w:r w:rsidRPr="00A73AEF">
        <w:rPr>
          <w:rFonts w:ascii="Palatino Linotype" w:hAnsi="Palatino Linotype" w:cs="Calibri"/>
          <w:sz w:val="20"/>
          <w:szCs w:val="20"/>
        </w:rPr>
        <w:t>Παράλληλα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κάθε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θα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πρέπει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διέπεται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από</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αρχή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διαφάνειας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εξασφαλίζεται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ότι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υποκείμενο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θα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είναι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πλήρως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ενημερωμένο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για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κάθε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των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του</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δεδομένων</w:t>
      </w:r>
      <w:r w:rsidR="002D65D9" w:rsidRPr="00A73AEF">
        <w:rPr>
          <w:rFonts w:ascii="Palatino Linotype" w:hAnsi="Palatino Linotype" w:cs="Calibri"/>
          <w:sz w:val="20"/>
          <w:szCs w:val="20"/>
        </w:rPr>
        <w:t xml:space="preserve"> (βλ.</w:t>
      </w:r>
      <w:r w:rsidR="008A3A5F" w:rsidRPr="00A73AEF">
        <w:rPr>
          <w:rFonts w:ascii="Palatino Linotype" w:hAnsi="Palatino Linotype" w:cs="Calibri"/>
          <w:sz w:val="20"/>
          <w:szCs w:val="20"/>
        </w:rPr>
        <w:t xml:space="preserve"> </w:t>
      </w:r>
      <w:r w:rsidR="002D65D9" w:rsidRPr="00A73AEF">
        <w:rPr>
          <w:rFonts w:ascii="Palatino Linotype" w:hAnsi="Palatino Linotype" w:cs="Calibri"/>
          <w:sz w:val="20"/>
          <w:szCs w:val="20"/>
        </w:rPr>
        <w:t>παραπάνω υποχρέωση ενημέρωσης)</w:t>
      </w:r>
      <w:r w:rsidRPr="00A73AEF">
        <w:rPr>
          <w:rFonts w:ascii="Palatino Linotype" w:hAnsi="Palatino Linotype" w:cstheme="minorHAnsi"/>
          <w:sz w:val="20"/>
          <w:szCs w:val="20"/>
        </w:rPr>
        <w:t>.</w:t>
      </w:r>
    </w:p>
    <w:p w14:paraId="3BCB9A87" w14:textId="77777777" w:rsidR="00D35D7D" w:rsidRPr="00A73AEF" w:rsidRDefault="00D35D7D" w:rsidP="00A73AEF">
      <w:pPr>
        <w:spacing w:line="240" w:lineRule="auto"/>
        <w:jc w:val="both"/>
        <w:rPr>
          <w:rFonts w:ascii="Palatino Linotype" w:hAnsi="Palatino Linotype" w:cstheme="minorHAnsi"/>
          <w:b/>
          <w:sz w:val="20"/>
          <w:szCs w:val="20"/>
        </w:rPr>
      </w:pPr>
    </w:p>
    <w:p w14:paraId="05462EA1" w14:textId="2541741C" w:rsidR="00D35D7D" w:rsidRPr="00A73AEF" w:rsidRDefault="001C269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 xml:space="preserve">4.1.2. </w:t>
      </w:r>
      <w:r w:rsidRPr="00A73AEF">
        <w:rPr>
          <w:rFonts w:ascii="Palatino Linotype" w:hAnsi="Palatino Linotype" w:cstheme="minorHAnsi"/>
          <w:b/>
          <w:sz w:val="20"/>
          <w:szCs w:val="20"/>
          <w:lang w:val="en-US"/>
        </w:rPr>
        <w:t>H</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ΤΟΥ</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ΣΚΟΠΟΥ</w:t>
      </w:r>
      <w:r w:rsidRPr="00A73AEF">
        <w:rPr>
          <w:rFonts w:ascii="Palatino Linotype" w:hAnsi="Palatino Linotype" w:cstheme="minorHAnsi"/>
          <w:b/>
          <w:sz w:val="20"/>
          <w:szCs w:val="20"/>
        </w:rPr>
        <w:t xml:space="preserve"> </w:t>
      </w:r>
    </w:p>
    <w:p w14:paraId="2BE3436D" w14:textId="27EBFFBE" w:rsidR="002D65D9"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λεγόμενη</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αποτελεί</w:t>
      </w:r>
      <w:r w:rsidRPr="00A73AEF">
        <w:rPr>
          <w:rFonts w:ascii="Palatino Linotype" w:hAnsi="Palatino Linotype"/>
          <w:sz w:val="20"/>
          <w:szCs w:val="20"/>
        </w:rPr>
        <w:t xml:space="preserve"> </w:t>
      </w:r>
      <w:r w:rsidRPr="00A73AEF">
        <w:rPr>
          <w:rFonts w:ascii="Palatino Linotype" w:hAnsi="Palatino Linotype" w:cs="Calibri"/>
          <w:sz w:val="20"/>
          <w:szCs w:val="20"/>
        </w:rPr>
        <w:t>ίσως</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κεντρικό</w:t>
      </w:r>
      <w:r w:rsidRPr="00A73AEF">
        <w:rPr>
          <w:rFonts w:ascii="Palatino Linotype" w:hAnsi="Palatino Linotype"/>
          <w:sz w:val="20"/>
          <w:szCs w:val="20"/>
        </w:rPr>
        <w:t xml:space="preserve"> </w:t>
      </w:r>
      <w:r w:rsidRPr="00A73AEF">
        <w:rPr>
          <w:rFonts w:ascii="Palatino Linotype" w:hAnsi="Palatino Linotype" w:cs="Calibri"/>
          <w:sz w:val="20"/>
          <w:szCs w:val="20"/>
        </w:rPr>
        <w:t>πυλώνα</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ρύθμισης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καθώς</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νομιμότητα</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συνάρτηση</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sz w:val="20"/>
          <w:szCs w:val="20"/>
        </w:rPr>
        <w:t xml:space="preserve"> </w:t>
      </w:r>
      <w:r w:rsidRPr="00A73AEF">
        <w:rPr>
          <w:rFonts w:ascii="Palatino Linotype" w:hAnsi="Palatino Linotype" w:cs="Calibri"/>
          <w:sz w:val="20"/>
          <w:szCs w:val="20"/>
        </w:rPr>
        <w:t>αλλά</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προσδιορισμός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τήρηση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άλλων</w:t>
      </w:r>
      <w:r w:rsidRPr="00A73AEF">
        <w:rPr>
          <w:rFonts w:ascii="Palatino Linotype" w:hAnsi="Palatino Linotype"/>
          <w:sz w:val="20"/>
          <w:szCs w:val="20"/>
        </w:rPr>
        <w:t xml:space="preserve"> </w:t>
      </w:r>
      <w:r w:rsidRPr="00A73AEF">
        <w:rPr>
          <w:rFonts w:ascii="Palatino Linotype" w:hAnsi="Palatino Linotype" w:cs="Calibri"/>
          <w:sz w:val="20"/>
          <w:szCs w:val="20"/>
        </w:rPr>
        <w:t>αρχών</w:t>
      </w:r>
      <w:r w:rsidRPr="00A73AEF">
        <w:rPr>
          <w:rFonts w:ascii="Palatino Linotype" w:hAnsi="Palatino Linotype"/>
          <w:sz w:val="20"/>
          <w:szCs w:val="20"/>
        </w:rPr>
        <w:t xml:space="preserve"> </w:t>
      </w:r>
      <w:r w:rsidRPr="00A73AEF">
        <w:rPr>
          <w:rFonts w:ascii="Palatino Linotype" w:hAnsi="Palatino Linotype" w:cs="Calibri"/>
          <w:sz w:val="20"/>
          <w:szCs w:val="20"/>
        </w:rPr>
        <w:t>αξιολογείται</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γνώμονα</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σκοπό</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Σύμφωνα</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σκοπός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σαφής</w:t>
      </w:r>
      <w:r w:rsidRPr="00A73AEF">
        <w:rPr>
          <w:rFonts w:ascii="Palatino Linotype" w:hAnsi="Palatino Linotype"/>
          <w:sz w:val="20"/>
          <w:szCs w:val="20"/>
        </w:rPr>
        <w:t xml:space="preserve">, </w:t>
      </w:r>
      <w:r w:rsidRPr="00A73AEF">
        <w:rPr>
          <w:rFonts w:ascii="Palatino Linotype" w:hAnsi="Palatino Linotype" w:cs="Calibri"/>
          <w:sz w:val="20"/>
          <w:szCs w:val="20"/>
        </w:rPr>
        <w:t>νόμιμος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γνωστός</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υποκείμενο</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w:t>
      </w:r>
      <w:r w:rsidR="002D65D9" w:rsidRPr="00A73AEF">
        <w:rPr>
          <w:rFonts w:ascii="Palatino Linotype" w:hAnsi="Palatino Linotype"/>
          <w:sz w:val="20"/>
          <w:szCs w:val="20"/>
        </w:rPr>
        <w:t xml:space="preserve"> Συνεπώς, όπως έχει επισημανθεί κατά την συλλογή των δεδομένων το υποκείμενο των δεδομένων θα πρέπει να ενημερώνεται για τους σκοπούς της επεξεργασίας. </w:t>
      </w:r>
    </w:p>
    <w:p w14:paraId="7077841E" w14:textId="092BBE11"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 </w:t>
      </w:r>
      <w:r w:rsidR="002D65D9" w:rsidRPr="00A73AEF">
        <w:rPr>
          <w:rFonts w:ascii="Palatino Linotype" w:hAnsi="Palatino Linotype"/>
          <w:sz w:val="20"/>
          <w:szCs w:val="20"/>
        </w:rPr>
        <w:t>Η δέσμευση από τον σκοπό ο</w:t>
      </w:r>
      <w:r w:rsidRPr="00A73AEF">
        <w:rPr>
          <w:rFonts w:ascii="Palatino Linotype" w:hAnsi="Palatino Linotype" w:cs="Calibri"/>
          <w:sz w:val="20"/>
          <w:szCs w:val="20"/>
        </w:rPr>
        <w:t>ριοθετεί</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δυνατότητες</w:t>
      </w:r>
      <w:r w:rsidRPr="00A73AEF">
        <w:rPr>
          <w:rFonts w:ascii="Palatino Linotype" w:hAnsi="Palatino Linotype"/>
          <w:sz w:val="20"/>
          <w:szCs w:val="20"/>
        </w:rPr>
        <w:t xml:space="preserve"> </w:t>
      </w:r>
      <w:r w:rsidRPr="00A73AEF">
        <w:rPr>
          <w:rFonts w:ascii="Palatino Linotype" w:hAnsi="Palatino Linotype" w:cs="Calibri"/>
          <w:sz w:val="20"/>
          <w:szCs w:val="20"/>
        </w:rPr>
        <w:t>επέμβασης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συλλογής</w:t>
      </w:r>
      <w:r w:rsidRPr="00A73AEF">
        <w:rPr>
          <w:rFonts w:ascii="Palatino Linotype" w:hAnsi="Palatino Linotype"/>
          <w:sz w:val="20"/>
          <w:szCs w:val="20"/>
        </w:rPr>
        <w:t xml:space="preserve">, </w:t>
      </w:r>
      <w:r w:rsidRPr="00A73AEF">
        <w:rPr>
          <w:rFonts w:ascii="Palatino Linotype" w:hAnsi="Palatino Linotype" w:cs="Calibri"/>
          <w:sz w:val="20"/>
          <w:szCs w:val="20"/>
        </w:rPr>
        <w:t>περιορίζει</w:t>
      </w:r>
      <w:r w:rsidRPr="00A73AEF">
        <w:rPr>
          <w:rFonts w:ascii="Palatino Linotype" w:hAnsi="Palatino Linotype"/>
          <w:sz w:val="20"/>
          <w:szCs w:val="20"/>
        </w:rPr>
        <w:t xml:space="preserve"> </w:t>
      </w:r>
      <w:r w:rsidRPr="00A73AEF">
        <w:rPr>
          <w:rFonts w:ascii="Palatino Linotype" w:hAnsi="Palatino Linotype" w:cs="Calibri"/>
          <w:sz w:val="20"/>
          <w:szCs w:val="20"/>
        </w:rPr>
        <w:t>ποιοτικά</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εμβέλεια</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προσδιορίζει</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διάρκειά</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Style w:val="a4"/>
          <w:rFonts w:ascii="Palatino Linotype" w:hAnsi="Palatino Linotype"/>
          <w:sz w:val="20"/>
          <w:szCs w:val="20"/>
        </w:rPr>
        <w:footnoteReference w:id="28"/>
      </w:r>
      <w:r w:rsidRPr="00A73AEF">
        <w:rPr>
          <w:rFonts w:ascii="Palatino Linotype" w:hAnsi="Palatino Linotype"/>
          <w:sz w:val="20"/>
          <w:szCs w:val="20"/>
        </w:rPr>
        <w:t xml:space="preserve">. </w:t>
      </w:r>
    </w:p>
    <w:p w14:paraId="3414647E" w14:textId="063CC840"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lastRenderedPageBreak/>
        <w:t>Η</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περιορισμού</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στον</w:t>
      </w:r>
      <w:r w:rsidRPr="00A73AEF">
        <w:rPr>
          <w:rFonts w:ascii="Palatino Linotype" w:hAnsi="Palatino Linotype"/>
          <w:sz w:val="20"/>
          <w:szCs w:val="20"/>
        </w:rPr>
        <w:t xml:space="preserve"> </w:t>
      </w:r>
      <w:r w:rsidRPr="00A73AEF">
        <w:rPr>
          <w:rFonts w:ascii="Palatino Linotype" w:hAnsi="Palatino Linotype" w:cs="Calibri"/>
          <w:sz w:val="20"/>
          <w:szCs w:val="20"/>
        </w:rPr>
        <w:t>ΓΚΠΔ</w:t>
      </w:r>
      <w:r w:rsidRPr="00A73AEF">
        <w:rPr>
          <w:rFonts w:ascii="Palatino Linotype" w:hAnsi="Palatino Linotype"/>
          <w:sz w:val="20"/>
          <w:szCs w:val="20"/>
        </w:rPr>
        <w:t xml:space="preserve"> </w:t>
      </w:r>
      <w:r w:rsidRPr="00A73AEF">
        <w:rPr>
          <w:rFonts w:ascii="Palatino Linotype" w:hAnsi="Palatino Linotype" w:cs="Calibri"/>
          <w:sz w:val="20"/>
          <w:szCs w:val="20"/>
        </w:rPr>
        <w:t>απαιτείται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συλλέγονται</w:t>
      </w:r>
      <w:r w:rsidRPr="00A73AEF">
        <w:rPr>
          <w:rFonts w:ascii="Palatino Linotype" w:hAnsi="Palatino Linotype"/>
          <w:sz w:val="20"/>
          <w:szCs w:val="20"/>
        </w:rPr>
        <w:t xml:space="preserve"> </w:t>
      </w:r>
      <w:r w:rsidRPr="00A73AEF">
        <w:rPr>
          <w:rFonts w:ascii="Palatino Linotype" w:hAnsi="Palatino Linotype" w:cs="Calibri"/>
          <w:sz w:val="20"/>
          <w:szCs w:val="20"/>
        </w:rPr>
        <w:t>τα</w:t>
      </w:r>
      <w:r w:rsidRPr="00A73AEF">
        <w:rPr>
          <w:rFonts w:ascii="Palatino Linotype" w:hAnsi="Palatino Linotype"/>
          <w:sz w:val="20"/>
          <w:szCs w:val="20"/>
        </w:rPr>
        <w:t xml:space="preserve"> </w:t>
      </w:r>
      <w:r w:rsidRPr="00A73AEF">
        <w:rPr>
          <w:rFonts w:ascii="Palatino Linotype" w:hAnsi="Palatino Linotype" w:cs="Calibri"/>
          <w:sz w:val="20"/>
          <w:szCs w:val="20"/>
        </w:rPr>
        <w:t>δεδομένα</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καθορισμένους</w:t>
      </w:r>
      <w:r w:rsidRPr="00A73AEF">
        <w:rPr>
          <w:rFonts w:ascii="Palatino Linotype" w:hAnsi="Palatino Linotype"/>
          <w:sz w:val="20"/>
          <w:szCs w:val="20"/>
        </w:rPr>
        <w:t xml:space="preserve">, </w:t>
      </w:r>
      <w:r w:rsidRPr="00A73AEF">
        <w:rPr>
          <w:rFonts w:ascii="Palatino Linotype" w:hAnsi="Palatino Linotype" w:cs="Calibri"/>
          <w:sz w:val="20"/>
          <w:szCs w:val="20"/>
        </w:rPr>
        <w:t>ρητούς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νόμιμους</w:t>
      </w:r>
      <w:r w:rsidRPr="00A73AEF">
        <w:rPr>
          <w:rFonts w:ascii="Palatino Linotype" w:hAnsi="Palatino Linotype"/>
          <w:sz w:val="20"/>
          <w:szCs w:val="20"/>
        </w:rPr>
        <w:t xml:space="preserve"> </w:t>
      </w:r>
      <w:r w:rsidRPr="00A73AEF">
        <w:rPr>
          <w:rFonts w:ascii="Palatino Linotype" w:hAnsi="Palatino Linotype" w:cs="Calibri"/>
          <w:sz w:val="20"/>
          <w:szCs w:val="20"/>
        </w:rPr>
        <w:t>σκοπούς</w:t>
      </w:r>
      <w:r w:rsidRPr="00A73AEF">
        <w:rPr>
          <w:rFonts w:ascii="Palatino Linotype" w:hAnsi="Palatino Linotype"/>
          <w:sz w:val="20"/>
          <w:szCs w:val="20"/>
        </w:rPr>
        <w:t xml:space="preserve">. </w:t>
      </w:r>
      <w:r w:rsidRPr="00A73AEF">
        <w:rPr>
          <w:rFonts w:ascii="Palatino Linotype" w:hAnsi="Palatino Linotype" w:cs="Calibri"/>
          <w:sz w:val="20"/>
          <w:szCs w:val="20"/>
        </w:rPr>
        <w:t>Οι</w:t>
      </w:r>
      <w:r w:rsidRPr="00A73AEF">
        <w:rPr>
          <w:rFonts w:ascii="Palatino Linotype" w:hAnsi="Palatino Linotype"/>
          <w:sz w:val="20"/>
          <w:szCs w:val="20"/>
        </w:rPr>
        <w:t xml:space="preserve"> </w:t>
      </w:r>
      <w:r w:rsidRPr="00A73AEF">
        <w:rPr>
          <w:rFonts w:ascii="Palatino Linotype" w:hAnsi="Palatino Linotype" w:cs="Calibri"/>
          <w:sz w:val="20"/>
          <w:szCs w:val="20"/>
        </w:rPr>
        <w:t>απαιτήσεις</w:t>
      </w:r>
      <w:r w:rsidRPr="00A73AEF">
        <w:rPr>
          <w:rFonts w:ascii="Palatino Linotype" w:hAnsi="Palatino Linotype"/>
          <w:sz w:val="20"/>
          <w:szCs w:val="20"/>
        </w:rPr>
        <w:t xml:space="preserve"> </w:t>
      </w:r>
      <w:r w:rsidRPr="00A73AEF">
        <w:rPr>
          <w:rFonts w:ascii="Palatino Linotype" w:hAnsi="Palatino Linotype" w:cs="Calibri"/>
          <w:sz w:val="20"/>
          <w:szCs w:val="20"/>
        </w:rPr>
        <w:t>αυτές</w:t>
      </w:r>
      <w:r w:rsidRPr="00A73AEF">
        <w:rPr>
          <w:rFonts w:ascii="Palatino Linotype" w:hAnsi="Palatino Linotype"/>
          <w:sz w:val="20"/>
          <w:szCs w:val="20"/>
        </w:rPr>
        <w:t xml:space="preserve"> </w:t>
      </w:r>
      <w:r w:rsidRPr="00A73AEF">
        <w:rPr>
          <w:rFonts w:ascii="Palatino Linotype" w:hAnsi="Palatino Linotype" w:cs="Calibri"/>
          <w:sz w:val="20"/>
          <w:szCs w:val="20"/>
        </w:rPr>
        <w:t>έχουν</w:t>
      </w:r>
      <w:r w:rsidRPr="00A73AEF">
        <w:rPr>
          <w:rFonts w:ascii="Palatino Linotype" w:hAnsi="Palatino Linotype"/>
          <w:sz w:val="20"/>
          <w:szCs w:val="20"/>
        </w:rPr>
        <w:t xml:space="preserve"> </w:t>
      </w:r>
      <w:r w:rsidRPr="00A73AEF">
        <w:rPr>
          <w:rFonts w:ascii="Palatino Linotype" w:hAnsi="Palatino Linotype" w:cs="Calibri"/>
          <w:sz w:val="20"/>
          <w:szCs w:val="20"/>
        </w:rPr>
        <w:t>σωρευτικό</w:t>
      </w:r>
      <w:r w:rsidRPr="00A73AEF">
        <w:rPr>
          <w:rFonts w:ascii="Palatino Linotype" w:hAnsi="Palatino Linotype"/>
          <w:sz w:val="20"/>
          <w:szCs w:val="20"/>
        </w:rPr>
        <w:t xml:space="preserve"> </w:t>
      </w:r>
      <w:r w:rsidRPr="00A73AEF">
        <w:rPr>
          <w:rFonts w:ascii="Palatino Linotype" w:hAnsi="Palatino Linotype" w:cs="Calibri"/>
          <w:sz w:val="20"/>
          <w:szCs w:val="20"/>
        </w:rPr>
        <w:t>χαρακτήρα</w:t>
      </w:r>
      <w:r w:rsidR="002D65D9" w:rsidRPr="00A73AEF">
        <w:rPr>
          <w:rFonts w:ascii="Palatino Linotype" w:hAnsi="Palatino Linotype" w:cs="Calibri"/>
          <w:sz w:val="20"/>
          <w:szCs w:val="20"/>
        </w:rPr>
        <w:t xml:space="preserve">, πρέπει δηλ. να συντρέχουν όλοι, </w:t>
      </w:r>
      <w:r w:rsidRPr="00A73AEF">
        <w:rPr>
          <w:rFonts w:ascii="Palatino Linotype" w:hAnsi="Palatino Linotype"/>
          <w:sz w:val="20"/>
          <w:szCs w:val="20"/>
        </w:rPr>
        <w:t xml:space="preserve"> </w:t>
      </w:r>
      <w:r w:rsidRPr="00A73AEF">
        <w:rPr>
          <w:rFonts w:ascii="Palatino Linotype" w:hAnsi="Palatino Linotype" w:cs="Calibri"/>
          <w:sz w:val="20"/>
          <w:szCs w:val="20"/>
        </w:rPr>
        <w:t>ενώ</w:t>
      </w:r>
      <w:r w:rsidRPr="00A73AEF">
        <w:rPr>
          <w:rFonts w:ascii="Palatino Linotype" w:hAnsi="Palatino Linotype"/>
          <w:sz w:val="20"/>
          <w:szCs w:val="20"/>
        </w:rPr>
        <w:t xml:space="preserve"> </w:t>
      </w:r>
      <w:r w:rsidRPr="00A73AEF">
        <w:rPr>
          <w:rFonts w:ascii="Palatino Linotype" w:hAnsi="Palatino Linotype" w:cs="Calibri"/>
          <w:sz w:val="20"/>
          <w:szCs w:val="20"/>
        </w:rPr>
        <w:t>οι</w:t>
      </w:r>
      <w:r w:rsidRPr="00A73AEF">
        <w:rPr>
          <w:rFonts w:ascii="Palatino Linotype" w:hAnsi="Palatino Linotype"/>
          <w:sz w:val="20"/>
          <w:szCs w:val="20"/>
        </w:rPr>
        <w:t xml:space="preserve"> </w:t>
      </w:r>
      <w:r w:rsidRPr="00A73AEF">
        <w:rPr>
          <w:rFonts w:ascii="Palatino Linotype" w:hAnsi="Palatino Linotype" w:cs="Calibri"/>
          <w:sz w:val="20"/>
          <w:szCs w:val="20"/>
        </w:rPr>
        <w:t>σκοποί</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σύμφωνοι</w:t>
      </w:r>
      <w:r w:rsidRPr="00A73AEF">
        <w:rPr>
          <w:rFonts w:ascii="Palatino Linotype" w:hAnsi="Palatino Linotype"/>
          <w:sz w:val="20"/>
          <w:szCs w:val="20"/>
        </w:rPr>
        <w:t xml:space="preserve"> </w:t>
      </w:r>
      <w:r w:rsidRPr="00A73AEF">
        <w:rPr>
          <w:rFonts w:ascii="Palatino Linotype" w:hAnsi="Palatino Linotype" w:cs="Calibri"/>
          <w:sz w:val="20"/>
          <w:szCs w:val="20"/>
        </w:rPr>
        <w:t>τόσο</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όλους</w:t>
      </w:r>
      <w:r w:rsidRPr="00A73AEF">
        <w:rPr>
          <w:rFonts w:ascii="Palatino Linotype" w:hAnsi="Palatino Linotype"/>
          <w:sz w:val="20"/>
          <w:szCs w:val="20"/>
        </w:rPr>
        <w:t xml:space="preserve"> </w:t>
      </w:r>
      <w:r w:rsidRPr="00A73AEF">
        <w:rPr>
          <w:rFonts w:ascii="Palatino Linotype" w:hAnsi="Palatino Linotype" w:cs="Calibri"/>
          <w:sz w:val="20"/>
          <w:szCs w:val="20"/>
        </w:rPr>
        <w:t>τους</w:t>
      </w:r>
      <w:r w:rsidRPr="00A73AEF">
        <w:rPr>
          <w:rFonts w:ascii="Palatino Linotype" w:hAnsi="Palatino Linotype"/>
          <w:sz w:val="20"/>
          <w:szCs w:val="20"/>
        </w:rPr>
        <w:t xml:space="preserve"> </w:t>
      </w:r>
      <w:r w:rsidRPr="00A73AEF">
        <w:rPr>
          <w:rFonts w:ascii="Palatino Linotype" w:hAnsi="Palatino Linotype" w:cs="Calibri"/>
          <w:sz w:val="20"/>
          <w:szCs w:val="20"/>
        </w:rPr>
        <w:t>κανόνες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προστασίας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όσο</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ισχύον</w:t>
      </w:r>
      <w:r w:rsidRPr="00A73AEF">
        <w:rPr>
          <w:rFonts w:ascii="Palatino Linotype" w:hAnsi="Palatino Linotype"/>
          <w:sz w:val="20"/>
          <w:szCs w:val="20"/>
        </w:rPr>
        <w:t xml:space="preserve"> </w:t>
      </w:r>
      <w:r w:rsidRPr="00A73AEF">
        <w:rPr>
          <w:rFonts w:ascii="Palatino Linotype" w:hAnsi="Palatino Linotype" w:cs="Calibri"/>
          <w:sz w:val="20"/>
          <w:szCs w:val="20"/>
        </w:rPr>
        <w:t>δίκαιο</w:t>
      </w:r>
      <w:r w:rsidRPr="00A73AEF">
        <w:rPr>
          <w:rFonts w:ascii="Palatino Linotype" w:hAnsi="Palatino Linotype"/>
          <w:sz w:val="20"/>
          <w:szCs w:val="20"/>
        </w:rPr>
        <w:t xml:space="preserve"> </w:t>
      </w:r>
      <w:r w:rsidRPr="00A73AEF">
        <w:rPr>
          <w:rFonts w:ascii="Palatino Linotype" w:hAnsi="Palatino Linotype" w:cs="Calibri"/>
          <w:sz w:val="20"/>
          <w:szCs w:val="20"/>
        </w:rPr>
        <w:t>εν</w:t>
      </w:r>
      <w:r w:rsidRPr="00A73AEF">
        <w:rPr>
          <w:rFonts w:ascii="Palatino Linotype" w:hAnsi="Palatino Linotype"/>
          <w:sz w:val="20"/>
          <w:szCs w:val="20"/>
        </w:rPr>
        <w:t xml:space="preserve"> </w:t>
      </w:r>
      <w:r w:rsidRPr="00A73AEF">
        <w:rPr>
          <w:rFonts w:ascii="Palatino Linotype" w:hAnsi="Palatino Linotype" w:cs="Calibri"/>
          <w:sz w:val="20"/>
          <w:szCs w:val="20"/>
        </w:rPr>
        <w:t>γένει</w:t>
      </w:r>
      <w:r w:rsidRPr="00A73AEF">
        <w:rPr>
          <w:rStyle w:val="a4"/>
          <w:rFonts w:ascii="Palatino Linotype" w:hAnsi="Palatino Linotype"/>
          <w:sz w:val="20"/>
          <w:szCs w:val="20"/>
        </w:rPr>
        <w:footnoteReference w:id="29"/>
      </w:r>
      <w:r w:rsidRPr="00A73AEF">
        <w:rPr>
          <w:rFonts w:ascii="Palatino Linotype" w:hAnsi="Palatino Linotype"/>
          <w:sz w:val="20"/>
          <w:szCs w:val="20"/>
        </w:rPr>
        <w:t>.</w:t>
      </w:r>
    </w:p>
    <w:p w14:paraId="411CBE88" w14:textId="77777777" w:rsidR="002D65D9"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Σύμφωνα</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ίδια</w:t>
      </w:r>
      <w:r w:rsidRPr="00A73AEF">
        <w:rPr>
          <w:rFonts w:ascii="Palatino Linotype" w:hAnsi="Palatino Linotype"/>
          <w:sz w:val="20"/>
          <w:szCs w:val="20"/>
        </w:rPr>
        <w:t xml:space="preserve"> </w:t>
      </w:r>
      <w:r w:rsidRPr="00A73AEF">
        <w:rPr>
          <w:rFonts w:ascii="Palatino Linotype" w:hAnsi="Palatino Linotype" w:cs="Calibri"/>
          <w:sz w:val="20"/>
          <w:szCs w:val="20"/>
        </w:rPr>
        <w:t>ρύθμιση</w:t>
      </w:r>
      <w:r w:rsidRPr="00A73AEF">
        <w:rPr>
          <w:rFonts w:ascii="Palatino Linotype" w:hAnsi="Palatino Linotype"/>
          <w:sz w:val="20"/>
          <w:szCs w:val="20"/>
        </w:rPr>
        <w:t xml:space="preserve"> </w:t>
      </w:r>
      <w:r w:rsidRPr="00A73AEF">
        <w:rPr>
          <w:rFonts w:ascii="Palatino Linotype" w:hAnsi="Palatino Linotype" w:cs="Calibri"/>
          <w:sz w:val="20"/>
          <w:szCs w:val="20"/>
        </w:rPr>
        <w:t>τα</w:t>
      </w:r>
      <w:r w:rsidRPr="00A73AEF">
        <w:rPr>
          <w:rFonts w:ascii="Palatino Linotype" w:hAnsi="Palatino Linotype"/>
          <w:sz w:val="20"/>
          <w:szCs w:val="20"/>
        </w:rPr>
        <w:t xml:space="preserve"> </w:t>
      </w:r>
      <w:r w:rsidRPr="00A73AEF">
        <w:rPr>
          <w:rFonts w:ascii="Palatino Linotype" w:hAnsi="Palatino Linotype" w:cs="Calibri"/>
          <w:sz w:val="20"/>
          <w:szCs w:val="20"/>
        </w:rPr>
        <w:t>δεδομένα</w:t>
      </w:r>
      <w:r w:rsidRPr="00A73AEF">
        <w:rPr>
          <w:rFonts w:ascii="Palatino Linotype" w:hAnsi="Palatino Linotype"/>
          <w:sz w:val="20"/>
          <w:szCs w:val="20"/>
        </w:rPr>
        <w:t xml:space="preserve"> </w:t>
      </w:r>
      <w:r w:rsidRPr="00A73AEF">
        <w:rPr>
          <w:rFonts w:ascii="Palatino Linotype" w:hAnsi="Palatino Linotype" w:cs="Calibri"/>
          <w:sz w:val="20"/>
          <w:szCs w:val="20"/>
        </w:rPr>
        <w:t>δεν</w:t>
      </w:r>
      <w:r w:rsidRPr="00A73AEF">
        <w:rPr>
          <w:rFonts w:ascii="Palatino Linotype" w:hAnsi="Palatino Linotype"/>
          <w:sz w:val="20"/>
          <w:szCs w:val="20"/>
        </w:rPr>
        <w:t xml:space="preserve"> (</w:t>
      </w:r>
      <w:r w:rsidRPr="00A73AEF">
        <w:rPr>
          <w:rFonts w:ascii="Palatino Linotype" w:hAnsi="Palatino Linotype" w:cs="Calibri"/>
          <w:sz w:val="20"/>
          <w:szCs w:val="20"/>
        </w:rPr>
        <w:t>επιτρέπεται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υποβάλλονται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περαιτέρω</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κατά</w:t>
      </w:r>
      <w:r w:rsidRPr="00A73AEF">
        <w:rPr>
          <w:rFonts w:ascii="Palatino Linotype" w:hAnsi="Palatino Linotype"/>
          <w:sz w:val="20"/>
          <w:szCs w:val="20"/>
        </w:rPr>
        <w:t xml:space="preserve"> </w:t>
      </w:r>
      <w:r w:rsidRPr="00A73AEF">
        <w:rPr>
          <w:rFonts w:ascii="Palatino Linotype" w:hAnsi="Palatino Linotype" w:cs="Calibri"/>
          <w:sz w:val="20"/>
          <w:szCs w:val="20"/>
        </w:rPr>
        <w:t>τρόπο</w:t>
      </w:r>
      <w:r w:rsidRPr="00A73AEF">
        <w:rPr>
          <w:rFonts w:ascii="Palatino Linotype" w:hAnsi="Palatino Linotype"/>
          <w:sz w:val="20"/>
          <w:szCs w:val="20"/>
        </w:rPr>
        <w:t xml:space="preserve"> </w:t>
      </w:r>
      <w:r w:rsidRPr="00A73AEF">
        <w:rPr>
          <w:rFonts w:ascii="Palatino Linotype" w:hAnsi="Palatino Linotype" w:cs="Calibri"/>
          <w:sz w:val="20"/>
          <w:szCs w:val="20"/>
        </w:rPr>
        <w:t>ασύμβατο</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τους</w:t>
      </w:r>
      <w:r w:rsidRPr="00A73AEF">
        <w:rPr>
          <w:rFonts w:ascii="Palatino Linotype" w:hAnsi="Palatino Linotype"/>
          <w:sz w:val="20"/>
          <w:szCs w:val="20"/>
        </w:rPr>
        <w:t xml:space="preserve"> </w:t>
      </w:r>
      <w:r w:rsidRPr="00A73AEF">
        <w:rPr>
          <w:rFonts w:ascii="Palatino Linotype" w:hAnsi="Palatino Linotype" w:cs="Calibri"/>
          <w:sz w:val="20"/>
          <w:szCs w:val="20"/>
        </w:rPr>
        <w:t>σκοπούς</w:t>
      </w:r>
      <w:r w:rsidRPr="00A73AEF">
        <w:rPr>
          <w:rFonts w:ascii="Palatino Linotype" w:hAnsi="Palatino Linotype"/>
          <w:sz w:val="20"/>
          <w:szCs w:val="20"/>
        </w:rPr>
        <w:t xml:space="preserve"> </w:t>
      </w:r>
      <w:r w:rsidRPr="00A73AEF">
        <w:rPr>
          <w:rFonts w:ascii="Palatino Linotype" w:hAnsi="Palatino Linotype" w:cs="Calibri"/>
          <w:sz w:val="20"/>
          <w:szCs w:val="20"/>
        </w:rPr>
        <w:t>αυτούς</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5 </w:t>
      </w:r>
      <w:r w:rsidRPr="00A73AEF">
        <w:rPr>
          <w:rFonts w:ascii="Palatino Linotype" w:hAnsi="Palatino Linotype" w:cs="Calibri"/>
          <w:sz w:val="20"/>
          <w:szCs w:val="20"/>
        </w:rPr>
        <w:t>παρ</w:t>
      </w:r>
      <w:r w:rsidRPr="00A73AEF">
        <w:rPr>
          <w:rFonts w:ascii="Palatino Linotype" w:hAnsi="Palatino Linotype"/>
          <w:sz w:val="20"/>
          <w:szCs w:val="20"/>
        </w:rPr>
        <w:t>. 1</w:t>
      </w:r>
      <w:r w:rsidRPr="00A73AEF">
        <w:rPr>
          <w:rFonts w:ascii="Palatino Linotype" w:hAnsi="Palatino Linotype" w:cs="Calibri"/>
          <w:sz w:val="20"/>
          <w:szCs w:val="20"/>
        </w:rPr>
        <w:t>β</w:t>
      </w:r>
      <w:r w:rsidRPr="00A73AEF">
        <w:rPr>
          <w:rFonts w:ascii="Palatino Linotype" w:hAnsi="Palatino Linotype"/>
          <w:sz w:val="20"/>
          <w:szCs w:val="20"/>
        </w:rPr>
        <w:t xml:space="preserve">).  </w:t>
      </w:r>
    </w:p>
    <w:p w14:paraId="0D5FF757" w14:textId="66E33024"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t>δεν</w:t>
      </w:r>
      <w:r w:rsidRPr="00A73AEF">
        <w:rPr>
          <w:rFonts w:ascii="Palatino Linotype" w:hAnsi="Palatino Linotype"/>
          <w:sz w:val="20"/>
          <w:szCs w:val="20"/>
        </w:rPr>
        <w:t xml:space="preserve"> </w:t>
      </w:r>
      <w:r w:rsidRPr="00A73AEF">
        <w:rPr>
          <w:rFonts w:ascii="Palatino Linotype" w:hAnsi="Palatino Linotype" w:cs="Calibri"/>
          <w:sz w:val="20"/>
          <w:szCs w:val="20"/>
        </w:rPr>
        <w:t>ορίζει</w:t>
      </w:r>
      <w:r w:rsidRPr="00A73AEF">
        <w:rPr>
          <w:rFonts w:ascii="Palatino Linotype" w:hAnsi="Palatino Linotype"/>
          <w:sz w:val="20"/>
          <w:szCs w:val="20"/>
        </w:rPr>
        <w:t xml:space="preserve"> </w:t>
      </w:r>
      <w:r w:rsidRPr="00A73AEF">
        <w:rPr>
          <w:rFonts w:ascii="Palatino Linotype" w:hAnsi="Palatino Linotype" w:cs="Calibri"/>
          <w:sz w:val="20"/>
          <w:szCs w:val="20"/>
        </w:rPr>
        <w:t>εγγύτερα</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συμβατό</w:t>
      </w:r>
      <w:r w:rsidRPr="00A73AEF">
        <w:rPr>
          <w:rFonts w:ascii="Palatino Linotype" w:hAnsi="Palatino Linotype"/>
          <w:sz w:val="20"/>
          <w:szCs w:val="20"/>
        </w:rPr>
        <w:t xml:space="preserve"> </w:t>
      </w:r>
      <w:r w:rsidRPr="00A73AEF">
        <w:rPr>
          <w:rFonts w:ascii="Palatino Linotype" w:hAnsi="Palatino Linotype" w:cs="Calibri"/>
          <w:sz w:val="20"/>
          <w:szCs w:val="20"/>
        </w:rPr>
        <w:t>ή</w:t>
      </w:r>
      <w:r w:rsidRPr="00A73AEF">
        <w:rPr>
          <w:rFonts w:ascii="Palatino Linotype" w:hAnsi="Palatino Linotype"/>
          <w:sz w:val="20"/>
          <w:szCs w:val="20"/>
        </w:rPr>
        <w:t xml:space="preserve"> </w:t>
      </w:r>
      <w:r w:rsidRPr="00A73AEF">
        <w:rPr>
          <w:rFonts w:ascii="Palatino Linotype" w:hAnsi="Palatino Linotype" w:cs="Calibri"/>
          <w:sz w:val="20"/>
          <w:szCs w:val="20"/>
        </w:rPr>
        <w:t>αντίστοιχα</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ασύμβατο</w:t>
      </w:r>
      <w:r w:rsidRPr="00A73AEF">
        <w:rPr>
          <w:rFonts w:ascii="Palatino Linotype" w:hAnsi="Palatino Linotype"/>
          <w:sz w:val="20"/>
          <w:szCs w:val="20"/>
        </w:rPr>
        <w:t xml:space="preserve"> </w:t>
      </w:r>
      <w:r w:rsidRPr="00A73AEF">
        <w:rPr>
          <w:rFonts w:ascii="Palatino Linotype" w:hAnsi="Palatino Linotype" w:cs="Calibri"/>
          <w:sz w:val="20"/>
          <w:szCs w:val="20"/>
        </w:rPr>
        <w:t>σκοπό</w:t>
      </w:r>
      <w:r w:rsidRPr="00A73AEF">
        <w:rPr>
          <w:rFonts w:ascii="Palatino Linotype" w:hAnsi="Palatino Linotype"/>
          <w:sz w:val="20"/>
          <w:szCs w:val="20"/>
        </w:rPr>
        <w:t xml:space="preserve">.  </w:t>
      </w:r>
      <w:r w:rsidRPr="00A73AEF">
        <w:rPr>
          <w:rFonts w:ascii="Palatino Linotype" w:hAnsi="Palatino Linotype" w:cs="Calibri"/>
          <w:sz w:val="20"/>
          <w:szCs w:val="20"/>
        </w:rPr>
        <w:t>Ωστόσο</w:t>
      </w:r>
      <w:r w:rsidRPr="00A73AEF">
        <w:rPr>
          <w:rFonts w:ascii="Palatino Linotype" w:hAnsi="Palatino Linotype"/>
          <w:sz w:val="20"/>
          <w:szCs w:val="20"/>
        </w:rPr>
        <w:t xml:space="preserve"> </w:t>
      </w:r>
      <w:r w:rsidRPr="00A73AEF">
        <w:rPr>
          <w:rFonts w:ascii="Palatino Linotype" w:hAnsi="Palatino Linotype" w:cs="Calibri"/>
          <w:sz w:val="20"/>
          <w:szCs w:val="20"/>
        </w:rPr>
        <w:t>ερμηνευτικές</w:t>
      </w:r>
      <w:r w:rsidRPr="00A73AEF">
        <w:rPr>
          <w:rFonts w:ascii="Palatino Linotype" w:hAnsi="Palatino Linotype"/>
          <w:sz w:val="20"/>
          <w:szCs w:val="20"/>
        </w:rPr>
        <w:t xml:space="preserve"> </w:t>
      </w:r>
      <w:r w:rsidRPr="00A73AEF">
        <w:rPr>
          <w:rFonts w:ascii="Palatino Linotype" w:hAnsi="Palatino Linotype" w:cs="Calibri"/>
          <w:sz w:val="20"/>
          <w:szCs w:val="20"/>
        </w:rPr>
        <w:t>κατευθύνσεις</w:t>
      </w:r>
      <w:r w:rsidRPr="00A73AEF">
        <w:rPr>
          <w:rFonts w:ascii="Palatino Linotype" w:hAnsi="Palatino Linotype"/>
          <w:sz w:val="20"/>
          <w:szCs w:val="20"/>
        </w:rPr>
        <w:t xml:space="preserve">  </w:t>
      </w:r>
      <w:r w:rsidRPr="00A73AEF">
        <w:rPr>
          <w:rFonts w:ascii="Palatino Linotype" w:hAnsi="Palatino Linotype" w:cs="Calibri"/>
          <w:sz w:val="20"/>
          <w:szCs w:val="20"/>
        </w:rPr>
        <w:t>μπορούν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συναχθούν</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ρύθμιση</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αναφέρεται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αξιολόγηση</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συμβατότητας</w:t>
      </w:r>
      <w:r w:rsidR="002D65D9" w:rsidRPr="00A73AEF">
        <w:rPr>
          <w:rFonts w:ascii="Palatino Linotype" w:hAnsi="Palatino Linotype" w:cs="Calibri"/>
          <w:sz w:val="20"/>
          <w:szCs w:val="20"/>
        </w:rPr>
        <w:t xml:space="preserve">, </w:t>
      </w:r>
      <w:r w:rsidRPr="00A73AEF">
        <w:rPr>
          <w:rFonts w:ascii="Palatino Linotype" w:hAnsi="Palatino Linotype"/>
          <w:sz w:val="20"/>
          <w:szCs w:val="20"/>
        </w:rPr>
        <w:t xml:space="preserve"> </w:t>
      </w:r>
      <w:r w:rsidRPr="00A73AEF">
        <w:rPr>
          <w:rFonts w:ascii="Palatino Linotype" w:hAnsi="Palatino Linotype" w:cs="Calibri"/>
          <w:sz w:val="20"/>
          <w:szCs w:val="20"/>
        </w:rPr>
        <w:t>όταν</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περαιτέρω</w:t>
      </w:r>
      <w:r w:rsidRPr="00A73AEF">
        <w:rPr>
          <w:rFonts w:ascii="Palatino Linotype" w:hAnsi="Palatino Linotype"/>
          <w:sz w:val="20"/>
          <w:szCs w:val="20"/>
        </w:rPr>
        <w:t xml:space="preserve"> </w:t>
      </w:r>
      <w:r w:rsidR="002D65D9" w:rsidRPr="00A73AEF">
        <w:rPr>
          <w:rFonts w:ascii="Palatino Linotype" w:hAnsi="Palatino Linotype"/>
          <w:sz w:val="20"/>
          <w:szCs w:val="20"/>
        </w:rPr>
        <w:t xml:space="preserve">ασύμβατη </w:t>
      </w:r>
      <w:r w:rsidRPr="00A73AEF">
        <w:rPr>
          <w:rFonts w:ascii="Palatino Linotype" w:hAnsi="Palatino Linotype" w:cs="Calibri"/>
          <w:sz w:val="20"/>
          <w:szCs w:val="20"/>
        </w:rPr>
        <w:t>χρήση</w:t>
      </w:r>
      <w:r w:rsidRPr="00A73AEF">
        <w:rPr>
          <w:rFonts w:ascii="Palatino Linotype" w:hAnsi="Palatino Linotype"/>
          <w:sz w:val="20"/>
          <w:szCs w:val="20"/>
        </w:rPr>
        <w:t xml:space="preserve"> </w:t>
      </w:r>
      <w:r w:rsidRPr="00A73AEF">
        <w:rPr>
          <w:rFonts w:ascii="Palatino Linotype" w:hAnsi="Palatino Linotype" w:cs="Calibri"/>
          <w:sz w:val="20"/>
          <w:szCs w:val="20"/>
        </w:rPr>
        <w:t>δεν</w:t>
      </w:r>
      <w:r w:rsidRPr="00A73AEF">
        <w:rPr>
          <w:rFonts w:ascii="Palatino Linotype" w:hAnsi="Palatino Linotype"/>
          <w:sz w:val="20"/>
          <w:szCs w:val="20"/>
        </w:rPr>
        <w:t xml:space="preserve"> </w:t>
      </w:r>
      <w:r w:rsidRPr="00A73AEF">
        <w:rPr>
          <w:rFonts w:ascii="Palatino Linotype" w:hAnsi="Palatino Linotype" w:cs="Calibri"/>
          <w:sz w:val="20"/>
          <w:szCs w:val="20"/>
        </w:rPr>
        <w:t>θεμελιώνεται</w:t>
      </w:r>
      <w:r w:rsidRPr="00A73AEF">
        <w:rPr>
          <w:rFonts w:ascii="Palatino Linotype" w:hAnsi="Palatino Linotype"/>
          <w:sz w:val="20"/>
          <w:szCs w:val="20"/>
        </w:rPr>
        <w:t xml:space="preserve"> </w:t>
      </w:r>
      <w:r w:rsidRPr="00A73AEF">
        <w:rPr>
          <w:rFonts w:ascii="Palatino Linotype" w:hAnsi="Palatino Linotype" w:cs="Calibri"/>
          <w:sz w:val="20"/>
          <w:szCs w:val="20"/>
        </w:rPr>
        <w:t>στη</w:t>
      </w:r>
      <w:r w:rsidRPr="00A73AEF">
        <w:rPr>
          <w:rFonts w:ascii="Palatino Linotype" w:hAnsi="Palatino Linotype"/>
          <w:sz w:val="20"/>
          <w:szCs w:val="20"/>
        </w:rPr>
        <w:t xml:space="preserve"> </w:t>
      </w:r>
      <w:r w:rsidRPr="00A73AEF">
        <w:rPr>
          <w:rFonts w:ascii="Palatino Linotype" w:hAnsi="Palatino Linotype" w:cs="Calibri"/>
          <w:sz w:val="20"/>
          <w:szCs w:val="20"/>
        </w:rPr>
        <w:t>συγκατάθεση</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προσώπου</w:t>
      </w:r>
      <w:r w:rsidRPr="00A73AEF">
        <w:rPr>
          <w:rFonts w:ascii="Palatino Linotype" w:hAnsi="Palatino Linotype"/>
          <w:sz w:val="20"/>
          <w:szCs w:val="20"/>
        </w:rPr>
        <w:t xml:space="preserve"> </w:t>
      </w:r>
      <w:r w:rsidRPr="00A73AEF">
        <w:rPr>
          <w:rFonts w:ascii="Palatino Linotype" w:hAnsi="Palatino Linotype" w:cs="Calibri"/>
          <w:sz w:val="20"/>
          <w:szCs w:val="20"/>
        </w:rPr>
        <w:t>ή</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διάταξη</w:t>
      </w:r>
      <w:r w:rsidRPr="00A73AEF">
        <w:rPr>
          <w:rFonts w:ascii="Palatino Linotype" w:hAnsi="Palatino Linotype"/>
          <w:sz w:val="20"/>
          <w:szCs w:val="20"/>
        </w:rPr>
        <w:t xml:space="preserve"> </w:t>
      </w:r>
      <w:r w:rsidRPr="00A73AEF">
        <w:rPr>
          <w:rFonts w:ascii="Palatino Linotype" w:hAnsi="Palatino Linotype" w:cs="Calibri"/>
          <w:sz w:val="20"/>
          <w:szCs w:val="20"/>
        </w:rPr>
        <w:t>νόμου</w:t>
      </w:r>
      <w:r w:rsidRPr="00A73AEF">
        <w:rPr>
          <w:rFonts w:ascii="Palatino Linotype" w:hAnsi="Palatino Linotype"/>
          <w:sz w:val="20"/>
          <w:szCs w:val="20"/>
        </w:rPr>
        <w:t xml:space="preserve">. </w:t>
      </w:r>
    </w:p>
    <w:p w14:paraId="35A0759C"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Εν</w:t>
      </w:r>
      <w:r w:rsidRPr="00A73AEF">
        <w:rPr>
          <w:rFonts w:ascii="Palatino Linotype" w:hAnsi="Palatino Linotype"/>
          <w:sz w:val="20"/>
          <w:szCs w:val="20"/>
        </w:rPr>
        <w:t xml:space="preserve"> </w:t>
      </w:r>
      <w:r w:rsidRPr="00A73AEF">
        <w:rPr>
          <w:rFonts w:ascii="Palatino Linotype" w:hAnsi="Palatino Linotype" w:cs="Calibri"/>
          <w:sz w:val="20"/>
          <w:szCs w:val="20"/>
        </w:rPr>
        <w:t>προκειμένω</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ΓΚΠΔ</w:t>
      </w:r>
      <w:r w:rsidRPr="00A73AEF">
        <w:rPr>
          <w:rFonts w:ascii="Palatino Linotype" w:hAnsi="Palatino Linotype"/>
          <w:sz w:val="20"/>
          <w:szCs w:val="20"/>
        </w:rPr>
        <w:t xml:space="preserve"> </w:t>
      </w:r>
      <w:r w:rsidRPr="00A73AEF">
        <w:rPr>
          <w:rFonts w:ascii="Palatino Linotype" w:hAnsi="Palatino Linotype" w:cs="Calibri"/>
          <w:sz w:val="20"/>
          <w:szCs w:val="20"/>
        </w:rPr>
        <w:t>παραθέτει</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6 </w:t>
      </w:r>
      <w:r w:rsidRPr="00A73AEF">
        <w:rPr>
          <w:rFonts w:ascii="Palatino Linotype" w:hAnsi="Palatino Linotype" w:cs="Calibri"/>
          <w:sz w:val="20"/>
          <w:szCs w:val="20"/>
        </w:rPr>
        <w:t>παρ</w:t>
      </w:r>
      <w:r w:rsidRPr="00A73AEF">
        <w:rPr>
          <w:rFonts w:ascii="Palatino Linotype" w:hAnsi="Palatino Linotype"/>
          <w:sz w:val="20"/>
          <w:szCs w:val="20"/>
        </w:rPr>
        <w:t xml:space="preserve">. 4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ενδεικτικά</w:t>
      </w:r>
      <w:r w:rsidRPr="00A73AEF">
        <w:rPr>
          <w:rFonts w:ascii="Palatino Linotype" w:hAnsi="Palatino Linotype"/>
          <w:sz w:val="20"/>
          <w:szCs w:val="20"/>
        </w:rPr>
        <w:t xml:space="preserve"> </w:t>
      </w:r>
      <w:r w:rsidRPr="00A73AEF">
        <w:rPr>
          <w:rFonts w:ascii="Palatino Linotype" w:hAnsi="Palatino Linotype" w:cs="Calibri"/>
          <w:sz w:val="20"/>
          <w:szCs w:val="20"/>
        </w:rPr>
        <w:t>κριτήρια</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αξιολόγηση</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συμβατότητας</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τυχόν</w:t>
      </w:r>
      <w:r w:rsidRPr="00A73AEF">
        <w:rPr>
          <w:rFonts w:ascii="Palatino Linotype" w:hAnsi="Palatino Linotype"/>
          <w:sz w:val="20"/>
          <w:szCs w:val="20"/>
        </w:rPr>
        <w:t xml:space="preserve"> </w:t>
      </w:r>
      <w:r w:rsidRPr="00A73AEF">
        <w:rPr>
          <w:rFonts w:ascii="Palatino Linotype" w:hAnsi="Palatino Linotype" w:cs="Calibri"/>
          <w:sz w:val="20"/>
          <w:szCs w:val="20"/>
        </w:rPr>
        <w:t>σχέση</w:t>
      </w:r>
      <w:r w:rsidRPr="00A73AEF">
        <w:rPr>
          <w:rFonts w:ascii="Palatino Linotype" w:hAnsi="Palatino Linotype"/>
          <w:sz w:val="20"/>
          <w:szCs w:val="20"/>
        </w:rPr>
        <w:t xml:space="preserve"> </w:t>
      </w:r>
      <w:r w:rsidRPr="00A73AEF">
        <w:rPr>
          <w:rFonts w:ascii="Palatino Linotype" w:hAnsi="Palatino Linotype" w:cs="Calibri"/>
          <w:sz w:val="20"/>
          <w:szCs w:val="20"/>
        </w:rPr>
        <w:t>μεταξύ</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αρχικών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περαιτέρω</w:t>
      </w:r>
      <w:r w:rsidRPr="00A73AEF">
        <w:rPr>
          <w:rFonts w:ascii="Palatino Linotype" w:hAnsi="Palatino Linotype"/>
          <w:sz w:val="20"/>
          <w:szCs w:val="20"/>
        </w:rPr>
        <w:t xml:space="preserve"> </w:t>
      </w:r>
      <w:r w:rsidRPr="00A73AEF">
        <w:rPr>
          <w:rFonts w:ascii="Palatino Linotype" w:hAnsi="Palatino Linotype" w:cs="Calibri"/>
          <w:sz w:val="20"/>
          <w:szCs w:val="20"/>
        </w:rPr>
        <w:t>σκοπών</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πλαίσιο</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συλλογής</w:t>
      </w:r>
      <w:r w:rsidRPr="00A73AEF">
        <w:rPr>
          <w:rFonts w:ascii="Palatino Linotype" w:hAnsi="Palatino Linotype"/>
          <w:sz w:val="20"/>
          <w:szCs w:val="20"/>
        </w:rPr>
        <w:t xml:space="preserve">  </w:t>
      </w:r>
      <w:r w:rsidRPr="00A73AEF">
        <w:rPr>
          <w:rFonts w:ascii="Palatino Linotype" w:hAnsi="Palatino Linotype" w:cs="Calibri"/>
          <w:sz w:val="20"/>
          <w:szCs w:val="20"/>
        </w:rPr>
        <w:t>ιδίως</w:t>
      </w:r>
      <w:r w:rsidRPr="00A73AEF">
        <w:rPr>
          <w:rFonts w:ascii="Palatino Linotype" w:hAnsi="Palatino Linotype"/>
          <w:sz w:val="20"/>
          <w:szCs w:val="20"/>
        </w:rPr>
        <w:t xml:space="preserve"> </w:t>
      </w:r>
      <w:r w:rsidRPr="00A73AEF">
        <w:rPr>
          <w:rFonts w:ascii="Palatino Linotype" w:hAnsi="Palatino Linotype" w:cs="Calibri"/>
          <w:sz w:val="20"/>
          <w:szCs w:val="20"/>
        </w:rPr>
        <w:t>αναφορικά</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σχέση</w:t>
      </w:r>
      <w:r w:rsidRPr="00A73AEF">
        <w:rPr>
          <w:rFonts w:ascii="Palatino Linotype" w:hAnsi="Palatino Linotype"/>
          <w:sz w:val="20"/>
          <w:szCs w:val="20"/>
        </w:rPr>
        <w:t xml:space="preserve"> </w:t>
      </w:r>
      <w:r w:rsidRPr="00A73AEF">
        <w:rPr>
          <w:rFonts w:ascii="Palatino Linotype" w:hAnsi="Palatino Linotype" w:cs="Calibri"/>
          <w:sz w:val="20"/>
          <w:szCs w:val="20"/>
        </w:rPr>
        <w:t>μεταξύ</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υποκειμένων</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υπευθύνου</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φύση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προσωπικού</w:t>
      </w:r>
      <w:r w:rsidRPr="00A73AEF">
        <w:rPr>
          <w:rFonts w:ascii="Palatino Linotype" w:hAnsi="Palatino Linotype"/>
          <w:sz w:val="20"/>
          <w:szCs w:val="20"/>
        </w:rPr>
        <w:t xml:space="preserve"> </w:t>
      </w:r>
      <w:r w:rsidRPr="00A73AEF">
        <w:rPr>
          <w:rFonts w:ascii="Palatino Linotype" w:hAnsi="Palatino Linotype" w:cs="Calibri"/>
          <w:sz w:val="20"/>
          <w:szCs w:val="20"/>
        </w:rPr>
        <w:t>χαρακτήρα</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πιθανές</w:t>
      </w:r>
      <w:r w:rsidRPr="00A73AEF">
        <w:rPr>
          <w:rFonts w:ascii="Palatino Linotype" w:hAnsi="Palatino Linotype"/>
          <w:sz w:val="20"/>
          <w:szCs w:val="20"/>
        </w:rPr>
        <w:t xml:space="preserve"> </w:t>
      </w:r>
      <w:r w:rsidRPr="00A73AEF">
        <w:rPr>
          <w:rFonts w:ascii="Palatino Linotype" w:hAnsi="Palatino Linotype" w:cs="Calibri"/>
          <w:sz w:val="20"/>
          <w:szCs w:val="20"/>
        </w:rPr>
        <w:t>συνέπειες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επιδιωκόμενης</w:t>
      </w:r>
      <w:r w:rsidRPr="00A73AEF">
        <w:rPr>
          <w:rFonts w:ascii="Palatino Linotype" w:hAnsi="Palatino Linotype"/>
          <w:sz w:val="20"/>
          <w:szCs w:val="20"/>
        </w:rPr>
        <w:t xml:space="preserve"> </w:t>
      </w:r>
      <w:r w:rsidRPr="00A73AEF">
        <w:rPr>
          <w:rFonts w:ascii="Palatino Linotype" w:hAnsi="Palatino Linotype" w:cs="Calibri"/>
          <w:sz w:val="20"/>
          <w:szCs w:val="20"/>
        </w:rPr>
        <w:t>περαιτέρω</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τα</w:t>
      </w:r>
      <w:r w:rsidRPr="00A73AEF">
        <w:rPr>
          <w:rFonts w:ascii="Palatino Linotype" w:hAnsi="Palatino Linotype"/>
          <w:sz w:val="20"/>
          <w:szCs w:val="20"/>
        </w:rPr>
        <w:t xml:space="preserve"> </w:t>
      </w:r>
      <w:r w:rsidRPr="00A73AEF">
        <w:rPr>
          <w:rFonts w:ascii="Palatino Linotype" w:hAnsi="Palatino Linotype" w:cs="Calibri"/>
          <w:sz w:val="20"/>
          <w:szCs w:val="20"/>
        </w:rPr>
        <w:t>υποκείμενα</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p>
    <w:p w14:paraId="67CCB391"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περαιτέρω</w:t>
      </w:r>
      <w:r w:rsidRPr="00A73AEF">
        <w:rPr>
          <w:rFonts w:ascii="Palatino Linotype" w:hAnsi="Palatino Linotype"/>
          <w:sz w:val="20"/>
          <w:szCs w:val="20"/>
        </w:rPr>
        <w:t xml:space="preserve"> </w:t>
      </w:r>
      <w:r w:rsidRPr="00A73AEF">
        <w:rPr>
          <w:rFonts w:ascii="Palatino Linotype" w:hAnsi="Palatino Linotype" w:cs="Calibri"/>
          <w:sz w:val="20"/>
          <w:szCs w:val="20"/>
        </w:rPr>
        <w:t>χρήση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σκοπό</w:t>
      </w:r>
      <w:r w:rsidRPr="00A73AEF">
        <w:rPr>
          <w:rFonts w:ascii="Palatino Linotype" w:hAnsi="Palatino Linotype"/>
          <w:sz w:val="20"/>
          <w:szCs w:val="20"/>
        </w:rPr>
        <w:t xml:space="preserve"> </w:t>
      </w:r>
      <w:r w:rsidRPr="00A73AEF">
        <w:rPr>
          <w:rFonts w:ascii="Palatino Linotype" w:hAnsi="Palatino Linotype" w:cs="Calibri"/>
          <w:sz w:val="20"/>
          <w:szCs w:val="20"/>
        </w:rPr>
        <w:t>ασύμβατο</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αρχικό</w:t>
      </w:r>
      <w:r w:rsidRPr="00A73AEF">
        <w:rPr>
          <w:rFonts w:ascii="Palatino Linotype" w:hAnsi="Palatino Linotype"/>
          <w:sz w:val="20"/>
          <w:szCs w:val="20"/>
        </w:rPr>
        <w:t xml:space="preserve"> </w:t>
      </w:r>
      <w:r w:rsidRPr="00A73AEF">
        <w:rPr>
          <w:rFonts w:ascii="Palatino Linotype" w:hAnsi="Palatino Linotype" w:cs="Calibri"/>
          <w:sz w:val="20"/>
          <w:szCs w:val="20"/>
        </w:rPr>
        <w:t>απαιτείται</w:t>
      </w:r>
      <w:r w:rsidRPr="00A73AEF">
        <w:rPr>
          <w:rFonts w:ascii="Palatino Linotype" w:hAnsi="Palatino Linotype"/>
          <w:sz w:val="20"/>
          <w:szCs w:val="20"/>
        </w:rPr>
        <w:t xml:space="preserve"> </w:t>
      </w: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νέα</w:t>
      </w:r>
      <w:r w:rsidRPr="00A73AEF">
        <w:rPr>
          <w:rFonts w:ascii="Palatino Linotype" w:hAnsi="Palatino Linotype"/>
          <w:sz w:val="20"/>
          <w:szCs w:val="20"/>
        </w:rPr>
        <w:t xml:space="preserve">, </w:t>
      </w:r>
      <w:r w:rsidRPr="00A73AEF">
        <w:rPr>
          <w:rFonts w:ascii="Palatino Linotype" w:hAnsi="Palatino Linotype" w:cs="Calibri"/>
          <w:sz w:val="20"/>
          <w:szCs w:val="20"/>
        </w:rPr>
        <w:t>πρόσθετη</w:t>
      </w:r>
      <w:r w:rsidRPr="00A73AEF">
        <w:rPr>
          <w:rFonts w:ascii="Palatino Linotype" w:hAnsi="Palatino Linotype"/>
          <w:sz w:val="20"/>
          <w:szCs w:val="20"/>
        </w:rPr>
        <w:t xml:space="preserve"> </w:t>
      </w:r>
      <w:r w:rsidRPr="00A73AEF">
        <w:rPr>
          <w:rFonts w:ascii="Palatino Linotype" w:hAnsi="Palatino Linotype" w:cs="Calibri"/>
          <w:sz w:val="20"/>
          <w:szCs w:val="20"/>
        </w:rPr>
        <w:t>βάση</w:t>
      </w:r>
      <w:r w:rsidRPr="00A73AEF">
        <w:rPr>
          <w:rFonts w:ascii="Palatino Linotype" w:hAnsi="Palatino Linotype"/>
          <w:sz w:val="20"/>
          <w:szCs w:val="20"/>
        </w:rPr>
        <w:t xml:space="preserve"> </w:t>
      </w:r>
      <w:r w:rsidRPr="00A73AEF">
        <w:rPr>
          <w:rFonts w:ascii="Palatino Linotype" w:hAnsi="Palatino Linotype" w:cs="Calibri"/>
          <w:sz w:val="20"/>
          <w:szCs w:val="20"/>
        </w:rPr>
        <w:t>νομιμότητας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νέας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Style w:val="a4"/>
          <w:rFonts w:ascii="Palatino Linotype" w:hAnsi="Palatino Linotype"/>
          <w:sz w:val="20"/>
          <w:szCs w:val="20"/>
        </w:rPr>
        <w:footnoteReference w:id="30"/>
      </w:r>
      <w:r w:rsidRPr="00A73AEF">
        <w:rPr>
          <w:rFonts w:ascii="Palatino Linotype" w:hAnsi="Palatino Linotype"/>
          <w:sz w:val="20"/>
          <w:szCs w:val="20"/>
        </w:rPr>
        <w:t xml:space="preserve">.  </w:t>
      </w:r>
    </w:p>
    <w:p w14:paraId="5D794299" w14:textId="77777777" w:rsidR="007E0178" w:rsidRDefault="007E0178" w:rsidP="00A73AEF">
      <w:pPr>
        <w:spacing w:line="240" w:lineRule="auto"/>
        <w:jc w:val="both"/>
        <w:rPr>
          <w:rFonts w:ascii="Palatino Linotype" w:hAnsi="Palatino Linotype"/>
          <w:b/>
          <w:sz w:val="20"/>
          <w:szCs w:val="20"/>
        </w:rPr>
      </w:pPr>
    </w:p>
    <w:p w14:paraId="4898A552" w14:textId="69A76716" w:rsidR="00D35D7D" w:rsidRPr="00A73AEF" w:rsidRDefault="001C2699" w:rsidP="00A73AEF">
      <w:pPr>
        <w:spacing w:line="240" w:lineRule="auto"/>
        <w:jc w:val="both"/>
        <w:rPr>
          <w:rFonts w:ascii="Palatino Linotype" w:hAnsi="Palatino Linotype"/>
          <w:b/>
          <w:sz w:val="20"/>
          <w:szCs w:val="20"/>
        </w:rPr>
      </w:pPr>
      <w:r w:rsidRPr="00A73AEF">
        <w:rPr>
          <w:rFonts w:ascii="Palatino Linotype" w:hAnsi="Palatino Linotype"/>
          <w:b/>
          <w:sz w:val="20"/>
          <w:szCs w:val="20"/>
        </w:rPr>
        <w:t>4.1.3.</w:t>
      </w:r>
      <w:r w:rsidR="002228A8" w:rsidRPr="00A73AEF">
        <w:rPr>
          <w:rFonts w:ascii="Palatino Linotype" w:hAnsi="Palatino Linotype"/>
          <w:b/>
          <w:sz w:val="20"/>
          <w:szCs w:val="20"/>
        </w:rPr>
        <w:t xml:space="preserve"> </w:t>
      </w:r>
      <w:r w:rsidRPr="00A73AEF">
        <w:rPr>
          <w:rFonts w:ascii="Palatino Linotype" w:hAnsi="Palatino Linotype" w:cs="Calibri"/>
          <w:b/>
          <w:sz w:val="20"/>
          <w:szCs w:val="20"/>
        </w:rPr>
        <w:t>Η</w:t>
      </w:r>
      <w:r w:rsidRPr="00A73AEF">
        <w:rPr>
          <w:rFonts w:ascii="Palatino Linotype" w:hAnsi="Palatino Linotype"/>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b/>
          <w:sz w:val="20"/>
          <w:szCs w:val="20"/>
        </w:rPr>
        <w:t xml:space="preserve"> </w:t>
      </w:r>
      <w:r w:rsidRPr="00A73AEF">
        <w:rPr>
          <w:rFonts w:ascii="Palatino Linotype" w:hAnsi="Palatino Linotype" w:cs="Calibri"/>
          <w:b/>
          <w:sz w:val="20"/>
          <w:szCs w:val="20"/>
        </w:rPr>
        <w:t>ΤΗΣ</w:t>
      </w:r>
      <w:r w:rsidRPr="00A73AEF">
        <w:rPr>
          <w:rFonts w:ascii="Palatino Linotype" w:hAnsi="Palatino Linotype"/>
          <w:b/>
          <w:sz w:val="20"/>
          <w:szCs w:val="20"/>
        </w:rPr>
        <w:t xml:space="preserve"> </w:t>
      </w:r>
      <w:r w:rsidRPr="00A73AEF">
        <w:rPr>
          <w:rFonts w:ascii="Palatino Linotype" w:hAnsi="Palatino Linotype" w:cs="Calibri"/>
          <w:b/>
          <w:sz w:val="20"/>
          <w:szCs w:val="20"/>
        </w:rPr>
        <w:t>ΕΛΑΧΙΣΤΟΠΟΙΗΣΗΣ</w:t>
      </w:r>
      <w:r w:rsidRPr="00A73AEF">
        <w:rPr>
          <w:rFonts w:ascii="Palatino Linotype" w:hAnsi="Palatino Linotype"/>
          <w:b/>
          <w:sz w:val="20"/>
          <w:szCs w:val="20"/>
        </w:rPr>
        <w:t xml:space="preserve"> </w:t>
      </w:r>
    </w:p>
    <w:p w14:paraId="7931EC88" w14:textId="358E1A78"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sz w:val="20"/>
          <w:szCs w:val="20"/>
        </w:rPr>
        <w:t xml:space="preserve"> </w:t>
      </w:r>
      <w:r w:rsidRPr="00A73AEF">
        <w:rPr>
          <w:rFonts w:ascii="Palatino Linotype" w:hAnsi="Palatino Linotype" w:cs="Calibri"/>
          <w:sz w:val="20"/>
          <w:szCs w:val="20"/>
        </w:rPr>
        <w:t>αναπτύσσει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ουσιαστική</w:t>
      </w:r>
      <w:r w:rsidRPr="00A73AEF">
        <w:rPr>
          <w:rFonts w:ascii="Palatino Linotype" w:hAnsi="Palatino Linotype"/>
          <w:sz w:val="20"/>
          <w:szCs w:val="20"/>
        </w:rPr>
        <w:t xml:space="preserve"> </w:t>
      </w:r>
      <w:r w:rsidRPr="00A73AEF">
        <w:rPr>
          <w:rFonts w:ascii="Palatino Linotype" w:hAnsi="Palatino Linotype" w:cs="Calibri"/>
          <w:sz w:val="20"/>
          <w:szCs w:val="20"/>
        </w:rPr>
        <w:t>κανονιστική</w:t>
      </w:r>
      <w:r w:rsidRPr="00A73AEF">
        <w:rPr>
          <w:rFonts w:ascii="Palatino Linotype" w:hAnsi="Palatino Linotype"/>
          <w:sz w:val="20"/>
          <w:szCs w:val="20"/>
        </w:rPr>
        <w:t xml:space="preserve"> </w:t>
      </w:r>
      <w:r w:rsidRPr="00A73AEF">
        <w:rPr>
          <w:rFonts w:ascii="Palatino Linotype" w:hAnsi="Palatino Linotype" w:cs="Calibri"/>
          <w:sz w:val="20"/>
          <w:szCs w:val="20"/>
        </w:rPr>
        <w:t>λειτουργία</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στον</w:t>
      </w:r>
      <w:r w:rsidRPr="00A73AEF">
        <w:rPr>
          <w:rFonts w:ascii="Palatino Linotype" w:hAnsi="Palatino Linotype"/>
          <w:sz w:val="20"/>
          <w:szCs w:val="20"/>
        </w:rPr>
        <w:t xml:space="preserve">  </w:t>
      </w:r>
      <w:r w:rsidRPr="00A73AEF">
        <w:rPr>
          <w:rFonts w:ascii="Palatino Linotype" w:hAnsi="Palatino Linotype" w:cs="Calibri"/>
          <w:sz w:val="20"/>
          <w:szCs w:val="20"/>
        </w:rPr>
        <w:t>άρρηκτο</w:t>
      </w:r>
      <w:r w:rsidRPr="00A73AEF">
        <w:rPr>
          <w:rFonts w:ascii="Palatino Linotype" w:hAnsi="Palatino Linotype"/>
          <w:sz w:val="20"/>
          <w:szCs w:val="20"/>
        </w:rPr>
        <w:t xml:space="preserve"> </w:t>
      </w:r>
      <w:r w:rsidRPr="00A73AEF">
        <w:rPr>
          <w:rFonts w:ascii="Palatino Linotype" w:hAnsi="Palatino Linotype" w:cs="Calibri"/>
          <w:sz w:val="20"/>
          <w:szCs w:val="20"/>
        </w:rPr>
        <w:t>συνδυασμό</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άλλες</w:t>
      </w:r>
      <w:r w:rsidRPr="00A73AEF">
        <w:rPr>
          <w:rFonts w:ascii="Palatino Linotype" w:hAnsi="Palatino Linotype"/>
          <w:sz w:val="20"/>
          <w:szCs w:val="20"/>
        </w:rPr>
        <w:t xml:space="preserve"> </w:t>
      </w:r>
      <w:r w:rsidRPr="00A73AEF">
        <w:rPr>
          <w:rFonts w:ascii="Palatino Linotype" w:hAnsi="Palatino Linotype" w:cs="Calibri"/>
          <w:sz w:val="20"/>
          <w:szCs w:val="20"/>
        </w:rPr>
        <w:t>θεμελιώδεις</w:t>
      </w:r>
      <w:r w:rsidRPr="00A73AEF">
        <w:rPr>
          <w:rFonts w:ascii="Palatino Linotype" w:hAnsi="Palatino Linotype"/>
          <w:sz w:val="20"/>
          <w:szCs w:val="20"/>
        </w:rPr>
        <w:t xml:space="preserve"> </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ιδίως</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αναλογικότητας</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οποία</w:t>
      </w:r>
      <w:r w:rsidRPr="00A73AEF">
        <w:rPr>
          <w:rFonts w:ascii="Palatino Linotype" w:hAnsi="Palatino Linotype"/>
          <w:sz w:val="20"/>
          <w:szCs w:val="20"/>
        </w:rPr>
        <w:t xml:space="preserve"> </w:t>
      </w:r>
      <w:r w:rsidRPr="00A73AEF">
        <w:rPr>
          <w:rFonts w:ascii="Palatino Linotype" w:hAnsi="Palatino Linotype" w:cs="Calibri"/>
          <w:sz w:val="20"/>
          <w:szCs w:val="20"/>
        </w:rPr>
        <w:t>συνίσταται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απαίτηση</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ύπαρξης</w:t>
      </w:r>
      <w:r w:rsidRPr="00A73AEF">
        <w:rPr>
          <w:rFonts w:ascii="Palatino Linotype" w:hAnsi="Palatino Linotype"/>
          <w:sz w:val="20"/>
          <w:szCs w:val="20"/>
        </w:rPr>
        <w:t xml:space="preserve"> </w:t>
      </w:r>
      <w:r w:rsidRPr="00A73AEF">
        <w:rPr>
          <w:rFonts w:ascii="Palatino Linotype" w:hAnsi="Palatino Linotype" w:cs="Calibri"/>
          <w:sz w:val="20"/>
          <w:szCs w:val="20"/>
        </w:rPr>
        <w:t>εύλογης</w:t>
      </w:r>
      <w:r w:rsidRPr="00A73AEF">
        <w:rPr>
          <w:rFonts w:ascii="Palatino Linotype" w:hAnsi="Palatino Linotype"/>
          <w:sz w:val="20"/>
          <w:szCs w:val="20"/>
        </w:rPr>
        <w:t xml:space="preserve"> </w:t>
      </w:r>
      <w:r w:rsidRPr="00A73AEF">
        <w:rPr>
          <w:rFonts w:ascii="Palatino Linotype" w:hAnsi="Palatino Linotype" w:cs="Calibri"/>
          <w:sz w:val="20"/>
          <w:szCs w:val="20"/>
        </w:rPr>
        <w:t>σχέσης</w:t>
      </w:r>
      <w:r w:rsidRPr="00A73AEF">
        <w:rPr>
          <w:rFonts w:ascii="Palatino Linotype" w:hAnsi="Palatino Linotype"/>
          <w:sz w:val="20"/>
          <w:szCs w:val="20"/>
        </w:rPr>
        <w:t xml:space="preserve"> </w:t>
      </w:r>
      <w:r w:rsidRPr="00A73AEF">
        <w:rPr>
          <w:rFonts w:ascii="Palatino Linotype" w:hAnsi="Palatino Linotype" w:cs="Calibri"/>
          <w:sz w:val="20"/>
          <w:szCs w:val="20"/>
        </w:rPr>
        <w:t>μεταξύ</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νόμιμου</w:t>
      </w:r>
      <w:r w:rsidRPr="00A73AEF">
        <w:rPr>
          <w:rFonts w:ascii="Palatino Linotype" w:hAnsi="Palatino Linotype"/>
          <w:sz w:val="20"/>
          <w:szCs w:val="20"/>
        </w:rPr>
        <w:t xml:space="preserve"> </w:t>
      </w:r>
      <w:r w:rsidRPr="00A73AEF">
        <w:rPr>
          <w:rFonts w:ascii="Palatino Linotype" w:hAnsi="Palatino Linotype" w:cs="Calibri"/>
          <w:sz w:val="20"/>
          <w:szCs w:val="20"/>
        </w:rPr>
        <w:t>σκοπού</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επιδιώκεται</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συνιστά</w:t>
      </w:r>
      <w:r w:rsidRPr="00A73AEF">
        <w:rPr>
          <w:rFonts w:ascii="Palatino Linotype" w:hAnsi="Palatino Linotype"/>
          <w:sz w:val="20"/>
          <w:szCs w:val="20"/>
        </w:rPr>
        <w:t xml:space="preserve">  </w:t>
      </w:r>
      <w:r w:rsidRPr="00A73AEF">
        <w:rPr>
          <w:rFonts w:ascii="Palatino Linotype" w:hAnsi="Palatino Linotype" w:cs="Calibri"/>
          <w:sz w:val="20"/>
          <w:szCs w:val="20"/>
        </w:rPr>
        <w:t>περιορισμό</w:t>
      </w:r>
      <w:r w:rsidRPr="00A73AEF">
        <w:rPr>
          <w:rFonts w:ascii="Palatino Linotype" w:hAnsi="Palatino Linotype"/>
          <w:sz w:val="20"/>
          <w:szCs w:val="20"/>
        </w:rPr>
        <w:t xml:space="preserve"> </w:t>
      </w:r>
      <w:r w:rsidRPr="00A73AEF">
        <w:rPr>
          <w:rFonts w:ascii="Palatino Linotype" w:hAnsi="Palatino Linotype" w:cs="Calibri"/>
          <w:sz w:val="20"/>
          <w:szCs w:val="20"/>
        </w:rPr>
        <w:t>δικαιώματος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έντασης</w:t>
      </w:r>
      <w:r w:rsidRPr="00A73AEF">
        <w:rPr>
          <w:rFonts w:ascii="Palatino Linotype" w:hAnsi="Palatino Linotype"/>
          <w:sz w:val="20"/>
          <w:szCs w:val="20"/>
        </w:rPr>
        <w:t xml:space="preserve">, </w:t>
      </w:r>
      <w:r w:rsidRPr="00A73AEF">
        <w:rPr>
          <w:rFonts w:ascii="Palatino Linotype" w:hAnsi="Palatino Linotype" w:cs="Calibri"/>
          <w:sz w:val="20"/>
          <w:szCs w:val="20"/>
        </w:rPr>
        <w:t>έκτασης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διάρκειας</w:t>
      </w:r>
      <w:r w:rsidRPr="00A73AEF">
        <w:rPr>
          <w:rFonts w:ascii="Palatino Linotype" w:hAnsi="Palatino Linotype"/>
          <w:sz w:val="20"/>
          <w:szCs w:val="20"/>
        </w:rPr>
        <w:t xml:space="preserve"> </w:t>
      </w:r>
      <w:r w:rsidRPr="00A73AEF">
        <w:rPr>
          <w:rFonts w:ascii="Palatino Linotype" w:hAnsi="Palatino Linotype" w:cs="Calibri"/>
          <w:sz w:val="20"/>
          <w:szCs w:val="20"/>
        </w:rPr>
        <w:t>αυτού</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περιορισμού</w:t>
      </w:r>
      <w:r w:rsidRPr="00A73AEF">
        <w:rPr>
          <w:rFonts w:ascii="Palatino Linotype" w:hAnsi="Palatino Linotype"/>
          <w:sz w:val="20"/>
          <w:szCs w:val="20"/>
        </w:rPr>
        <w:t>.</w:t>
      </w:r>
      <w:r w:rsidRPr="00A73AEF">
        <w:rPr>
          <w:rStyle w:val="a4"/>
          <w:rFonts w:ascii="Palatino Linotype" w:hAnsi="Palatino Linotype"/>
          <w:sz w:val="20"/>
          <w:szCs w:val="20"/>
        </w:rPr>
        <w:footnoteReference w:id="31"/>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αναλογικότητας</w:t>
      </w:r>
      <w:r w:rsidRPr="00A73AEF">
        <w:rPr>
          <w:rFonts w:ascii="Palatino Linotype" w:hAnsi="Palatino Linotype"/>
          <w:sz w:val="20"/>
          <w:szCs w:val="20"/>
        </w:rPr>
        <w:t xml:space="preserve">, </w:t>
      </w:r>
      <w:r w:rsidRPr="00A73AEF">
        <w:rPr>
          <w:rFonts w:ascii="Palatino Linotype" w:hAnsi="Palatino Linotype" w:cs="Calibri"/>
          <w:sz w:val="20"/>
          <w:szCs w:val="20"/>
        </w:rPr>
        <w:t>ιδίως</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εκφάνσεις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αναγκαιότητας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υπό</w:t>
      </w:r>
      <w:r w:rsidRPr="00A73AEF">
        <w:rPr>
          <w:rFonts w:ascii="Palatino Linotype" w:hAnsi="Palatino Linotype"/>
          <w:sz w:val="20"/>
          <w:szCs w:val="20"/>
        </w:rPr>
        <w:t xml:space="preserve"> </w:t>
      </w:r>
      <w:r w:rsidRPr="00A73AEF">
        <w:rPr>
          <w:rFonts w:ascii="Palatino Linotype" w:hAnsi="Palatino Linotype" w:cs="Calibri"/>
          <w:sz w:val="20"/>
          <w:szCs w:val="20"/>
        </w:rPr>
        <w:t>στενή</w:t>
      </w:r>
      <w:r w:rsidRPr="00A73AEF">
        <w:rPr>
          <w:rFonts w:ascii="Palatino Linotype" w:hAnsi="Palatino Linotype"/>
          <w:sz w:val="20"/>
          <w:szCs w:val="20"/>
        </w:rPr>
        <w:t xml:space="preserve"> </w:t>
      </w:r>
      <w:r w:rsidRPr="00A73AEF">
        <w:rPr>
          <w:rFonts w:ascii="Palatino Linotype" w:hAnsi="Palatino Linotype" w:cs="Calibri"/>
          <w:sz w:val="20"/>
          <w:szCs w:val="20"/>
        </w:rPr>
        <w:t>έννοια</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αναλογικότητας</w:t>
      </w:r>
      <w:r w:rsidRPr="00A73AEF">
        <w:rPr>
          <w:rFonts w:ascii="Palatino Linotype" w:hAnsi="Palatino Linotype"/>
          <w:sz w:val="20"/>
          <w:szCs w:val="20"/>
        </w:rPr>
        <w:t xml:space="preserve"> </w:t>
      </w:r>
      <w:r w:rsidRPr="00A73AEF">
        <w:rPr>
          <w:rFonts w:ascii="Palatino Linotype" w:hAnsi="Palatino Linotype" w:cs="Calibri"/>
          <w:sz w:val="20"/>
          <w:szCs w:val="20"/>
        </w:rPr>
        <w:t>αποτελεί</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κατεξοχήν</w:t>
      </w:r>
      <w:r w:rsidRPr="00A73AEF">
        <w:rPr>
          <w:rFonts w:ascii="Palatino Linotype" w:hAnsi="Palatino Linotype"/>
          <w:sz w:val="20"/>
          <w:szCs w:val="20"/>
        </w:rPr>
        <w:t xml:space="preserve"> </w:t>
      </w:r>
      <w:r w:rsidRPr="00A73AEF">
        <w:rPr>
          <w:rFonts w:ascii="Palatino Linotype" w:hAnsi="Palatino Linotype" w:cs="Calibri"/>
          <w:sz w:val="20"/>
          <w:szCs w:val="20"/>
        </w:rPr>
        <w:t>κριτήριο</w:t>
      </w:r>
      <w:r w:rsidRPr="00A73AEF">
        <w:rPr>
          <w:rFonts w:ascii="Palatino Linotype" w:hAnsi="Palatino Linotype"/>
          <w:sz w:val="20"/>
          <w:szCs w:val="20"/>
        </w:rPr>
        <w:t xml:space="preserve"> </w:t>
      </w:r>
      <w:r w:rsidRPr="00A73AEF">
        <w:rPr>
          <w:rFonts w:ascii="Palatino Linotype" w:hAnsi="Palatino Linotype" w:cs="Calibri"/>
          <w:sz w:val="20"/>
          <w:szCs w:val="20"/>
        </w:rPr>
        <w:t>νομιμότητας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κεντρικό</w:t>
      </w:r>
      <w:r w:rsidRPr="00A73AEF">
        <w:rPr>
          <w:rFonts w:ascii="Palatino Linotype" w:hAnsi="Palatino Linotype"/>
          <w:sz w:val="20"/>
          <w:szCs w:val="20"/>
        </w:rPr>
        <w:t xml:space="preserve"> </w:t>
      </w:r>
      <w:r w:rsidRPr="00A73AEF">
        <w:rPr>
          <w:rFonts w:ascii="Palatino Linotype" w:hAnsi="Palatino Linotype" w:cs="Calibri"/>
          <w:sz w:val="20"/>
          <w:szCs w:val="20"/>
        </w:rPr>
        <w:t>άξονα</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εξέταση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σχετικών</w:t>
      </w:r>
      <w:r w:rsidRPr="00A73AEF">
        <w:rPr>
          <w:rFonts w:ascii="Palatino Linotype" w:hAnsi="Palatino Linotype"/>
          <w:sz w:val="20"/>
          <w:szCs w:val="20"/>
        </w:rPr>
        <w:t xml:space="preserve"> </w:t>
      </w:r>
      <w:r w:rsidRPr="00A73AEF">
        <w:rPr>
          <w:rFonts w:ascii="Palatino Linotype" w:hAnsi="Palatino Linotype" w:cs="Calibri"/>
          <w:sz w:val="20"/>
          <w:szCs w:val="20"/>
        </w:rPr>
        <w:t>υποθέσεων</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ΑΠΔΠΧ</w:t>
      </w:r>
      <w:r w:rsidRPr="00A73AEF">
        <w:rPr>
          <w:rStyle w:val="a4"/>
          <w:rFonts w:ascii="Palatino Linotype" w:hAnsi="Palatino Linotype"/>
          <w:sz w:val="20"/>
          <w:szCs w:val="20"/>
        </w:rPr>
        <w:footnoteReference w:id="32"/>
      </w:r>
      <w:r w:rsidRPr="00A73AEF">
        <w:rPr>
          <w:rFonts w:ascii="Palatino Linotype" w:hAnsi="Palatino Linotype"/>
          <w:sz w:val="20"/>
          <w:szCs w:val="20"/>
        </w:rPr>
        <w:t>.</w:t>
      </w:r>
    </w:p>
    <w:p w14:paraId="0B4C0D34" w14:textId="4885514E" w:rsidR="00D35D7D" w:rsidRPr="00A73AEF" w:rsidRDefault="00D35D7D" w:rsidP="00A73AEF">
      <w:pPr>
        <w:spacing w:line="240" w:lineRule="auto"/>
        <w:jc w:val="both"/>
        <w:rPr>
          <w:rFonts w:ascii="Palatino Linotype" w:hAnsi="Palatino Linotype"/>
          <w:b/>
          <w:bCs/>
          <w:sz w:val="20"/>
          <w:szCs w:val="20"/>
        </w:rPr>
      </w:pPr>
      <w:r w:rsidRPr="00A73AEF">
        <w:rPr>
          <w:rFonts w:ascii="Palatino Linotype" w:hAnsi="Palatino Linotype" w:cs="Calibri"/>
          <w:sz w:val="20"/>
          <w:szCs w:val="20"/>
        </w:rPr>
        <w:lastRenderedPageBreak/>
        <w:t>Ο</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ενωσιακός</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νομοθέτης</w:t>
      </w:r>
      <w:r w:rsidRPr="00A73AEF">
        <w:rPr>
          <w:rFonts w:ascii="Palatino Linotype" w:hAnsi="Palatino Linotype"/>
          <w:sz w:val="20"/>
          <w:szCs w:val="20"/>
        </w:rPr>
        <w:t xml:space="preserve"> </w:t>
      </w:r>
      <w:r w:rsidRPr="00A73AEF">
        <w:rPr>
          <w:rFonts w:ascii="Palatino Linotype" w:hAnsi="Palatino Linotype" w:cs="Calibri"/>
          <w:sz w:val="20"/>
          <w:szCs w:val="20"/>
        </w:rPr>
        <w:t>επιβεβαίωσε</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εκδοχές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αναλογικότητας</w:t>
      </w:r>
      <w:r w:rsidRPr="00A73AEF">
        <w:rPr>
          <w:rFonts w:ascii="Palatino Linotype" w:hAnsi="Palatino Linotype"/>
          <w:sz w:val="20"/>
          <w:szCs w:val="20"/>
        </w:rPr>
        <w:t xml:space="preserve">, </w:t>
      </w:r>
      <w:r w:rsidRPr="00A73AEF">
        <w:rPr>
          <w:rFonts w:ascii="Palatino Linotype" w:hAnsi="Palatino Linotype" w:cs="Calibri"/>
          <w:sz w:val="20"/>
          <w:szCs w:val="20"/>
        </w:rPr>
        <w:t>δηλ</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αναγκαιότητα</w:t>
      </w:r>
      <w:r w:rsidRPr="00A73AEF">
        <w:rPr>
          <w:rFonts w:ascii="Palatino Linotype" w:hAnsi="Palatino Linotype"/>
          <w:sz w:val="20"/>
          <w:szCs w:val="20"/>
        </w:rPr>
        <w:t xml:space="preserve">, </w:t>
      </w:r>
      <w:r w:rsidRPr="00A73AEF">
        <w:rPr>
          <w:rFonts w:ascii="Palatino Linotype" w:hAnsi="Palatino Linotype" w:cs="Calibri"/>
          <w:sz w:val="20"/>
          <w:szCs w:val="20"/>
        </w:rPr>
        <w:t>καταλληλότητα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υπό</w:t>
      </w:r>
      <w:r w:rsidRPr="00A73AEF">
        <w:rPr>
          <w:rFonts w:ascii="Palatino Linotype" w:hAnsi="Palatino Linotype"/>
          <w:sz w:val="20"/>
          <w:szCs w:val="20"/>
        </w:rPr>
        <w:t xml:space="preserve"> </w:t>
      </w:r>
      <w:r w:rsidRPr="00A73AEF">
        <w:rPr>
          <w:rFonts w:ascii="Palatino Linotype" w:hAnsi="Palatino Linotype" w:cs="Calibri"/>
          <w:sz w:val="20"/>
          <w:szCs w:val="20"/>
        </w:rPr>
        <w:t>στενή</w:t>
      </w:r>
      <w:r w:rsidRPr="00A73AEF">
        <w:rPr>
          <w:rFonts w:ascii="Palatino Linotype" w:hAnsi="Palatino Linotype"/>
          <w:sz w:val="20"/>
          <w:szCs w:val="20"/>
        </w:rPr>
        <w:t xml:space="preserve"> </w:t>
      </w:r>
      <w:r w:rsidRPr="00A73AEF">
        <w:rPr>
          <w:rFonts w:ascii="Palatino Linotype" w:hAnsi="Palatino Linotype" w:cs="Calibri"/>
          <w:sz w:val="20"/>
          <w:szCs w:val="20"/>
        </w:rPr>
        <w:t>έννοια</w:t>
      </w:r>
      <w:r w:rsidRPr="00A73AEF">
        <w:rPr>
          <w:rFonts w:ascii="Palatino Linotype" w:hAnsi="Palatino Linotype"/>
          <w:sz w:val="20"/>
          <w:szCs w:val="20"/>
        </w:rPr>
        <w:t xml:space="preserve"> </w:t>
      </w:r>
      <w:r w:rsidRPr="00A73AEF">
        <w:rPr>
          <w:rFonts w:ascii="Palatino Linotype" w:hAnsi="Palatino Linotype" w:cs="Calibri"/>
          <w:sz w:val="20"/>
          <w:szCs w:val="20"/>
        </w:rPr>
        <w:t>αναλογικότητα</w:t>
      </w:r>
      <w:r w:rsidRPr="00A73AEF">
        <w:rPr>
          <w:rFonts w:ascii="Palatino Linotype" w:hAnsi="Palatino Linotype"/>
          <w:sz w:val="20"/>
          <w:szCs w:val="20"/>
        </w:rPr>
        <w:t xml:space="preserve">. </w:t>
      </w:r>
      <w:r w:rsidRPr="00A73AEF">
        <w:rPr>
          <w:rFonts w:ascii="Palatino Linotype" w:hAnsi="Palatino Linotype" w:cs="Calibri"/>
          <w:sz w:val="20"/>
          <w:szCs w:val="20"/>
        </w:rPr>
        <w:t>Διατύπωσε</w:t>
      </w:r>
      <w:r w:rsidRPr="00A73AEF">
        <w:rPr>
          <w:rFonts w:ascii="Palatino Linotype" w:hAnsi="Palatino Linotype"/>
          <w:sz w:val="20"/>
          <w:szCs w:val="20"/>
        </w:rPr>
        <w:t xml:space="preserve"> </w:t>
      </w:r>
      <w:r w:rsidRPr="00A73AEF">
        <w:rPr>
          <w:rFonts w:ascii="Palatino Linotype" w:hAnsi="Palatino Linotype" w:cs="Calibri"/>
          <w:sz w:val="20"/>
          <w:szCs w:val="20"/>
        </w:rPr>
        <w:t>ωστόσο</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τελευταία</w:t>
      </w:r>
      <w:r w:rsidRPr="00A73AEF">
        <w:rPr>
          <w:rFonts w:ascii="Palatino Linotype" w:hAnsi="Palatino Linotype"/>
          <w:sz w:val="20"/>
          <w:szCs w:val="20"/>
        </w:rPr>
        <w:t xml:space="preserve"> </w:t>
      </w:r>
      <w:r w:rsidRPr="00A73AEF">
        <w:rPr>
          <w:rFonts w:ascii="Palatino Linotype" w:hAnsi="Palatino Linotype" w:cs="Calibri"/>
          <w:sz w:val="20"/>
          <w:szCs w:val="20"/>
        </w:rPr>
        <w:t>έκφανσή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 </w:t>
      </w:r>
      <w:r w:rsidRPr="00A73AEF">
        <w:rPr>
          <w:rFonts w:ascii="Palatino Linotype" w:hAnsi="Palatino Linotype" w:cs="Calibri"/>
          <w:sz w:val="20"/>
          <w:szCs w:val="20"/>
        </w:rPr>
        <w:t>θετικό</w:t>
      </w:r>
      <w:r w:rsidRPr="00A73AEF">
        <w:rPr>
          <w:rFonts w:ascii="Palatino Linotype" w:hAnsi="Palatino Linotype"/>
          <w:sz w:val="20"/>
          <w:szCs w:val="20"/>
        </w:rPr>
        <w:t xml:space="preserve"> - </w:t>
      </w:r>
      <w:r w:rsidRPr="00A73AEF">
        <w:rPr>
          <w:rFonts w:ascii="Palatino Linotype" w:hAnsi="Palatino Linotype" w:cs="Calibri"/>
          <w:sz w:val="20"/>
          <w:szCs w:val="20"/>
        </w:rPr>
        <w:t>τρόπο</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ενισχύει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προστασία</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002D65D9" w:rsidRPr="00A73AEF">
        <w:rPr>
          <w:rFonts w:ascii="Palatino Linotype" w:hAnsi="Palatino Linotype" w:cs="Calibri"/>
          <w:sz w:val="20"/>
          <w:szCs w:val="20"/>
        </w:rPr>
        <w:t xml:space="preserve">χωρίς μέτρο </w:t>
      </w:r>
      <w:r w:rsidRPr="00A73AEF">
        <w:rPr>
          <w:rFonts w:ascii="Palatino Linotype" w:hAnsi="Palatino Linotype"/>
          <w:sz w:val="20"/>
          <w:szCs w:val="20"/>
        </w:rPr>
        <w:t xml:space="preserve"> </w:t>
      </w:r>
      <w:r w:rsidRPr="00A73AEF">
        <w:rPr>
          <w:rFonts w:ascii="Palatino Linotype" w:hAnsi="Palatino Linotype" w:cs="Calibri"/>
          <w:sz w:val="20"/>
          <w:szCs w:val="20"/>
        </w:rPr>
        <w:t>χρήση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b/>
          <w:bCs/>
          <w:sz w:val="20"/>
          <w:szCs w:val="20"/>
        </w:rPr>
        <w:t>Ο</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Κανονισμός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απαιτείται</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να</w:t>
      </w:r>
      <w:r w:rsidRPr="00A73AEF">
        <w:rPr>
          <w:rFonts w:ascii="Palatino Linotype" w:hAnsi="Palatino Linotype"/>
          <w:b/>
          <w:bCs/>
          <w:sz w:val="20"/>
          <w:szCs w:val="20"/>
        </w:rPr>
        <w:t xml:space="preserve"> </w:t>
      </w:r>
      <w:r w:rsidRPr="00A73AEF">
        <w:rPr>
          <w:rFonts w:ascii="Palatino Linotype" w:hAnsi="Palatino Linotype" w:cs="Abadi"/>
          <w:b/>
          <w:bCs/>
          <w:sz w:val="20"/>
          <w:szCs w:val="20"/>
        </w:rPr>
        <w:t>«</w:t>
      </w:r>
      <w:r w:rsidRPr="00A73AEF">
        <w:rPr>
          <w:rFonts w:ascii="Palatino Linotype" w:hAnsi="Palatino Linotype" w:cs="Calibri"/>
          <w:b/>
          <w:bCs/>
          <w:sz w:val="20"/>
          <w:szCs w:val="20"/>
        </w:rPr>
        <w:t>είναι</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τα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προσωπικά</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δεδομένα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κατάλληλα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συναφή</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και</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να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περιορίζονται</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στο</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αναγκαίο</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για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τους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σκοπούς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για</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τους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οποίους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υποβάλλονται</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σε</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επεξεργασία</w:t>
      </w:r>
      <w:r w:rsidRPr="00A73AEF">
        <w:rPr>
          <w:rFonts w:ascii="Palatino Linotype" w:hAnsi="Palatino Linotype" w:cs="Abadi"/>
          <w:b/>
          <w:bCs/>
          <w:sz w:val="20"/>
          <w:szCs w:val="20"/>
        </w:rPr>
        <w:t>»</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προσδιορίζοντας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την</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αρχή</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αυτή</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ως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αρχή</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της</w:t>
      </w:r>
      <w:r w:rsidRPr="00A73AEF">
        <w:rPr>
          <w:rFonts w:ascii="Palatino Linotype" w:hAnsi="Palatino Linotype"/>
          <w:b/>
          <w:bCs/>
          <w:sz w:val="20"/>
          <w:szCs w:val="20"/>
        </w:rPr>
        <w:t xml:space="preserve"> </w:t>
      </w:r>
      <w:r w:rsidRPr="00A73AEF">
        <w:rPr>
          <w:rFonts w:ascii="Palatino Linotype" w:hAnsi="Palatino Linotype" w:cs="Calibri"/>
          <w:b/>
          <w:bCs/>
          <w:sz w:val="20"/>
          <w:szCs w:val="20"/>
        </w:rPr>
        <w:t>ελαχιστοποίησης</w:t>
      </w:r>
      <w:r w:rsidRPr="00A73AEF">
        <w:rPr>
          <w:rFonts w:ascii="Palatino Linotype" w:hAnsi="Palatino Linotype"/>
          <w:b/>
          <w:bCs/>
          <w:sz w:val="20"/>
          <w:szCs w:val="20"/>
        </w:rPr>
        <w:t xml:space="preserve"> (</w:t>
      </w:r>
      <w:r w:rsidRPr="00A73AEF">
        <w:rPr>
          <w:rFonts w:ascii="Palatino Linotype" w:hAnsi="Palatino Linotype"/>
          <w:b/>
          <w:bCs/>
          <w:sz w:val="20"/>
          <w:szCs w:val="20"/>
          <w:lang w:val="en-US"/>
        </w:rPr>
        <w:t>data</w:t>
      </w:r>
      <w:r w:rsidRPr="00A73AEF">
        <w:rPr>
          <w:rFonts w:ascii="Palatino Linotype" w:hAnsi="Palatino Linotype"/>
          <w:b/>
          <w:bCs/>
          <w:sz w:val="20"/>
          <w:szCs w:val="20"/>
        </w:rPr>
        <w:t xml:space="preserve"> </w:t>
      </w:r>
      <w:r w:rsidRPr="00A73AEF">
        <w:rPr>
          <w:rFonts w:ascii="Palatino Linotype" w:hAnsi="Palatino Linotype"/>
          <w:b/>
          <w:bCs/>
          <w:sz w:val="20"/>
          <w:szCs w:val="20"/>
          <w:lang w:val="en-US"/>
        </w:rPr>
        <w:t>minimization</w:t>
      </w:r>
      <w:r w:rsidRPr="00A73AEF">
        <w:rPr>
          <w:rFonts w:ascii="Palatino Linotype" w:hAnsi="Palatino Linotype"/>
          <w:b/>
          <w:bCs/>
          <w:sz w:val="20"/>
          <w:szCs w:val="20"/>
        </w:rPr>
        <w:t xml:space="preserve">). </w:t>
      </w:r>
    </w:p>
    <w:p w14:paraId="7FA337AA"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ελαχιστοποίησης</w:t>
      </w:r>
      <w:r w:rsidRPr="00A73AEF">
        <w:rPr>
          <w:rFonts w:ascii="Palatino Linotype" w:hAnsi="Palatino Linotype"/>
          <w:sz w:val="20"/>
          <w:szCs w:val="20"/>
        </w:rPr>
        <w:t xml:space="preserve"> </w:t>
      </w:r>
      <w:r w:rsidRPr="00A73AEF">
        <w:rPr>
          <w:rFonts w:ascii="Palatino Linotype" w:hAnsi="Palatino Linotype" w:cs="Calibri"/>
          <w:sz w:val="20"/>
          <w:szCs w:val="20"/>
        </w:rPr>
        <w:t>αποδίδει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αναγκαιότητας</w:t>
      </w:r>
      <w:r w:rsidRPr="00A73AEF">
        <w:rPr>
          <w:rFonts w:ascii="Palatino Linotype" w:hAnsi="Palatino Linotype"/>
          <w:sz w:val="20"/>
          <w:szCs w:val="20"/>
        </w:rPr>
        <w:t xml:space="preserve">, </w:t>
      </w:r>
      <w:r w:rsidRPr="00A73AEF">
        <w:rPr>
          <w:rFonts w:ascii="Palatino Linotype" w:hAnsi="Palatino Linotype" w:cs="Calibri"/>
          <w:sz w:val="20"/>
          <w:szCs w:val="20"/>
        </w:rPr>
        <w:t>συνδέοντας</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επιταγές</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καταλληλότητα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συνάφεια</w:t>
      </w:r>
      <w:r w:rsidRPr="00A73AEF">
        <w:rPr>
          <w:rFonts w:ascii="Palatino Linotype" w:hAnsi="Palatino Linotype"/>
          <w:sz w:val="20"/>
          <w:szCs w:val="20"/>
        </w:rPr>
        <w:t xml:space="preserve">, </w:t>
      </w:r>
      <w:r w:rsidRPr="00A73AEF">
        <w:rPr>
          <w:rFonts w:ascii="Palatino Linotype" w:hAnsi="Palatino Linotype" w:cs="Calibri"/>
          <w:sz w:val="20"/>
          <w:szCs w:val="20"/>
        </w:rPr>
        <w:t>καθώς</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υπεύθυνος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θα</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περιορίζει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όσα</w:t>
      </w:r>
      <w:r w:rsidRPr="00A73AEF">
        <w:rPr>
          <w:rFonts w:ascii="Palatino Linotype" w:hAnsi="Palatino Linotype"/>
          <w:sz w:val="20"/>
          <w:szCs w:val="20"/>
        </w:rPr>
        <w:t xml:space="preserve"> </w:t>
      </w:r>
      <w:r w:rsidRPr="00A73AEF">
        <w:rPr>
          <w:rFonts w:ascii="Palatino Linotype" w:hAnsi="Palatino Linotype" w:cs="Calibri"/>
          <w:sz w:val="20"/>
          <w:szCs w:val="20"/>
        </w:rPr>
        <w:t>παρουσιάζουν</w:t>
      </w:r>
      <w:r w:rsidRPr="00A73AEF">
        <w:rPr>
          <w:rFonts w:ascii="Palatino Linotype" w:hAnsi="Palatino Linotype"/>
          <w:sz w:val="20"/>
          <w:szCs w:val="20"/>
        </w:rPr>
        <w:t xml:space="preserve"> </w:t>
      </w:r>
      <w:r w:rsidRPr="00A73AEF">
        <w:rPr>
          <w:rFonts w:ascii="Palatino Linotype" w:hAnsi="Palatino Linotype" w:cs="Calibri"/>
          <w:sz w:val="20"/>
          <w:szCs w:val="20"/>
        </w:rPr>
        <w:t>άμεση</w:t>
      </w:r>
      <w:r w:rsidRPr="00A73AEF">
        <w:rPr>
          <w:rFonts w:ascii="Palatino Linotype" w:hAnsi="Palatino Linotype"/>
          <w:sz w:val="20"/>
          <w:szCs w:val="20"/>
        </w:rPr>
        <w:t xml:space="preserve"> </w:t>
      </w:r>
      <w:r w:rsidRPr="00A73AEF">
        <w:rPr>
          <w:rFonts w:ascii="Palatino Linotype" w:hAnsi="Palatino Linotype" w:cs="Calibri"/>
          <w:sz w:val="20"/>
          <w:szCs w:val="20"/>
        </w:rPr>
        <w:t>συνάφεια</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συγκεκριμένο</w:t>
      </w:r>
      <w:r w:rsidRPr="00A73AEF">
        <w:rPr>
          <w:rFonts w:ascii="Palatino Linotype" w:hAnsi="Palatino Linotype"/>
          <w:sz w:val="20"/>
          <w:szCs w:val="20"/>
        </w:rPr>
        <w:t xml:space="preserve"> </w:t>
      </w:r>
      <w:r w:rsidRPr="00A73AEF">
        <w:rPr>
          <w:rFonts w:ascii="Palatino Linotype" w:hAnsi="Palatino Linotype" w:cs="Calibri"/>
          <w:sz w:val="20"/>
          <w:szCs w:val="20"/>
        </w:rPr>
        <w:t>σκοπό</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επιδιώκεται</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w:t>
      </w:r>
    </w:p>
    <w:p w14:paraId="0FFCD97A" w14:textId="77777777" w:rsidR="007E0178" w:rsidRPr="00A73AEF" w:rsidRDefault="007E0178" w:rsidP="00A73AEF">
      <w:pPr>
        <w:spacing w:line="240" w:lineRule="auto"/>
        <w:jc w:val="both"/>
        <w:rPr>
          <w:rFonts w:ascii="Palatino Linotype" w:hAnsi="Palatino Linotype" w:cstheme="minorHAnsi"/>
          <w:sz w:val="20"/>
          <w:szCs w:val="20"/>
        </w:rPr>
      </w:pPr>
    </w:p>
    <w:p w14:paraId="6B171364" w14:textId="35293CEA" w:rsidR="00D35D7D" w:rsidRPr="00A73AEF" w:rsidRDefault="001C269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 xml:space="preserve">4.1.4. </w:t>
      </w:r>
      <w:r w:rsidRPr="00A73AEF">
        <w:rPr>
          <w:rFonts w:ascii="Palatino Linotype" w:hAnsi="Palatino Linotype" w:cs="Calibri"/>
          <w:b/>
          <w:sz w:val="20"/>
          <w:szCs w:val="20"/>
        </w:rPr>
        <w:t>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ΑΚΡΙΒΕΙΑΣ</w:t>
      </w:r>
    </w:p>
    <w:p w14:paraId="61AB85D8" w14:textId="77777777" w:rsidR="00D35D7D" w:rsidRPr="00A73AEF" w:rsidRDefault="00D35D7D" w:rsidP="00A73AEF">
      <w:pPr>
        <w:widowControl w:val="0"/>
        <w:spacing w:after="0" w:line="240" w:lineRule="auto"/>
        <w:jc w:val="both"/>
        <w:rPr>
          <w:rFonts w:ascii="Palatino Linotype" w:eastAsia="Times New Roman" w:hAnsi="Palatino Linotype" w:cstheme="minorHAnsi"/>
          <w:b/>
          <w:sz w:val="20"/>
          <w:szCs w:val="20"/>
          <w:lang w:eastAsia="el-GR"/>
        </w:rPr>
      </w:pPr>
      <w:r w:rsidRPr="00A73AEF">
        <w:rPr>
          <w:rFonts w:ascii="Palatino Linotype" w:hAnsi="Palatino Linotype" w:cs="Calibri"/>
          <w:sz w:val="20"/>
          <w:szCs w:val="20"/>
        </w:rPr>
        <w:t>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επιβεβαιώνει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αρχή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ακρίβειας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όπως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την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είχε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εισάγει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ήδη</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η</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Οδηγία</w:t>
      </w:r>
      <w:r w:rsidRPr="00A73AEF">
        <w:rPr>
          <w:rFonts w:ascii="Palatino Linotype" w:hAnsi="Palatino Linotype" w:cstheme="minorHAnsi"/>
          <w:sz w:val="20"/>
          <w:szCs w:val="20"/>
        </w:rPr>
        <w:t xml:space="preserve"> 95/46/</w:t>
      </w:r>
      <w:r w:rsidRPr="00A73AEF">
        <w:rPr>
          <w:rFonts w:ascii="Palatino Linotype" w:hAnsi="Palatino Linotype" w:cs="Calibri"/>
          <w:sz w:val="20"/>
          <w:szCs w:val="20"/>
        </w:rPr>
        <w:t>ΕΚ</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w:t>
      </w:r>
      <w:r w:rsidRPr="00A73AEF">
        <w:rPr>
          <w:rFonts w:ascii="Palatino Linotype" w:hAnsi="Palatino Linotype" w:cstheme="minorHAnsi"/>
          <w:sz w:val="20"/>
          <w:szCs w:val="20"/>
        </w:rPr>
        <w:t xml:space="preserve">. 2472/97 </w:t>
      </w:r>
      <w:r w:rsidRPr="00A73AEF">
        <w:rPr>
          <w:rFonts w:ascii="Palatino Linotype" w:hAnsi="Palatino Linotype" w:cs="Calibri"/>
          <w:sz w:val="20"/>
          <w:szCs w:val="20"/>
        </w:rPr>
        <w:t>στο</w:t>
      </w:r>
      <w:r w:rsidRPr="00A73AEF">
        <w:rPr>
          <w:rFonts w:ascii="Palatino Linotype" w:hAnsi="Palatino Linotype" w:cstheme="minorHAnsi"/>
          <w:sz w:val="20"/>
          <w:szCs w:val="20"/>
        </w:rPr>
        <w:t xml:space="preserve"> </w:t>
      </w:r>
      <w:proofErr w:type="spellStart"/>
      <w:r w:rsidRPr="00A73AEF">
        <w:rPr>
          <w:rFonts w:ascii="Palatino Linotype" w:hAnsi="Palatino Linotype" w:cs="Calibri"/>
          <w:sz w:val="20"/>
          <w:szCs w:val="20"/>
        </w:rPr>
        <w:t>ενωσιακό</w:t>
      </w:r>
      <w:proofErr w:type="spellEnd"/>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ελληνικό</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δίκαιο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αντίστοιχα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Ακριβώς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για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μην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εκτίθεται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ένα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πρόσωπο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σε</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δυσμενείς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συνέπειες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λόγω</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του</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γεγονότος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ότι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δεδομένα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που</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το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αφορούν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αποτελούν</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αντικείμενο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είναι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ασαφή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ανακριβή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ή</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μη</w:t>
      </w:r>
      <w:r w:rsidRPr="00A73AEF">
        <w:rPr>
          <w:rFonts w:ascii="Palatino Linotype" w:hAnsi="Palatino Linotype" w:cstheme="minorHAnsi"/>
          <w:sz w:val="20"/>
          <w:szCs w:val="20"/>
        </w:rPr>
        <w:t xml:space="preserve"> </w:t>
      </w:r>
      <w:proofErr w:type="spellStart"/>
      <w:r w:rsidRPr="00A73AEF">
        <w:rPr>
          <w:rFonts w:ascii="Palatino Linotype" w:hAnsi="Palatino Linotype" w:cs="Calibri"/>
          <w:sz w:val="20"/>
          <w:szCs w:val="20"/>
        </w:rPr>
        <w:t>επικαιροποιημένα</w:t>
      </w:r>
      <w:proofErr w:type="spellEnd"/>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ο</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επιτάσσει</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να</w:t>
      </w:r>
      <w:r w:rsidRPr="00A73AEF">
        <w:rPr>
          <w:rFonts w:ascii="Palatino Linotype" w:hAnsi="Palatino Linotype" w:cstheme="minorHAnsi"/>
          <w:sz w:val="20"/>
          <w:szCs w:val="20"/>
        </w:rPr>
        <w:t xml:space="preserve"> </w:t>
      </w:r>
      <w:r w:rsidRPr="00A73AEF">
        <w:rPr>
          <w:rFonts w:ascii="Palatino Linotype" w:hAnsi="Palatino Linotype" w:cs="Calibri"/>
          <w:sz w:val="20"/>
          <w:szCs w:val="20"/>
        </w:rPr>
        <w:t>ε</w:t>
      </w:r>
      <w:r w:rsidRPr="00A73AEF">
        <w:rPr>
          <w:rFonts w:ascii="Palatino Linotype" w:eastAsia="Times New Roman" w:hAnsi="Palatino Linotype" w:cs="Calibri"/>
          <w:sz w:val="20"/>
          <w:szCs w:val="20"/>
          <w:lang w:eastAsia="el-GR"/>
        </w:rPr>
        <w:t>ίναι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δεδομένα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ακριβή</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και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όταν</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είναι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αναγκαίο</w:t>
      </w:r>
      <w:r w:rsidRPr="00A73AEF">
        <w:rPr>
          <w:rFonts w:ascii="Palatino Linotype" w:eastAsia="Times New Roman" w:hAnsi="Palatino Linotype" w:cstheme="minorHAnsi"/>
          <w:sz w:val="20"/>
          <w:szCs w:val="20"/>
          <w:lang w:eastAsia="el-GR"/>
        </w:rPr>
        <w:t xml:space="preserve">, </w:t>
      </w:r>
      <w:proofErr w:type="spellStart"/>
      <w:r w:rsidRPr="00A73AEF">
        <w:rPr>
          <w:rFonts w:ascii="Palatino Linotype" w:eastAsia="Times New Roman" w:hAnsi="Palatino Linotype" w:cs="Calibri"/>
          <w:sz w:val="20"/>
          <w:szCs w:val="20"/>
          <w:lang w:eastAsia="el-GR"/>
        </w:rPr>
        <w:t>επικαιροποιούνται</w:t>
      </w:r>
      <w:proofErr w:type="spellEnd"/>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Απαιτείται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να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λαμβάνονται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όλα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εύλογα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μέτρα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για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την</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άμεση</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διαγραφή</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ή</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διόρθωση</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δεδομένων</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προσωπικού</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χαρακτήρα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οποία</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είναι</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ανακριβή</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σε</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σχέση</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με</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τους</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σκοπούς</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της</w:t>
      </w:r>
      <w:r w:rsidRPr="00A73AEF">
        <w:rPr>
          <w:rFonts w:ascii="Palatino Linotype" w:eastAsia="Times New Roman" w:hAnsi="Palatino Linotype" w:cstheme="minorHAnsi"/>
          <w:sz w:val="20"/>
          <w:szCs w:val="20"/>
          <w:lang w:eastAsia="el-GR"/>
        </w:rPr>
        <w:t xml:space="preserve"> </w:t>
      </w:r>
      <w:r w:rsidRPr="00A73AEF">
        <w:rPr>
          <w:rFonts w:ascii="Palatino Linotype" w:eastAsia="Times New Roman" w:hAnsi="Palatino Linotype" w:cs="Calibri"/>
          <w:sz w:val="20"/>
          <w:szCs w:val="20"/>
          <w:lang w:eastAsia="el-GR"/>
        </w:rPr>
        <w:t>επεξεργασίας</w:t>
      </w:r>
      <w:r w:rsidRPr="00A73AEF">
        <w:rPr>
          <w:rFonts w:ascii="Palatino Linotype" w:eastAsia="Times New Roman" w:hAnsi="Palatino Linotype" w:cstheme="minorHAnsi"/>
          <w:sz w:val="20"/>
          <w:szCs w:val="20"/>
          <w:lang w:eastAsia="el-GR"/>
        </w:rPr>
        <w:t xml:space="preserve"> </w:t>
      </w:r>
    </w:p>
    <w:p w14:paraId="2B242EBD" w14:textId="1627C1A0" w:rsidR="00FF3790" w:rsidRPr="00A73AEF" w:rsidRDefault="00FF3790" w:rsidP="00A73AEF">
      <w:pPr>
        <w:spacing w:line="240" w:lineRule="auto"/>
        <w:jc w:val="both"/>
        <w:rPr>
          <w:rFonts w:ascii="Palatino Linotype" w:hAnsi="Palatino Linotype" w:cstheme="minorHAnsi"/>
          <w:b/>
          <w:sz w:val="20"/>
          <w:szCs w:val="20"/>
        </w:rPr>
      </w:pPr>
    </w:p>
    <w:p w14:paraId="41BA336F" w14:textId="562AAD74" w:rsidR="00D35D7D" w:rsidRPr="00A73AEF" w:rsidRDefault="001C269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4.1.5.</w:t>
      </w:r>
      <w:r w:rsidR="002228A8"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ΧΡΟΝΙΚΑ</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ΠΕΡΙΟΡΙΣΜΕΝΗΣ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ΔΙΑΤΗΡΗΣΗΣ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ΤΩΝ</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ΔΕΔΟΜΕΝΩΝ</w:t>
      </w:r>
      <w:r w:rsidRPr="00A73AEF">
        <w:rPr>
          <w:rFonts w:ascii="Palatino Linotype" w:hAnsi="Palatino Linotype" w:cstheme="minorHAnsi"/>
          <w:b/>
          <w:sz w:val="20"/>
          <w:szCs w:val="20"/>
        </w:rPr>
        <w:t xml:space="preserve"> </w:t>
      </w:r>
    </w:p>
    <w:p w14:paraId="1F53FDEC" w14:textId="4A629D02"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αναγκαιότητας</w:t>
      </w:r>
      <w:r w:rsidRPr="00A73AEF">
        <w:rPr>
          <w:rFonts w:ascii="Palatino Linotype" w:hAnsi="Palatino Linotype"/>
          <w:sz w:val="20"/>
          <w:szCs w:val="20"/>
        </w:rPr>
        <w:t xml:space="preserve"> </w:t>
      </w:r>
      <w:r w:rsidRPr="00A73AEF">
        <w:rPr>
          <w:rFonts w:ascii="Palatino Linotype" w:hAnsi="Palatino Linotype" w:cs="Calibri"/>
          <w:sz w:val="20"/>
          <w:szCs w:val="20"/>
        </w:rPr>
        <w:t>ισχύει</w:t>
      </w:r>
      <w:r w:rsidRPr="00A73AEF">
        <w:rPr>
          <w:rFonts w:ascii="Palatino Linotype" w:hAnsi="Palatino Linotype"/>
          <w:sz w:val="20"/>
          <w:szCs w:val="20"/>
        </w:rPr>
        <w:t xml:space="preserve"> </w:t>
      </w:r>
      <w:r w:rsidRPr="00A73AEF">
        <w:rPr>
          <w:rFonts w:ascii="Palatino Linotype" w:hAnsi="Palatino Linotype" w:cs="Calibri"/>
          <w:sz w:val="20"/>
          <w:szCs w:val="20"/>
        </w:rPr>
        <w:t>επίσης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υπό</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χρονική</w:t>
      </w:r>
      <w:r w:rsidRPr="00A73AEF">
        <w:rPr>
          <w:rFonts w:ascii="Palatino Linotype" w:hAnsi="Palatino Linotype"/>
          <w:sz w:val="20"/>
          <w:szCs w:val="20"/>
        </w:rPr>
        <w:t xml:space="preserve"> </w:t>
      </w:r>
      <w:r w:rsidR="0043213C" w:rsidRPr="00A73AEF">
        <w:rPr>
          <w:rFonts w:ascii="Palatino Linotype" w:hAnsi="Palatino Linotype" w:cs="Calibri"/>
          <w:sz w:val="20"/>
          <w:szCs w:val="20"/>
        </w:rPr>
        <w:t>ά</w:t>
      </w:r>
      <w:r w:rsidRPr="00A73AEF">
        <w:rPr>
          <w:rFonts w:ascii="Palatino Linotype" w:hAnsi="Palatino Linotype" w:cs="Calibri"/>
          <w:sz w:val="20"/>
          <w:szCs w:val="20"/>
        </w:rPr>
        <w:t>ποψη</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αφορά</w:t>
      </w:r>
      <w:r w:rsidRPr="00A73AEF">
        <w:rPr>
          <w:rFonts w:ascii="Palatino Linotype" w:hAnsi="Palatino Linotype"/>
          <w:sz w:val="20"/>
          <w:szCs w:val="20"/>
        </w:rPr>
        <w:t xml:space="preserve"> </w:t>
      </w:r>
      <w:r w:rsidR="0043213C" w:rsidRPr="00A73AEF">
        <w:rPr>
          <w:rFonts w:ascii="Palatino Linotype" w:hAnsi="Palatino Linotype"/>
          <w:sz w:val="20"/>
          <w:szCs w:val="20"/>
        </w:rPr>
        <w:t>σ</w:t>
      </w:r>
      <w:r w:rsidRPr="00A73AEF">
        <w:rPr>
          <w:rFonts w:ascii="Palatino Linotype" w:hAnsi="Palatino Linotype" w:cs="Calibri"/>
          <w:sz w:val="20"/>
          <w:szCs w:val="20"/>
        </w:rPr>
        <w:t>το</w:t>
      </w:r>
      <w:r w:rsidR="004D2403" w:rsidRPr="00A73AEF">
        <w:rPr>
          <w:rFonts w:ascii="Palatino Linotype" w:hAnsi="Palatino Linotype"/>
          <w:sz w:val="20"/>
          <w:szCs w:val="20"/>
        </w:rPr>
        <w:t xml:space="preserve"> </w:t>
      </w:r>
      <w:r w:rsidRPr="00A73AEF">
        <w:rPr>
          <w:rFonts w:ascii="Palatino Linotype" w:hAnsi="Palatino Linotype" w:cs="Abadi"/>
          <w:sz w:val="20"/>
          <w:szCs w:val="20"/>
        </w:rPr>
        <w:t>µ</w:t>
      </w:r>
      <w:proofErr w:type="spellStart"/>
      <w:r w:rsidRPr="00A73AEF">
        <w:rPr>
          <w:rFonts w:ascii="Palatino Linotype" w:hAnsi="Palatino Linotype" w:cs="Calibri"/>
          <w:sz w:val="20"/>
          <w:szCs w:val="20"/>
        </w:rPr>
        <w:t>έλλον</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t>επαναλαμβάνει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περιορισμού</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περιόδου</w:t>
      </w:r>
      <w:r w:rsidRPr="00A73AEF">
        <w:rPr>
          <w:rFonts w:ascii="Palatino Linotype" w:hAnsi="Palatino Linotype"/>
          <w:sz w:val="20"/>
          <w:szCs w:val="20"/>
        </w:rPr>
        <w:t xml:space="preserve"> </w:t>
      </w:r>
      <w:r w:rsidRPr="00A73AEF">
        <w:rPr>
          <w:rFonts w:ascii="Palatino Linotype" w:hAnsi="Palatino Linotype" w:cs="Calibri"/>
          <w:sz w:val="20"/>
          <w:szCs w:val="20"/>
        </w:rPr>
        <w:t>αποθήκευσης</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προσδιορίζοντας</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νόμιμο</w:t>
      </w:r>
      <w:r w:rsidRPr="00A73AEF">
        <w:rPr>
          <w:rFonts w:ascii="Palatino Linotype" w:hAnsi="Palatino Linotype"/>
          <w:sz w:val="20"/>
          <w:szCs w:val="20"/>
        </w:rPr>
        <w:t xml:space="preserve"> </w:t>
      </w:r>
      <w:r w:rsidRPr="00A73AEF">
        <w:rPr>
          <w:rFonts w:ascii="Palatino Linotype" w:hAnsi="Palatino Linotype" w:cs="Calibri"/>
          <w:sz w:val="20"/>
          <w:szCs w:val="20"/>
        </w:rPr>
        <w:t>χρονικό</w:t>
      </w:r>
      <w:r w:rsidRPr="00A73AEF">
        <w:rPr>
          <w:rFonts w:ascii="Palatino Linotype" w:hAnsi="Palatino Linotype"/>
          <w:sz w:val="20"/>
          <w:szCs w:val="20"/>
        </w:rPr>
        <w:t xml:space="preserve"> </w:t>
      </w:r>
      <w:r w:rsidRPr="00A73AEF">
        <w:rPr>
          <w:rFonts w:ascii="Palatino Linotype" w:hAnsi="Palatino Linotype" w:cs="Calibri"/>
          <w:sz w:val="20"/>
          <w:szCs w:val="20"/>
        </w:rPr>
        <w:t>όριο</w:t>
      </w:r>
      <w:r w:rsidRPr="00A73AEF">
        <w:rPr>
          <w:rFonts w:ascii="Palatino Linotype" w:hAnsi="Palatino Linotype"/>
          <w:sz w:val="20"/>
          <w:szCs w:val="20"/>
        </w:rPr>
        <w:t xml:space="preserve"> </w:t>
      </w:r>
      <w:r w:rsidRPr="00A73AEF">
        <w:rPr>
          <w:rFonts w:ascii="Palatino Linotype" w:hAnsi="Palatino Linotype" w:cs="Calibri"/>
          <w:sz w:val="20"/>
          <w:szCs w:val="20"/>
        </w:rPr>
        <w:t>διατήρησης</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διάστημα</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απαιτείται</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επίτευξη</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σκοπών</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5 </w:t>
      </w:r>
      <w:r w:rsidRPr="00A73AEF">
        <w:rPr>
          <w:rFonts w:ascii="Palatino Linotype" w:hAnsi="Palatino Linotype" w:cs="Calibri"/>
          <w:sz w:val="20"/>
          <w:szCs w:val="20"/>
        </w:rPr>
        <w:t>παρ</w:t>
      </w:r>
      <w:r w:rsidRPr="00A73AEF">
        <w:rPr>
          <w:rFonts w:ascii="Palatino Linotype" w:hAnsi="Palatino Linotype"/>
          <w:sz w:val="20"/>
          <w:szCs w:val="20"/>
        </w:rPr>
        <w:t xml:space="preserve">. 1 </w:t>
      </w:r>
      <w:r w:rsidRPr="00A73AEF">
        <w:rPr>
          <w:rFonts w:ascii="Palatino Linotype" w:hAnsi="Palatino Linotype" w:cs="Calibri"/>
          <w:sz w:val="20"/>
          <w:szCs w:val="20"/>
        </w:rPr>
        <w:t>ε</w:t>
      </w:r>
      <w:r w:rsidRPr="00A73AEF">
        <w:rPr>
          <w:rFonts w:ascii="Palatino Linotype" w:hAnsi="Palatino Linotype"/>
          <w:sz w:val="20"/>
          <w:szCs w:val="20"/>
        </w:rPr>
        <w:t>).</w:t>
      </w:r>
      <w:r w:rsidRPr="00A73AEF">
        <w:rPr>
          <w:rStyle w:val="a4"/>
          <w:rFonts w:ascii="Palatino Linotype" w:hAnsi="Palatino Linotype"/>
          <w:sz w:val="20"/>
          <w:szCs w:val="20"/>
        </w:rPr>
        <w:footnoteReference w:id="33"/>
      </w:r>
      <w:r w:rsidRPr="00A73AEF">
        <w:rPr>
          <w:rFonts w:ascii="Palatino Linotype" w:hAnsi="Palatino Linotype"/>
          <w:sz w:val="20"/>
          <w:szCs w:val="20"/>
        </w:rPr>
        <w:t xml:space="preserve"> </w:t>
      </w:r>
      <w:r w:rsidRPr="00A73AEF">
        <w:rPr>
          <w:rFonts w:ascii="Palatino Linotype" w:hAnsi="Palatino Linotype" w:cs="Calibri"/>
          <w:sz w:val="20"/>
          <w:szCs w:val="20"/>
        </w:rPr>
        <w:t>Κατ</w:t>
      </w:r>
      <w:r w:rsidRPr="00A73AEF">
        <w:rPr>
          <w:rFonts w:ascii="Palatino Linotype" w:hAnsi="Palatino Linotype"/>
          <w:sz w:val="20"/>
          <w:szCs w:val="20"/>
        </w:rPr>
        <w:t xml:space="preserve">’ </w:t>
      </w:r>
      <w:r w:rsidRPr="00A73AEF">
        <w:rPr>
          <w:rFonts w:ascii="Palatino Linotype" w:hAnsi="Palatino Linotype" w:cs="Calibri"/>
          <w:sz w:val="20"/>
          <w:szCs w:val="20"/>
        </w:rPr>
        <w:t>εφαρμογή</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αρχής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ελαχιστοποίησης</w:t>
      </w:r>
      <w:r w:rsidRPr="00A73AEF">
        <w:rPr>
          <w:rFonts w:ascii="Palatino Linotype" w:hAnsi="Palatino Linotype"/>
          <w:sz w:val="20"/>
          <w:szCs w:val="20"/>
        </w:rPr>
        <w:t xml:space="preserve"> </w:t>
      </w:r>
      <w:r w:rsidRPr="00A73AEF">
        <w:rPr>
          <w:rFonts w:ascii="Palatino Linotype" w:hAnsi="Palatino Linotype" w:cs="Calibri"/>
          <w:sz w:val="20"/>
          <w:szCs w:val="20"/>
        </w:rPr>
        <w:t>θα</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διασφαλίζεται</w:t>
      </w:r>
      <w:r w:rsidRPr="00A73AEF">
        <w:rPr>
          <w:rFonts w:ascii="Palatino Linotype" w:hAnsi="Palatino Linotype"/>
          <w:sz w:val="20"/>
          <w:szCs w:val="20"/>
        </w:rPr>
        <w:t xml:space="preserve"> </w:t>
      </w:r>
      <w:r w:rsidRPr="00A73AEF">
        <w:rPr>
          <w:rFonts w:ascii="Palatino Linotype" w:hAnsi="Palatino Linotype" w:cs="Calibri"/>
          <w:sz w:val="20"/>
          <w:szCs w:val="20"/>
        </w:rPr>
        <w:t>ότι</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διάστημα</w:t>
      </w:r>
      <w:r w:rsidRPr="00A73AEF">
        <w:rPr>
          <w:rFonts w:ascii="Palatino Linotype" w:hAnsi="Palatino Linotype"/>
          <w:sz w:val="20"/>
          <w:szCs w:val="20"/>
        </w:rPr>
        <w:t xml:space="preserve"> </w:t>
      </w:r>
      <w:r w:rsidRPr="00A73AEF">
        <w:rPr>
          <w:rFonts w:ascii="Palatino Linotype" w:hAnsi="Palatino Linotype" w:cs="Calibri"/>
          <w:sz w:val="20"/>
          <w:szCs w:val="20"/>
        </w:rPr>
        <w:t>αποθήκευσης</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προσωπικού</w:t>
      </w:r>
      <w:r w:rsidRPr="00A73AEF">
        <w:rPr>
          <w:rFonts w:ascii="Palatino Linotype" w:hAnsi="Palatino Linotype"/>
          <w:sz w:val="20"/>
          <w:szCs w:val="20"/>
        </w:rPr>
        <w:t xml:space="preserve"> </w:t>
      </w:r>
      <w:r w:rsidRPr="00A73AEF">
        <w:rPr>
          <w:rFonts w:ascii="Palatino Linotype" w:hAnsi="Palatino Linotype" w:cs="Calibri"/>
          <w:sz w:val="20"/>
          <w:szCs w:val="20"/>
        </w:rPr>
        <w:t>χαρακτήρα</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περιορίζεται</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ελάχιστο</w:t>
      </w:r>
      <w:r w:rsidRPr="00A73AEF">
        <w:rPr>
          <w:rFonts w:ascii="Palatino Linotype" w:hAnsi="Palatino Linotype"/>
          <w:sz w:val="20"/>
          <w:szCs w:val="20"/>
        </w:rPr>
        <w:t xml:space="preserve"> </w:t>
      </w:r>
      <w:r w:rsidRPr="00A73AEF">
        <w:rPr>
          <w:rFonts w:ascii="Palatino Linotype" w:hAnsi="Palatino Linotype" w:cs="Calibri"/>
          <w:sz w:val="20"/>
          <w:szCs w:val="20"/>
        </w:rPr>
        <w:t>δυνατό</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Αιτιολογική</w:t>
      </w:r>
      <w:r w:rsidRPr="00A73AEF">
        <w:rPr>
          <w:rFonts w:ascii="Palatino Linotype" w:hAnsi="Palatino Linotype"/>
          <w:sz w:val="20"/>
          <w:szCs w:val="20"/>
        </w:rPr>
        <w:t xml:space="preserve"> </w:t>
      </w:r>
      <w:r w:rsidRPr="00A73AEF">
        <w:rPr>
          <w:rFonts w:ascii="Palatino Linotype" w:hAnsi="Palatino Linotype" w:cs="Calibri"/>
          <w:sz w:val="20"/>
          <w:szCs w:val="20"/>
        </w:rPr>
        <w:t>σκέψη</w:t>
      </w:r>
      <w:r w:rsidRPr="00A73AEF">
        <w:rPr>
          <w:rFonts w:ascii="Palatino Linotype" w:hAnsi="Palatino Linotype"/>
          <w:sz w:val="20"/>
          <w:szCs w:val="20"/>
        </w:rPr>
        <w:t xml:space="preserve"> 39).</w:t>
      </w:r>
      <w:r w:rsidR="00B05E87" w:rsidRPr="00A73AEF">
        <w:rPr>
          <w:rFonts w:ascii="Palatino Linotype" w:hAnsi="Palatino Linotype"/>
          <w:sz w:val="20"/>
          <w:szCs w:val="20"/>
        </w:rPr>
        <w:t xml:space="preserve"> Ο υπεύθυνος επεξεργασίας οφείλει, συνεπώς, αφού λάβει υπόψη τους σκοπούς της επεξεργασίας, να θέσει όρια στην αποθήκευση δεδομένων προσωπικού χαρακτήρα. Συγκεκριμένα, πρέπει να ορίζει προθεσμίες για τη διαγραφή τους ή για την περιοδική επανεξέτασή τους, εκτός εάν αυτό ρυθμίζεται ήδη από τον νόμο.  </w:t>
      </w:r>
    </w:p>
    <w:p w14:paraId="7440FCFB" w14:textId="0385D5DE" w:rsidR="00D35D7D" w:rsidRPr="00A73AEF" w:rsidRDefault="00D35D7D" w:rsidP="00A73AEF">
      <w:pPr>
        <w:spacing w:line="240" w:lineRule="auto"/>
        <w:jc w:val="both"/>
        <w:rPr>
          <w:rFonts w:ascii="Palatino Linotype" w:hAnsi="Palatino Linotype" w:cstheme="minorHAnsi"/>
          <w:sz w:val="20"/>
          <w:szCs w:val="20"/>
        </w:rPr>
      </w:pP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διατήρηση</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μελλοντική</w:t>
      </w:r>
      <w:r w:rsidRPr="00A73AEF">
        <w:rPr>
          <w:rFonts w:ascii="Palatino Linotype" w:hAnsi="Palatino Linotype"/>
          <w:sz w:val="20"/>
          <w:szCs w:val="20"/>
        </w:rPr>
        <w:t xml:space="preserve"> </w:t>
      </w:r>
      <w:r w:rsidRPr="00A73AEF">
        <w:rPr>
          <w:rFonts w:ascii="Palatino Linotype" w:hAnsi="Palatino Linotype" w:cs="Calibri"/>
          <w:sz w:val="20"/>
          <w:szCs w:val="20"/>
        </w:rPr>
        <w:t>χρήση</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επιστημονικούς</w:t>
      </w:r>
      <w:r w:rsidRPr="00A73AEF">
        <w:rPr>
          <w:rFonts w:ascii="Palatino Linotype" w:hAnsi="Palatino Linotype"/>
          <w:sz w:val="20"/>
          <w:szCs w:val="20"/>
        </w:rPr>
        <w:t xml:space="preserve">, </w:t>
      </w:r>
      <w:r w:rsidRPr="00A73AEF">
        <w:rPr>
          <w:rFonts w:ascii="Palatino Linotype" w:hAnsi="Palatino Linotype" w:cs="Calibri"/>
          <w:sz w:val="20"/>
          <w:szCs w:val="20"/>
        </w:rPr>
        <w:t>ιστορικούς</w:t>
      </w:r>
      <w:r w:rsidRPr="00A73AEF">
        <w:rPr>
          <w:rFonts w:ascii="Palatino Linotype" w:hAnsi="Palatino Linotype"/>
          <w:sz w:val="20"/>
          <w:szCs w:val="20"/>
        </w:rPr>
        <w:t xml:space="preserve"> </w:t>
      </w:r>
      <w:r w:rsidRPr="00A73AEF">
        <w:rPr>
          <w:rFonts w:ascii="Palatino Linotype" w:hAnsi="Palatino Linotype" w:cs="Calibri"/>
          <w:sz w:val="20"/>
          <w:szCs w:val="20"/>
        </w:rPr>
        <w:t>ή</w:t>
      </w:r>
      <w:r w:rsidRPr="00A73AEF">
        <w:rPr>
          <w:rFonts w:ascii="Palatino Linotype" w:hAnsi="Palatino Linotype"/>
          <w:sz w:val="20"/>
          <w:szCs w:val="20"/>
        </w:rPr>
        <w:t xml:space="preserve"> </w:t>
      </w:r>
      <w:r w:rsidRPr="00A73AEF">
        <w:rPr>
          <w:rFonts w:ascii="Palatino Linotype" w:hAnsi="Palatino Linotype" w:cs="Calibri"/>
          <w:sz w:val="20"/>
          <w:szCs w:val="20"/>
        </w:rPr>
        <w:t>στατιστικούς</w:t>
      </w:r>
      <w:r w:rsidRPr="00A73AEF">
        <w:rPr>
          <w:rFonts w:ascii="Palatino Linotype" w:hAnsi="Palatino Linotype"/>
          <w:sz w:val="20"/>
          <w:szCs w:val="20"/>
        </w:rPr>
        <w:t xml:space="preserve"> </w:t>
      </w:r>
      <w:r w:rsidRPr="00A73AEF">
        <w:rPr>
          <w:rFonts w:ascii="Palatino Linotype" w:hAnsi="Palatino Linotype" w:cs="Calibri"/>
          <w:sz w:val="20"/>
          <w:szCs w:val="20"/>
        </w:rPr>
        <w:t>σκοπούς</w:t>
      </w:r>
      <w:r w:rsidRPr="00A73AEF">
        <w:rPr>
          <w:rFonts w:ascii="Palatino Linotype" w:hAnsi="Palatino Linotype"/>
          <w:sz w:val="20"/>
          <w:szCs w:val="20"/>
        </w:rPr>
        <w:t xml:space="preserve"> </w:t>
      </w:r>
      <w:r w:rsidRPr="00A73AEF">
        <w:rPr>
          <w:rFonts w:ascii="Palatino Linotype" w:hAnsi="Palatino Linotype" w:cs="Calibri"/>
          <w:sz w:val="20"/>
          <w:szCs w:val="20"/>
        </w:rPr>
        <w:t>περιλαμβάνεται</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εξαίρεση</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αρχή</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περιορισμένης</w:t>
      </w:r>
      <w:r w:rsidRPr="00A73AEF">
        <w:rPr>
          <w:rFonts w:ascii="Palatino Linotype" w:hAnsi="Palatino Linotype"/>
          <w:sz w:val="20"/>
          <w:szCs w:val="20"/>
        </w:rPr>
        <w:t xml:space="preserve"> </w:t>
      </w:r>
      <w:r w:rsidRPr="00A73AEF">
        <w:rPr>
          <w:rFonts w:ascii="Palatino Linotype" w:hAnsi="Palatino Linotype" w:cs="Calibri"/>
          <w:sz w:val="20"/>
          <w:szCs w:val="20"/>
        </w:rPr>
        <w:t>χρονικής</w:t>
      </w:r>
      <w:r w:rsidRPr="00A73AEF">
        <w:rPr>
          <w:rFonts w:ascii="Palatino Linotype" w:hAnsi="Palatino Linotype"/>
          <w:sz w:val="20"/>
          <w:szCs w:val="20"/>
        </w:rPr>
        <w:t xml:space="preserve"> </w:t>
      </w:r>
      <w:r w:rsidRPr="00A73AEF">
        <w:rPr>
          <w:rFonts w:ascii="Palatino Linotype" w:hAnsi="Palatino Linotype" w:cs="Calibri"/>
          <w:sz w:val="20"/>
          <w:szCs w:val="20"/>
        </w:rPr>
        <w:t>διάρκειας</w:t>
      </w:r>
      <w:r w:rsidRPr="00A73AEF">
        <w:rPr>
          <w:rFonts w:ascii="Palatino Linotype" w:hAnsi="Palatino Linotype"/>
          <w:sz w:val="20"/>
          <w:szCs w:val="20"/>
        </w:rPr>
        <w:t xml:space="preserve"> </w:t>
      </w:r>
      <w:r w:rsidRPr="00A73AEF">
        <w:rPr>
          <w:rFonts w:ascii="Palatino Linotype" w:hAnsi="Palatino Linotype" w:cs="Calibri"/>
          <w:sz w:val="20"/>
          <w:szCs w:val="20"/>
        </w:rPr>
        <w:t>διατήρησης</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κείμενο</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Κανονισμού</w:t>
      </w:r>
      <w:r w:rsidRPr="00A73AEF">
        <w:rPr>
          <w:rFonts w:ascii="Palatino Linotype" w:hAnsi="Palatino Linotype"/>
          <w:sz w:val="20"/>
          <w:szCs w:val="20"/>
        </w:rPr>
        <w:t xml:space="preserve"> </w:t>
      </w:r>
      <w:r w:rsidRPr="00A73AEF">
        <w:rPr>
          <w:rFonts w:ascii="Palatino Linotype" w:hAnsi="Palatino Linotype" w:cs="Calibri"/>
          <w:sz w:val="20"/>
          <w:szCs w:val="20"/>
        </w:rPr>
        <w:t>υποκείμενη</w:t>
      </w:r>
      <w:r w:rsidRPr="00A73AEF">
        <w:rPr>
          <w:rFonts w:ascii="Palatino Linotype" w:hAnsi="Palatino Linotype"/>
          <w:sz w:val="20"/>
          <w:szCs w:val="20"/>
        </w:rPr>
        <w:t xml:space="preserve"> </w:t>
      </w:r>
      <w:r w:rsidRPr="00A73AEF">
        <w:rPr>
          <w:rFonts w:ascii="Palatino Linotype" w:hAnsi="Palatino Linotype" w:cs="Calibri"/>
          <w:sz w:val="20"/>
          <w:szCs w:val="20"/>
        </w:rPr>
        <w:t>ωστόσο</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ειδικές</w:t>
      </w:r>
      <w:r w:rsidRPr="00A73AEF">
        <w:rPr>
          <w:rFonts w:ascii="Palatino Linotype" w:hAnsi="Palatino Linotype"/>
          <w:sz w:val="20"/>
          <w:szCs w:val="20"/>
        </w:rPr>
        <w:t xml:space="preserve"> </w:t>
      </w:r>
      <w:r w:rsidRPr="00A73AEF">
        <w:rPr>
          <w:rFonts w:ascii="Palatino Linotype" w:hAnsi="Palatino Linotype" w:cs="Calibri"/>
          <w:sz w:val="20"/>
          <w:szCs w:val="20"/>
        </w:rPr>
        <w:t>εγγυήσεις</w:t>
      </w:r>
      <w:r w:rsidRPr="00A73AEF">
        <w:rPr>
          <w:rFonts w:ascii="Palatino Linotype" w:hAnsi="Palatino Linotype"/>
          <w:sz w:val="20"/>
          <w:szCs w:val="20"/>
        </w:rPr>
        <w:t xml:space="preserve"> </w:t>
      </w:r>
      <w:r w:rsidRPr="00A73AEF">
        <w:rPr>
          <w:rFonts w:ascii="Palatino Linotype" w:hAnsi="Palatino Linotype" w:cs="Calibri"/>
          <w:sz w:val="20"/>
          <w:szCs w:val="20"/>
        </w:rPr>
        <w:t>δυνάμει</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εθνικού</w:t>
      </w:r>
      <w:r w:rsidRPr="00A73AEF">
        <w:rPr>
          <w:rFonts w:ascii="Palatino Linotype" w:hAnsi="Palatino Linotype"/>
          <w:sz w:val="20"/>
          <w:szCs w:val="20"/>
        </w:rPr>
        <w:t xml:space="preserve"> </w:t>
      </w:r>
      <w:r w:rsidRPr="00A73AEF">
        <w:rPr>
          <w:rFonts w:ascii="Palatino Linotype" w:hAnsi="Palatino Linotype" w:cs="Calibri"/>
          <w:sz w:val="20"/>
          <w:szCs w:val="20"/>
        </w:rPr>
        <w:t>δικαίου</w:t>
      </w:r>
      <w:r w:rsidRPr="00A73AEF">
        <w:rPr>
          <w:rFonts w:ascii="Palatino Linotype" w:hAnsi="Palatino Linotype"/>
          <w:sz w:val="20"/>
          <w:szCs w:val="20"/>
        </w:rPr>
        <w:t xml:space="preserve"> </w:t>
      </w:r>
      <w:r w:rsidRPr="00A73AEF">
        <w:rPr>
          <w:rFonts w:ascii="Palatino Linotype" w:hAnsi="Palatino Linotype" w:cs="Calibri"/>
          <w:sz w:val="20"/>
          <w:szCs w:val="20"/>
        </w:rPr>
        <w:t>αλλά</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πρόσθετα</w:t>
      </w:r>
      <w:r w:rsidRPr="00A73AEF">
        <w:rPr>
          <w:rFonts w:ascii="Palatino Linotype" w:hAnsi="Palatino Linotype"/>
          <w:sz w:val="20"/>
          <w:szCs w:val="20"/>
        </w:rPr>
        <w:t xml:space="preserve"> </w:t>
      </w:r>
      <w:r w:rsidRPr="00A73AEF">
        <w:rPr>
          <w:rFonts w:ascii="Palatino Linotype" w:hAnsi="Palatino Linotype" w:cs="Calibri"/>
          <w:sz w:val="20"/>
          <w:szCs w:val="20"/>
        </w:rPr>
        <w:t>μέτρα</w:t>
      </w:r>
      <w:r w:rsidRPr="00A73AEF">
        <w:rPr>
          <w:rFonts w:ascii="Palatino Linotype" w:hAnsi="Palatino Linotype"/>
          <w:sz w:val="20"/>
          <w:szCs w:val="20"/>
        </w:rPr>
        <w:t xml:space="preserve"> </w:t>
      </w:r>
      <w:r w:rsidRPr="00A73AEF">
        <w:rPr>
          <w:rFonts w:ascii="Palatino Linotype" w:hAnsi="Palatino Linotype" w:cs="Calibri"/>
          <w:sz w:val="20"/>
          <w:szCs w:val="20"/>
        </w:rPr>
        <w:t>ασφαλείας</w:t>
      </w:r>
      <w:r w:rsidRPr="00A73AEF">
        <w:rPr>
          <w:rFonts w:ascii="Palatino Linotype" w:hAnsi="Palatino Linotype"/>
          <w:sz w:val="20"/>
          <w:szCs w:val="20"/>
        </w:rPr>
        <w:t xml:space="preserve">.  </w:t>
      </w:r>
      <w:r w:rsidRPr="00A73AEF">
        <w:rPr>
          <w:rFonts w:ascii="Palatino Linotype" w:hAnsi="Palatino Linotype" w:cs="Calibri"/>
          <w:sz w:val="20"/>
          <w:szCs w:val="20"/>
        </w:rPr>
        <w:t>Όμως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περίπτωση</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κατά</w:t>
      </w:r>
      <w:r w:rsidRPr="00A73AEF">
        <w:rPr>
          <w:rFonts w:ascii="Palatino Linotype" w:hAnsi="Palatino Linotype"/>
          <w:sz w:val="20"/>
          <w:szCs w:val="20"/>
        </w:rPr>
        <w:t xml:space="preserve"> </w:t>
      </w:r>
      <w:r w:rsidRPr="00A73AEF">
        <w:rPr>
          <w:rFonts w:ascii="Palatino Linotype" w:hAnsi="Palatino Linotype" w:cs="Calibri"/>
          <w:sz w:val="20"/>
          <w:szCs w:val="20"/>
        </w:rPr>
        <w:t>λογική</w:t>
      </w:r>
      <w:r w:rsidRPr="00A73AEF">
        <w:rPr>
          <w:rFonts w:ascii="Palatino Linotype" w:hAnsi="Palatino Linotype"/>
          <w:sz w:val="20"/>
          <w:szCs w:val="20"/>
        </w:rPr>
        <w:t xml:space="preserve"> </w:t>
      </w:r>
      <w:r w:rsidRPr="00A73AEF">
        <w:rPr>
          <w:rFonts w:ascii="Palatino Linotype" w:hAnsi="Palatino Linotype" w:cs="Calibri"/>
          <w:sz w:val="20"/>
          <w:szCs w:val="20"/>
        </w:rPr>
        <w:t>ακολουθία</w:t>
      </w:r>
      <w:r w:rsidRPr="00A73AEF">
        <w:rPr>
          <w:rFonts w:ascii="Palatino Linotype" w:hAnsi="Palatino Linotype"/>
          <w:sz w:val="20"/>
          <w:szCs w:val="20"/>
        </w:rPr>
        <w:t xml:space="preserve">, </w:t>
      </w:r>
      <w:r w:rsidRPr="00A73AEF">
        <w:rPr>
          <w:rFonts w:ascii="Palatino Linotype" w:hAnsi="Palatino Linotype" w:cs="Calibri"/>
          <w:sz w:val="20"/>
          <w:szCs w:val="20"/>
        </w:rPr>
        <w:t>άλλωστε</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επιλογής</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συμβατότητα</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σκοπών</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lastRenderedPageBreak/>
        <w:t>περιλαμβάνει</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λόγο</w:t>
      </w:r>
      <w:r w:rsidRPr="00A73AEF">
        <w:rPr>
          <w:rFonts w:ascii="Palatino Linotype" w:hAnsi="Palatino Linotype"/>
          <w:sz w:val="20"/>
          <w:szCs w:val="20"/>
        </w:rPr>
        <w:t xml:space="preserve"> </w:t>
      </w:r>
      <w:r w:rsidRPr="00A73AEF">
        <w:rPr>
          <w:rFonts w:ascii="Palatino Linotype" w:hAnsi="Palatino Linotype" w:cs="Calibri"/>
          <w:sz w:val="20"/>
          <w:szCs w:val="20"/>
        </w:rPr>
        <w:t>εξαίρεσης</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περιορισμένη</w:t>
      </w:r>
      <w:r w:rsidRPr="00A73AEF">
        <w:rPr>
          <w:rFonts w:ascii="Palatino Linotype" w:hAnsi="Palatino Linotype"/>
          <w:sz w:val="20"/>
          <w:szCs w:val="20"/>
        </w:rPr>
        <w:t xml:space="preserve"> </w:t>
      </w:r>
      <w:r w:rsidRPr="00A73AEF">
        <w:rPr>
          <w:rFonts w:ascii="Palatino Linotype" w:hAnsi="Palatino Linotype" w:cs="Calibri"/>
          <w:sz w:val="20"/>
          <w:szCs w:val="20"/>
        </w:rPr>
        <w:t>διάρκεια</w:t>
      </w:r>
      <w:r w:rsidRPr="00A73AEF">
        <w:rPr>
          <w:rFonts w:ascii="Palatino Linotype" w:hAnsi="Palatino Linotype"/>
          <w:sz w:val="20"/>
          <w:szCs w:val="20"/>
        </w:rPr>
        <w:t xml:space="preserve"> </w:t>
      </w:r>
      <w:r w:rsidRPr="00A73AEF">
        <w:rPr>
          <w:rFonts w:ascii="Palatino Linotype" w:hAnsi="Palatino Linotype" w:cs="Calibri"/>
          <w:sz w:val="20"/>
          <w:szCs w:val="20"/>
        </w:rPr>
        <w:t>τήρησης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αρχειοθέτηση</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δημόσιο</w:t>
      </w:r>
      <w:r w:rsidRPr="00A73AEF">
        <w:rPr>
          <w:rFonts w:ascii="Palatino Linotype" w:hAnsi="Palatino Linotype"/>
          <w:sz w:val="20"/>
          <w:szCs w:val="20"/>
        </w:rPr>
        <w:t xml:space="preserve"> </w:t>
      </w:r>
      <w:r w:rsidRPr="00A73AEF">
        <w:rPr>
          <w:rFonts w:ascii="Palatino Linotype" w:hAnsi="Palatino Linotype" w:cs="Calibri"/>
          <w:sz w:val="20"/>
          <w:szCs w:val="20"/>
        </w:rPr>
        <w:t>συμφέρον</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δυνατότητα</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αναγνωρίζεται</w:t>
      </w:r>
      <w:r w:rsidRPr="00A73AEF">
        <w:rPr>
          <w:rFonts w:ascii="Palatino Linotype" w:hAnsi="Palatino Linotype"/>
          <w:sz w:val="20"/>
          <w:szCs w:val="20"/>
        </w:rPr>
        <w:t xml:space="preserve"> </w:t>
      </w:r>
      <w:r w:rsidRPr="00A73AEF">
        <w:rPr>
          <w:rFonts w:ascii="Palatino Linotype" w:hAnsi="Palatino Linotype" w:cs="Calibri"/>
          <w:sz w:val="20"/>
          <w:szCs w:val="20"/>
        </w:rPr>
        <w:t>ωστόσο</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υπηρεσίες</w:t>
      </w:r>
      <w:r w:rsidRPr="00A73AEF">
        <w:rPr>
          <w:rFonts w:ascii="Palatino Linotype" w:hAnsi="Palatino Linotype"/>
          <w:sz w:val="20"/>
          <w:szCs w:val="20"/>
        </w:rPr>
        <w:t xml:space="preserve"> </w:t>
      </w:r>
      <w:r w:rsidRPr="00A73AEF">
        <w:rPr>
          <w:rFonts w:ascii="Palatino Linotype" w:hAnsi="Palatino Linotype" w:cs="Calibri"/>
          <w:sz w:val="20"/>
          <w:szCs w:val="20"/>
        </w:rPr>
        <w:t>οι</w:t>
      </w:r>
      <w:r w:rsidRPr="00A73AEF">
        <w:rPr>
          <w:rFonts w:ascii="Palatino Linotype" w:hAnsi="Palatino Linotype"/>
          <w:sz w:val="20"/>
          <w:szCs w:val="20"/>
        </w:rPr>
        <w:t xml:space="preserve"> </w:t>
      </w:r>
      <w:r w:rsidRPr="00A73AEF">
        <w:rPr>
          <w:rFonts w:ascii="Palatino Linotype" w:hAnsi="Palatino Linotype" w:cs="Calibri"/>
          <w:sz w:val="20"/>
          <w:szCs w:val="20"/>
        </w:rPr>
        <w:t>οποίες</w:t>
      </w:r>
      <w:r w:rsidRPr="00A73AEF">
        <w:rPr>
          <w:rFonts w:ascii="Palatino Linotype" w:hAnsi="Palatino Linotype"/>
          <w:sz w:val="20"/>
          <w:szCs w:val="20"/>
        </w:rPr>
        <w:t xml:space="preserve">, </w:t>
      </w:r>
      <w:r w:rsidRPr="00A73AEF">
        <w:rPr>
          <w:rFonts w:ascii="Palatino Linotype" w:hAnsi="Palatino Linotype" w:cs="Calibri"/>
          <w:sz w:val="20"/>
          <w:szCs w:val="20"/>
        </w:rPr>
        <w:t>σύμφωνα</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ενωσιακό</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δίκαιο</w:t>
      </w:r>
      <w:r w:rsidRPr="00A73AEF">
        <w:rPr>
          <w:rFonts w:ascii="Palatino Linotype" w:hAnsi="Palatino Linotype"/>
          <w:sz w:val="20"/>
          <w:szCs w:val="20"/>
        </w:rPr>
        <w:t xml:space="preserve"> </w:t>
      </w:r>
      <w:r w:rsidRPr="00A73AEF">
        <w:rPr>
          <w:rFonts w:ascii="Palatino Linotype" w:hAnsi="Palatino Linotype" w:cs="Calibri"/>
          <w:sz w:val="20"/>
          <w:szCs w:val="20"/>
        </w:rPr>
        <w:t>ή</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δίκαιο</w:t>
      </w:r>
      <w:r w:rsidRPr="00A73AEF">
        <w:rPr>
          <w:rFonts w:ascii="Palatino Linotype" w:hAnsi="Palatino Linotype"/>
          <w:sz w:val="20"/>
          <w:szCs w:val="20"/>
        </w:rPr>
        <w:t xml:space="preserve"> </w:t>
      </w:r>
      <w:r w:rsidRPr="00A73AEF">
        <w:rPr>
          <w:rFonts w:ascii="Palatino Linotype" w:hAnsi="Palatino Linotype" w:cs="Calibri"/>
          <w:sz w:val="20"/>
          <w:szCs w:val="20"/>
        </w:rPr>
        <w:t>κράτους</w:t>
      </w:r>
      <w:r w:rsidRPr="00A73AEF">
        <w:rPr>
          <w:rFonts w:ascii="Palatino Linotype" w:hAnsi="Palatino Linotype"/>
          <w:sz w:val="20"/>
          <w:szCs w:val="20"/>
        </w:rPr>
        <w:t xml:space="preserve"> </w:t>
      </w:r>
      <w:r w:rsidRPr="00A73AEF">
        <w:rPr>
          <w:rFonts w:ascii="Palatino Linotype" w:hAnsi="Palatino Linotype" w:cs="Calibri"/>
          <w:sz w:val="20"/>
          <w:szCs w:val="20"/>
        </w:rPr>
        <w:t>μέλους</w:t>
      </w:r>
      <w:r w:rsidRPr="00A73AEF">
        <w:rPr>
          <w:rFonts w:ascii="Palatino Linotype" w:hAnsi="Palatino Linotype"/>
          <w:sz w:val="20"/>
          <w:szCs w:val="20"/>
        </w:rPr>
        <w:t xml:space="preserve">, </w:t>
      </w:r>
      <w:r w:rsidRPr="00A73AEF">
        <w:rPr>
          <w:rFonts w:ascii="Palatino Linotype" w:hAnsi="Palatino Linotype" w:cs="Calibri"/>
          <w:sz w:val="20"/>
          <w:szCs w:val="20"/>
        </w:rPr>
        <w:t>υπέχουν</w:t>
      </w:r>
      <w:r w:rsidRPr="00A73AEF">
        <w:rPr>
          <w:rFonts w:ascii="Palatino Linotype" w:hAnsi="Palatino Linotype"/>
          <w:sz w:val="20"/>
          <w:szCs w:val="20"/>
        </w:rPr>
        <w:t xml:space="preserve"> </w:t>
      </w:r>
      <w:r w:rsidRPr="00A73AEF">
        <w:rPr>
          <w:rFonts w:ascii="Palatino Linotype" w:hAnsi="Palatino Linotype" w:cs="Calibri"/>
          <w:sz w:val="20"/>
          <w:szCs w:val="20"/>
        </w:rPr>
        <w:t>εκ</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νόμου</w:t>
      </w:r>
      <w:r w:rsidRPr="00A73AEF">
        <w:rPr>
          <w:rFonts w:ascii="Palatino Linotype" w:hAnsi="Palatino Linotype"/>
          <w:sz w:val="20"/>
          <w:szCs w:val="20"/>
        </w:rPr>
        <w:t xml:space="preserve"> </w:t>
      </w:r>
      <w:r w:rsidRPr="00A73AEF">
        <w:rPr>
          <w:rFonts w:ascii="Palatino Linotype" w:hAnsi="Palatino Linotype" w:cs="Calibri"/>
          <w:sz w:val="20"/>
          <w:szCs w:val="20"/>
        </w:rPr>
        <w:t>υποχρέωση</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αποκτούν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διατηρούν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αξιολογούν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ταξινομούν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περιγράφουν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ανακοινώνουν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προωθούν</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διαδίδουν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παρέχουν</w:t>
      </w:r>
      <w:r w:rsidRPr="00A73AEF">
        <w:rPr>
          <w:rFonts w:ascii="Palatino Linotype" w:hAnsi="Palatino Linotype"/>
          <w:sz w:val="20"/>
          <w:szCs w:val="20"/>
        </w:rPr>
        <w:t xml:space="preserve"> </w:t>
      </w:r>
      <w:r w:rsidRPr="00A73AEF">
        <w:rPr>
          <w:rFonts w:ascii="Palatino Linotype" w:hAnsi="Palatino Linotype" w:cs="Calibri"/>
          <w:sz w:val="20"/>
          <w:szCs w:val="20"/>
        </w:rPr>
        <w:t>πρόσβαση</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αρχεία</w:t>
      </w:r>
      <w:r w:rsidRPr="00A73AEF">
        <w:rPr>
          <w:rFonts w:ascii="Palatino Linotype" w:hAnsi="Palatino Linotype"/>
          <w:sz w:val="20"/>
          <w:szCs w:val="20"/>
        </w:rPr>
        <w:t xml:space="preserve"> </w:t>
      </w:r>
      <w:r w:rsidRPr="00A73AEF">
        <w:rPr>
          <w:rFonts w:ascii="Palatino Linotype" w:hAnsi="Palatino Linotype" w:cs="Calibri"/>
          <w:sz w:val="20"/>
          <w:szCs w:val="20"/>
        </w:rPr>
        <w:t>σταθερής</w:t>
      </w:r>
      <w:r w:rsidRPr="00A73AEF">
        <w:rPr>
          <w:rFonts w:ascii="Palatino Linotype" w:hAnsi="Palatino Linotype"/>
          <w:sz w:val="20"/>
          <w:szCs w:val="20"/>
        </w:rPr>
        <w:t xml:space="preserve"> </w:t>
      </w:r>
      <w:r w:rsidRPr="00A73AEF">
        <w:rPr>
          <w:rFonts w:ascii="Palatino Linotype" w:hAnsi="Palatino Linotype" w:cs="Calibri"/>
          <w:sz w:val="20"/>
          <w:szCs w:val="20"/>
        </w:rPr>
        <w:t>αξίας</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γενικό</w:t>
      </w:r>
      <w:r w:rsidRPr="00A73AEF">
        <w:rPr>
          <w:rFonts w:ascii="Palatino Linotype" w:hAnsi="Palatino Linotype"/>
          <w:sz w:val="20"/>
          <w:szCs w:val="20"/>
        </w:rPr>
        <w:t xml:space="preserve"> </w:t>
      </w:r>
      <w:r w:rsidRPr="00A73AEF">
        <w:rPr>
          <w:rFonts w:ascii="Palatino Linotype" w:hAnsi="Palatino Linotype" w:cs="Calibri"/>
          <w:sz w:val="20"/>
          <w:szCs w:val="20"/>
        </w:rPr>
        <w:t>δημόσιο</w:t>
      </w:r>
      <w:r w:rsidRPr="00A73AEF">
        <w:rPr>
          <w:rFonts w:ascii="Palatino Linotype" w:hAnsi="Palatino Linotype"/>
          <w:sz w:val="20"/>
          <w:szCs w:val="20"/>
        </w:rPr>
        <w:t xml:space="preserve"> </w:t>
      </w:r>
      <w:r w:rsidRPr="00A73AEF">
        <w:rPr>
          <w:rFonts w:ascii="Palatino Linotype" w:hAnsi="Palatino Linotype" w:cs="Calibri"/>
          <w:sz w:val="20"/>
          <w:szCs w:val="20"/>
        </w:rPr>
        <w:t>συμφέρον</w:t>
      </w:r>
      <w:r w:rsidRPr="00A73AEF">
        <w:rPr>
          <w:rFonts w:ascii="Palatino Linotype" w:hAnsi="Palatino Linotype"/>
          <w:sz w:val="20"/>
          <w:szCs w:val="20"/>
        </w:rPr>
        <w:t xml:space="preserve"> (</w:t>
      </w:r>
      <w:r w:rsidRPr="00A73AEF">
        <w:rPr>
          <w:rFonts w:ascii="Palatino Linotype" w:hAnsi="Palatino Linotype" w:cs="Calibri"/>
          <w:sz w:val="20"/>
          <w:szCs w:val="20"/>
        </w:rPr>
        <w:t>αιτιολογική</w:t>
      </w:r>
      <w:r w:rsidRPr="00A73AEF">
        <w:rPr>
          <w:rFonts w:ascii="Palatino Linotype" w:hAnsi="Palatino Linotype"/>
          <w:sz w:val="20"/>
          <w:szCs w:val="20"/>
        </w:rPr>
        <w:t xml:space="preserve"> </w:t>
      </w:r>
      <w:r w:rsidRPr="00A73AEF">
        <w:rPr>
          <w:rFonts w:ascii="Palatino Linotype" w:hAnsi="Palatino Linotype" w:cs="Calibri"/>
          <w:sz w:val="20"/>
          <w:szCs w:val="20"/>
        </w:rPr>
        <w:t>σκέψη</w:t>
      </w:r>
      <w:r w:rsidRPr="00A73AEF">
        <w:rPr>
          <w:rFonts w:ascii="Palatino Linotype" w:hAnsi="Palatino Linotype"/>
          <w:sz w:val="20"/>
          <w:szCs w:val="20"/>
        </w:rPr>
        <w:t xml:space="preserve"> 158).</w:t>
      </w:r>
    </w:p>
    <w:p w14:paraId="4C6E00D6" w14:textId="4CC60696" w:rsidR="002D65D9" w:rsidRPr="00A73AEF" w:rsidRDefault="002D65D9" w:rsidP="00A73AEF">
      <w:pPr>
        <w:spacing w:line="240" w:lineRule="auto"/>
        <w:jc w:val="both"/>
        <w:rPr>
          <w:rFonts w:ascii="Palatino Linotype" w:hAnsi="Palatino Linotype" w:cstheme="minorHAnsi"/>
          <w:sz w:val="20"/>
          <w:szCs w:val="20"/>
        </w:rPr>
      </w:pPr>
    </w:p>
    <w:p w14:paraId="420A2D4D" w14:textId="1E9C653C" w:rsidR="00D35D7D" w:rsidRPr="00A73AEF" w:rsidRDefault="001C269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 xml:space="preserve">4.1.6. </w:t>
      </w:r>
      <w:r w:rsidRPr="00A73AEF">
        <w:rPr>
          <w:rFonts w:ascii="Palatino Linotype" w:hAnsi="Palatino Linotype" w:cs="Calibri"/>
          <w:b/>
          <w:sz w:val="20"/>
          <w:szCs w:val="20"/>
        </w:rPr>
        <w:t>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ΑΣΦΑΛΕΙΑΣ</w:t>
      </w:r>
    </w:p>
    <w:p w14:paraId="0354B934"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αξιοσημείωτες</w:t>
      </w:r>
      <w:r w:rsidRPr="00A73AEF">
        <w:rPr>
          <w:rFonts w:ascii="Palatino Linotype" w:hAnsi="Palatino Linotype"/>
          <w:sz w:val="20"/>
          <w:szCs w:val="20"/>
        </w:rPr>
        <w:t xml:space="preserve"> </w:t>
      </w:r>
      <w:r w:rsidRPr="00A73AEF">
        <w:rPr>
          <w:rFonts w:ascii="Palatino Linotype" w:hAnsi="Palatino Linotype" w:cs="Calibri"/>
          <w:sz w:val="20"/>
          <w:szCs w:val="20"/>
        </w:rPr>
        <w:t>καινοτομίες</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ΓΚΠΔ</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ότι</w:t>
      </w:r>
      <w:r w:rsidRPr="00A73AEF">
        <w:rPr>
          <w:rFonts w:ascii="Palatino Linotype" w:hAnsi="Palatino Linotype"/>
          <w:sz w:val="20"/>
          <w:szCs w:val="20"/>
        </w:rPr>
        <w:t xml:space="preserve"> </w:t>
      </w:r>
      <w:r w:rsidRPr="00A73AEF">
        <w:rPr>
          <w:rFonts w:ascii="Palatino Linotype" w:hAnsi="Palatino Linotype" w:cs="Calibri"/>
          <w:sz w:val="20"/>
          <w:szCs w:val="20"/>
        </w:rPr>
        <w:t>αναγνωρίζει</w:t>
      </w:r>
      <w:r w:rsidRPr="00A73AEF">
        <w:rPr>
          <w:rFonts w:ascii="Palatino Linotype" w:hAnsi="Palatino Linotype"/>
          <w:sz w:val="20"/>
          <w:szCs w:val="20"/>
        </w:rPr>
        <w:t xml:space="preserve"> </w:t>
      </w: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εξέχουσα</w:t>
      </w:r>
      <w:r w:rsidRPr="00A73AEF">
        <w:rPr>
          <w:rFonts w:ascii="Palatino Linotype" w:hAnsi="Palatino Linotype"/>
          <w:sz w:val="20"/>
          <w:szCs w:val="20"/>
        </w:rPr>
        <w:t xml:space="preserve"> </w:t>
      </w:r>
      <w:r w:rsidRPr="00A73AEF">
        <w:rPr>
          <w:rFonts w:ascii="Palatino Linotype" w:hAnsi="Palatino Linotype" w:cs="Calibri"/>
          <w:sz w:val="20"/>
          <w:szCs w:val="20"/>
        </w:rPr>
        <w:t>θέση</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ασφάλεια</w:t>
      </w:r>
      <w:r w:rsidRPr="00A73AEF">
        <w:rPr>
          <w:rFonts w:ascii="Palatino Linotype" w:hAnsi="Palatino Linotype"/>
          <w:sz w:val="20"/>
          <w:szCs w:val="20"/>
        </w:rPr>
        <w:t xml:space="preserve">, </w:t>
      </w:r>
      <w:r w:rsidRPr="00A73AEF">
        <w:rPr>
          <w:rFonts w:ascii="Palatino Linotype" w:hAnsi="Palatino Linotype" w:cs="Calibri"/>
          <w:sz w:val="20"/>
          <w:szCs w:val="20"/>
        </w:rPr>
        <w:t>εντάσσοντάς</w:t>
      </w:r>
      <w:r w:rsidRPr="00A73AEF">
        <w:rPr>
          <w:rFonts w:ascii="Palatino Linotype" w:hAnsi="Palatino Linotype"/>
          <w:sz w:val="20"/>
          <w:szCs w:val="20"/>
        </w:rPr>
        <w:t xml:space="preserve"> </w:t>
      </w:r>
      <w:r w:rsidRPr="00A73AEF">
        <w:rPr>
          <w:rFonts w:ascii="Palatino Linotype" w:hAnsi="Palatino Linotype" w:cs="Calibri"/>
          <w:sz w:val="20"/>
          <w:szCs w:val="20"/>
        </w:rPr>
        <w:t>ρητά</w:t>
      </w:r>
      <w:r w:rsidRPr="00A73AEF">
        <w:rPr>
          <w:rFonts w:ascii="Palatino Linotype" w:hAnsi="Palatino Linotype"/>
          <w:sz w:val="20"/>
          <w:szCs w:val="20"/>
        </w:rPr>
        <w:t xml:space="preserve"> </w:t>
      </w:r>
      <w:r w:rsidRPr="00A73AEF">
        <w:rPr>
          <w:rFonts w:ascii="Palatino Linotype" w:hAnsi="Palatino Linotype" w:cs="Calibri"/>
          <w:sz w:val="20"/>
          <w:szCs w:val="20"/>
        </w:rPr>
        <w:t>στις</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ακεραιότητα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εμπιστευτικότητα</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5 </w:t>
      </w:r>
      <w:r w:rsidRPr="00A73AEF">
        <w:rPr>
          <w:rFonts w:ascii="Palatino Linotype" w:hAnsi="Palatino Linotype" w:cs="Calibri"/>
          <w:sz w:val="20"/>
          <w:szCs w:val="20"/>
        </w:rPr>
        <w:t>παρ</w:t>
      </w:r>
      <w:r w:rsidRPr="00A73AEF">
        <w:rPr>
          <w:rFonts w:ascii="Palatino Linotype" w:hAnsi="Palatino Linotype"/>
          <w:sz w:val="20"/>
          <w:szCs w:val="20"/>
        </w:rPr>
        <w:t xml:space="preserve">. 1 </w:t>
      </w:r>
      <w:r w:rsidRPr="00A73AEF">
        <w:rPr>
          <w:rFonts w:ascii="Palatino Linotype" w:hAnsi="Palatino Linotype" w:cs="Calibri"/>
          <w:sz w:val="20"/>
          <w:szCs w:val="20"/>
        </w:rPr>
        <w:t>στ</w:t>
      </w:r>
      <w:r w:rsidRPr="00A73AEF">
        <w:rPr>
          <w:rFonts w:ascii="Palatino Linotype" w:hAnsi="Palatino Linotype"/>
          <w:sz w:val="20"/>
          <w:szCs w:val="20"/>
        </w:rPr>
        <w:t>).</w:t>
      </w:r>
    </w:p>
    <w:p w14:paraId="6451A6A0"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Ο</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ενωσιακός</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νομοθέτης</w:t>
      </w:r>
      <w:r w:rsidRPr="00A73AEF">
        <w:rPr>
          <w:rFonts w:ascii="Palatino Linotype" w:hAnsi="Palatino Linotype"/>
          <w:sz w:val="20"/>
          <w:szCs w:val="20"/>
        </w:rPr>
        <w:t xml:space="preserve"> </w:t>
      </w:r>
      <w:r w:rsidRPr="00A73AEF">
        <w:rPr>
          <w:rFonts w:ascii="Palatino Linotype" w:hAnsi="Palatino Linotype" w:cs="Calibri"/>
          <w:sz w:val="20"/>
          <w:szCs w:val="20"/>
        </w:rPr>
        <w:t>έχει</w:t>
      </w:r>
      <w:r w:rsidRPr="00A73AEF">
        <w:rPr>
          <w:rFonts w:ascii="Palatino Linotype" w:hAnsi="Palatino Linotype"/>
          <w:sz w:val="20"/>
          <w:szCs w:val="20"/>
        </w:rPr>
        <w:t xml:space="preserve"> </w:t>
      </w:r>
      <w:r w:rsidRPr="00A73AEF">
        <w:rPr>
          <w:rFonts w:ascii="Palatino Linotype" w:hAnsi="Palatino Linotype" w:cs="Calibri"/>
          <w:sz w:val="20"/>
          <w:szCs w:val="20"/>
        </w:rPr>
        <w:t>επίγνωση</w:t>
      </w:r>
      <w:r w:rsidRPr="00A73AEF">
        <w:rPr>
          <w:rFonts w:ascii="Palatino Linotype" w:hAnsi="Palatino Linotype"/>
          <w:sz w:val="20"/>
          <w:szCs w:val="20"/>
        </w:rPr>
        <w:t xml:space="preserve"> </w:t>
      </w:r>
      <w:r w:rsidRPr="00A73AEF">
        <w:rPr>
          <w:rFonts w:ascii="Palatino Linotype" w:hAnsi="Palatino Linotype" w:cs="Calibri"/>
          <w:sz w:val="20"/>
          <w:szCs w:val="20"/>
        </w:rPr>
        <w:t>ότι</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ασφάλεια</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αντίστοιχα</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πληροφοριακού</w:t>
      </w:r>
      <w:r w:rsidRPr="00A73AEF">
        <w:rPr>
          <w:rFonts w:ascii="Palatino Linotype" w:hAnsi="Palatino Linotype"/>
          <w:sz w:val="20"/>
          <w:szCs w:val="20"/>
        </w:rPr>
        <w:t xml:space="preserve"> </w:t>
      </w:r>
      <w:r w:rsidRPr="00A73AEF">
        <w:rPr>
          <w:rFonts w:ascii="Palatino Linotype" w:hAnsi="Palatino Linotype" w:cs="Calibri"/>
          <w:sz w:val="20"/>
          <w:szCs w:val="20"/>
        </w:rPr>
        <w:t>συστήματος</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σύνθετη</w:t>
      </w:r>
      <w:r w:rsidRPr="00A73AEF">
        <w:rPr>
          <w:rFonts w:ascii="Palatino Linotype" w:hAnsi="Palatino Linotype"/>
          <w:sz w:val="20"/>
          <w:szCs w:val="20"/>
        </w:rPr>
        <w:t xml:space="preserve"> </w:t>
      </w:r>
      <w:r w:rsidRPr="00A73AEF">
        <w:rPr>
          <w:rFonts w:ascii="Palatino Linotype" w:hAnsi="Palatino Linotype" w:cs="Calibri"/>
          <w:sz w:val="20"/>
          <w:szCs w:val="20"/>
        </w:rPr>
        <w:t>έννοια</w:t>
      </w:r>
      <w:r w:rsidRPr="00A73AEF">
        <w:rPr>
          <w:rFonts w:ascii="Palatino Linotype" w:hAnsi="Palatino Linotype"/>
          <w:sz w:val="20"/>
          <w:szCs w:val="20"/>
        </w:rPr>
        <w:t xml:space="preserve">, </w:t>
      </w:r>
      <w:r w:rsidRPr="00A73AEF">
        <w:rPr>
          <w:rFonts w:ascii="Palatino Linotype" w:hAnsi="Palatino Linotype" w:cs="Calibri"/>
          <w:sz w:val="20"/>
          <w:szCs w:val="20"/>
        </w:rPr>
        <w:t>καθώς</w:t>
      </w:r>
      <w:r w:rsidRPr="00A73AEF">
        <w:rPr>
          <w:rFonts w:ascii="Palatino Linotype" w:hAnsi="Palatino Linotype"/>
          <w:sz w:val="20"/>
          <w:szCs w:val="20"/>
        </w:rPr>
        <w:t xml:space="preserve"> </w:t>
      </w:r>
      <w:r w:rsidRPr="00A73AEF">
        <w:rPr>
          <w:rFonts w:ascii="Palatino Linotype" w:hAnsi="Palatino Linotype" w:cs="Calibri"/>
          <w:sz w:val="20"/>
          <w:szCs w:val="20"/>
        </w:rPr>
        <w:t>προϋποθέτει</w:t>
      </w:r>
      <w:r w:rsidRPr="00A73AEF">
        <w:rPr>
          <w:rFonts w:ascii="Palatino Linotype" w:hAnsi="Palatino Linotype"/>
          <w:sz w:val="20"/>
          <w:szCs w:val="20"/>
        </w:rPr>
        <w:t xml:space="preserve"> -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ταυτόχρονα</w:t>
      </w:r>
      <w:r w:rsidRPr="00A73AEF">
        <w:rPr>
          <w:rFonts w:ascii="Palatino Linotype" w:hAnsi="Palatino Linotype"/>
          <w:sz w:val="20"/>
          <w:szCs w:val="20"/>
        </w:rPr>
        <w:t xml:space="preserve"> </w:t>
      </w:r>
      <w:r w:rsidRPr="00A73AEF">
        <w:rPr>
          <w:rFonts w:ascii="Palatino Linotype" w:hAnsi="Palatino Linotype" w:cs="Calibri"/>
          <w:sz w:val="20"/>
          <w:szCs w:val="20"/>
        </w:rPr>
        <w:t>συνίσταται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 </w:t>
      </w:r>
      <w:r w:rsidRPr="00A73AEF">
        <w:rPr>
          <w:rFonts w:ascii="Palatino Linotype" w:hAnsi="Palatino Linotype" w:cs="Calibri"/>
          <w:sz w:val="20"/>
          <w:szCs w:val="20"/>
        </w:rPr>
        <w:t>ένα</w:t>
      </w:r>
      <w:r w:rsidRPr="00A73AEF">
        <w:rPr>
          <w:rFonts w:ascii="Palatino Linotype" w:hAnsi="Palatino Linotype"/>
          <w:sz w:val="20"/>
          <w:szCs w:val="20"/>
        </w:rPr>
        <w:t xml:space="preserve"> </w:t>
      </w:r>
      <w:r w:rsidRPr="00A73AEF">
        <w:rPr>
          <w:rFonts w:ascii="Palatino Linotype" w:hAnsi="Palatino Linotype" w:cs="Calibri"/>
          <w:sz w:val="20"/>
          <w:szCs w:val="20"/>
        </w:rPr>
        <w:t>οργανωμένο</w:t>
      </w:r>
      <w:r w:rsidRPr="00A73AEF">
        <w:rPr>
          <w:rFonts w:ascii="Palatino Linotype" w:hAnsi="Palatino Linotype"/>
          <w:sz w:val="20"/>
          <w:szCs w:val="20"/>
        </w:rPr>
        <w:t xml:space="preserve"> </w:t>
      </w:r>
      <w:r w:rsidRPr="00A73AEF">
        <w:rPr>
          <w:rFonts w:ascii="Palatino Linotype" w:hAnsi="Palatino Linotype" w:cs="Calibri"/>
          <w:sz w:val="20"/>
          <w:szCs w:val="20"/>
        </w:rPr>
        <w:t>πλαίσιο</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έννοιες</w:t>
      </w:r>
      <w:r w:rsidRPr="00A73AEF">
        <w:rPr>
          <w:rFonts w:ascii="Palatino Linotype" w:hAnsi="Palatino Linotype"/>
          <w:sz w:val="20"/>
          <w:szCs w:val="20"/>
        </w:rPr>
        <w:t xml:space="preserve">, </w:t>
      </w:r>
      <w:r w:rsidRPr="00A73AEF">
        <w:rPr>
          <w:rFonts w:ascii="Palatino Linotype" w:hAnsi="Palatino Linotype" w:cs="Calibri"/>
          <w:sz w:val="20"/>
          <w:szCs w:val="20"/>
        </w:rPr>
        <w:t>αντιλήψεις</w:t>
      </w:r>
      <w:r w:rsidRPr="00A73AEF">
        <w:rPr>
          <w:rFonts w:ascii="Palatino Linotype" w:hAnsi="Palatino Linotype"/>
          <w:sz w:val="20"/>
          <w:szCs w:val="20"/>
        </w:rPr>
        <w:t xml:space="preserve">, </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πολιτικές</w:t>
      </w:r>
      <w:r w:rsidRPr="00A73AEF">
        <w:rPr>
          <w:rFonts w:ascii="Palatino Linotype" w:hAnsi="Palatino Linotype"/>
          <w:sz w:val="20"/>
          <w:szCs w:val="20"/>
        </w:rPr>
        <w:t xml:space="preserve">, </w:t>
      </w:r>
      <w:r w:rsidRPr="00A73AEF">
        <w:rPr>
          <w:rFonts w:ascii="Palatino Linotype" w:hAnsi="Palatino Linotype" w:cs="Calibri"/>
          <w:sz w:val="20"/>
          <w:szCs w:val="20"/>
        </w:rPr>
        <w:t>διαδικασίες</w:t>
      </w:r>
      <w:r w:rsidRPr="00A73AEF">
        <w:rPr>
          <w:rFonts w:ascii="Palatino Linotype" w:hAnsi="Palatino Linotype"/>
          <w:sz w:val="20"/>
          <w:szCs w:val="20"/>
        </w:rPr>
        <w:t xml:space="preserve">, </w:t>
      </w:r>
      <w:r w:rsidRPr="00A73AEF">
        <w:rPr>
          <w:rFonts w:ascii="Palatino Linotype" w:hAnsi="Palatino Linotype" w:cs="Calibri"/>
          <w:sz w:val="20"/>
          <w:szCs w:val="20"/>
        </w:rPr>
        <w:t>τεχνικές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μέτρα</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απαιτούνται</w:t>
      </w:r>
      <w:r w:rsidRPr="00A73AEF">
        <w:rPr>
          <w:rFonts w:ascii="Palatino Linotype" w:hAnsi="Palatino Linotype"/>
          <w:sz w:val="20"/>
          <w:szCs w:val="20"/>
        </w:rPr>
        <w:t xml:space="preserve"> </w:t>
      </w:r>
      <w:r w:rsidRPr="00A73AEF">
        <w:rPr>
          <w:rFonts w:ascii="Palatino Linotype" w:hAnsi="Palatino Linotype" w:cs="Calibri"/>
          <w:sz w:val="20"/>
          <w:szCs w:val="20"/>
        </w:rPr>
        <w:t>για</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προστατευτούν</w:t>
      </w:r>
      <w:r w:rsidRPr="00A73AEF">
        <w:rPr>
          <w:rFonts w:ascii="Palatino Linotype" w:hAnsi="Palatino Linotype"/>
          <w:sz w:val="20"/>
          <w:szCs w:val="20"/>
        </w:rPr>
        <w:t xml:space="preserve"> </w:t>
      </w:r>
      <w:r w:rsidRPr="00A73AEF">
        <w:rPr>
          <w:rFonts w:ascii="Palatino Linotype" w:hAnsi="Palatino Linotype" w:cs="Calibri"/>
          <w:sz w:val="20"/>
          <w:szCs w:val="20"/>
        </w:rPr>
        <w:t>τα</w:t>
      </w:r>
      <w:r w:rsidRPr="00A73AEF">
        <w:rPr>
          <w:rFonts w:ascii="Palatino Linotype" w:hAnsi="Palatino Linotype"/>
          <w:sz w:val="20"/>
          <w:szCs w:val="20"/>
        </w:rPr>
        <w:t xml:space="preserve"> </w:t>
      </w:r>
      <w:r w:rsidRPr="00A73AEF">
        <w:rPr>
          <w:rFonts w:ascii="Palatino Linotype" w:hAnsi="Palatino Linotype" w:cs="Calibri"/>
          <w:sz w:val="20"/>
          <w:szCs w:val="20"/>
        </w:rPr>
        <w:t>στοιχεία</w:t>
      </w:r>
      <w:r w:rsidRPr="00A73AEF">
        <w:rPr>
          <w:rFonts w:ascii="Palatino Linotype" w:hAnsi="Palatino Linotype"/>
          <w:sz w:val="20"/>
          <w:szCs w:val="20"/>
        </w:rPr>
        <w:t xml:space="preserve"> </w:t>
      </w:r>
      <w:r w:rsidRPr="00A73AEF">
        <w:rPr>
          <w:rFonts w:ascii="Palatino Linotype" w:hAnsi="Palatino Linotype" w:cs="Calibri"/>
          <w:sz w:val="20"/>
          <w:szCs w:val="20"/>
        </w:rPr>
        <w:t>ενός</w:t>
      </w:r>
      <w:r w:rsidRPr="00A73AEF">
        <w:rPr>
          <w:rFonts w:ascii="Palatino Linotype" w:hAnsi="Palatino Linotype"/>
          <w:sz w:val="20"/>
          <w:szCs w:val="20"/>
        </w:rPr>
        <w:t xml:space="preserve"> </w:t>
      </w:r>
      <w:r w:rsidRPr="00A73AEF">
        <w:rPr>
          <w:rFonts w:ascii="Palatino Linotype" w:hAnsi="Palatino Linotype" w:cs="Calibri"/>
          <w:sz w:val="20"/>
          <w:szCs w:val="20"/>
        </w:rPr>
        <w:t>πληροφοριακού</w:t>
      </w:r>
      <w:r w:rsidRPr="00A73AEF">
        <w:rPr>
          <w:rFonts w:ascii="Palatino Linotype" w:hAnsi="Palatino Linotype"/>
          <w:sz w:val="20"/>
          <w:szCs w:val="20"/>
        </w:rPr>
        <w:t xml:space="preserve"> </w:t>
      </w:r>
      <w:r w:rsidRPr="00A73AEF">
        <w:rPr>
          <w:rFonts w:ascii="Palatino Linotype" w:hAnsi="Palatino Linotype" w:cs="Calibri"/>
          <w:sz w:val="20"/>
          <w:szCs w:val="20"/>
        </w:rPr>
        <w:t>συστήματος</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εκ</w:t>
      </w:r>
      <w:r w:rsidRPr="00A73AEF">
        <w:rPr>
          <w:rFonts w:ascii="Palatino Linotype" w:hAnsi="Palatino Linotype"/>
          <w:sz w:val="20"/>
          <w:szCs w:val="20"/>
        </w:rPr>
        <w:t xml:space="preserve"> </w:t>
      </w:r>
      <w:r w:rsidRPr="00A73AEF">
        <w:rPr>
          <w:rFonts w:ascii="Palatino Linotype" w:hAnsi="Palatino Linotype" w:cs="Calibri"/>
          <w:sz w:val="20"/>
          <w:szCs w:val="20"/>
        </w:rPr>
        <w:t>τούτου</w:t>
      </w:r>
      <w:r w:rsidRPr="00A73AEF">
        <w:rPr>
          <w:rFonts w:ascii="Palatino Linotype" w:hAnsi="Palatino Linotype"/>
          <w:sz w:val="20"/>
          <w:szCs w:val="20"/>
        </w:rPr>
        <w:t xml:space="preserve"> </w:t>
      </w:r>
      <w:r w:rsidRPr="00A73AEF">
        <w:rPr>
          <w:rFonts w:ascii="Palatino Linotype" w:hAnsi="Palatino Linotype" w:cs="Calibri"/>
          <w:sz w:val="20"/>
          <w:szCs w:val="20"/>
        </w:rPr>
        <w:t>δεν</w:t>
      </w:r>
      <w:r w:rsidRPr="00A73AEF">
        <w:rPr>
          <w:rFonts w:ascii="Palatino Linotype" w:hAnsi="Palatino Linotype"/>
          <w:sz w:val="20"/>
          <w:szCs w:val="20"/>
        </w:rPr>
        <w:t xml:space="preserve"> </w:t>
      </w:r>
      <w:r w:rsidRPr="00A73AEF">
        <w:rPr>
          <w:rFonts w:ascii="Palatino Linotype" w:hAnsi="Palatino Linotype" w:cs="Calibri"/>
          <w:sz w:val="20"/>
          <w:szCs w:val="20"/>
        </w:rPr>
        <w:t>διασφαλίζεται</w:t>
      </w:r>
      <w:r w:rsidRPr="00A73AEF">
        <w:rPr>
          <w:rFonts w:ascii="Palatino Linotype" w:hAnsi="Palatino Linotype"/>
          <w:sz w:val="20"/>
          <w:szCs w:val="20"/>
        </w:rPr>
        <w:t xml:space="preserve"> </w:t>
      </w:r>
      <w:r w:rsidRPr="00A73AEF">
        <w:rPr>
          <w:rFonts w:ascii="Palatino Linotype" w:hAnsi="Palatino Linotype" w:cs="Calibri"/>
          <w:sz w:val="20"/>
          <w:szCs w:val="20"/>
        </w:rPr>
        <w:t>μόνο</w:t>
      </w:r>
      <w:r w:rsidRPr="00A73AEF">
        <w:rPr>
          <w:rFonts w:ascii="Palatino Linotype" w:hAnsi="Palatino Linotype"/>
          <w:sz w:val="20"/>
          <w:szCs w:val="20"/>
        </w:rPr>
        <w:t xml:space="preserve">, </w:t>
      </w:r>
      <w:r w:rsidRPr="00A73AEF">
        <w:rPr>
          <w:rFonts w:ascii="Palatino Linotype" w:hAnsi="Palatino Linotype" w:cs="Calibri"/>
          <w:sz w:val="20"/>
          <w:szCs w:val="20"/>
        </w:rPr>
        <w:t>ίσως</w:t>
      </w:r>
      <w:r w:rsidRPr="00A73AEF">
        <w:rPr>
          <w:rFonts w:ascii="Palatino Linotype" w:hAnsi="Palatino Linotype"/>
          <w:sz w:val="20"/>
          <w:szCs w:val="20"/>
        </w:rPr>
        <w:t xml:space="preserve"> </w:t>
      </w:r>
      <w:r w:rsidRPr="00A73AEF">
        <w:rPr>
          <w:rFonts w:ascii="Palatino Linotype" w:hAnsi="Palatino Linotype" w:cs="Calibri"/>
          <w:sz w:val="20"/>
          <w:szCs w:val="20"/>
        </w:rPr>
        <w:t>ούτε</w:t>
      </w:r>
      <w:r w:rsidRPr="00A73AEF">
        <w:rPr>
          <w:rFonts w:ascii="Palatino Linotype" w:hAnsi="Palatino Linotype"/>
          <w:sz w:val="20"/>
          <w:szCs w:val="20"/>
        </w:rPr>
        <w:t xml:space="preserve"> </w:t>
      </w:r>
      <w:r w:rsidRPr="00A73AEF">
        <w:rPr>
          <w:rFonts w:ascii="Palatino Linotype" w:hAnsi="Palatino Linotype" w:cs="Calibri"/>
          <w:sz w:val="20"/>
          <w:szCs w:val="20"/>
        </w:rPr>
        <w:t>καν</w:t>
      </w:r>
      <w:r w:rsidRPr="00A73AEF">
        <w:rPr>
          <w:rFonts w:ascii="Palatino Linotype" w:hAnsi="Palatino Linotype"/>
          <w:sz w:val="20"/>
          <w:szCs w:val="20"/>
        </w:rPr>
        <w:t xml:space="preserve"> </w:t>
      </w:r>
      <w:r w:rsidRPr="00A73AEF">
        <w:rPr>
          <w:rFonts w:ascii="Palatino Linotype" w:hAnsi="Palatino Linotype" w:cs="Calibri"/>
          <w:sz w:val="20"/>
          <w:szCs w:val="20"/>
        </w:rPr>
        <w:t>κυρίως</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νομικές</w:t>
      </w:r>
      <w:r w:rsidRPr="00A73AEF">
        <w:rPr>
          <w:rFonts w:ascii="Palatino Linotype" w:hAnsi="Palatino Linotype"/>
          <w:sz w:val="20"/>
          <w:szCs w:val="20"/>
        </w:rPr>
        <w:t xml:space="preserve"> </w:t>
      </w:r>
      <w:r w:rsidRPr="00A73AEF">
        <w:rPr>
          <w:rFonts w:ascii="Palatino Linotype" w:hAnsi="Palatino Linotype" w:cs="Calibri"/>
          <w:sz w:val="20"/>
          <w:szCs w:val="20"/>
        </w:rPr>
        <w:t>επιταγές</w:t>
      </w:r>
      <w:r w:rsidRPr="00A73AEF">
        <w:rPr>
          <w:rStyle w:val="a4"/>
          <w:rFonts w:ascii="Palatino Linotype" w:hAnsi="Palatino Linotype"/>
          <w:sz w:val="20"/>
          <w:szCs w:val="20"/>
        </w:rPr>
        <w:footnoteReference w:id="34"/>
      </w:r>
      <w:r w:rsidRPr="00A73AEF">
        <w:rPr>
          <w:rFonts w:ascii="Palatino Linotype" w:hAnsi="Palatino Linotype"/>
          <w:sz w:val="20"/>
          <w:szCs w:val="20"/>
        </w:rPr>
        <w:t xml:space="preserve">.  </w:t>
      </w:r>
    </w:p>
    <w:p w14:paraId="2B7244CF"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Λόγω</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φύσης</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t>παραθέτει</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κείμενο</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οικείας</w:t>
      </w:r>
      <w:r w:rsidRPr="00A73AEF">
        <w:rPr>
          <w:rFonts w:ascii="Palatino Linotype" w:hAnsi="Palatino Linotype"/>
          <w:sz w:val="20"/>
          <w:szCs w:val="20"/>
        </w:rPr>
        <w:t xml:space="preserve"> </w:t>
      </w:r>
      <w:r w:rsidRPr="00A73AEF">
        <w:rPr>
          <w:rFonts w:ascii="Palatino Linotype" w:hAnsi="Palatino Linotype" w:cs="Calibri"/>
          <w:sz w:val="20"/>
          <w:szCs w:val="20"/>
        </w:rPr>
        <w:t>ρύθμισης</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32) </w:t>
      </w:r>
      <w:r w:rsidRPr="00A73AEF">
        <w:rPr>
          <w:rFonts w:ascii="Palatino Linotype" w:hAnsi="Palatino Linotype" w:cs="Calibri"/>
          <w:sz w:val="20"/>
          <w:szCs w:val="20"/>
        </w:rPr>
        <w:t>έναν</w:t>
      </w:r>
      <w:r w:rsidRPr="00A73AEF">
        <w:rPr>
          <w:rFonts w:ascii="Palatino Linotype" w:hAnsi="Palatino Linotype"/>
          <w:sz w:val="20"/>
          <w:szCs w:val="20"/>
        </w:rPr>
        <w:t xml:space="preserve"> </w:t>
      </w:r>
      <w:r w:rsidRPr="00A73AEF">
        <w:rPr>
          <w:rFonts w:ascii="Palatino Linotype" w:hAnsi="Palatino Linotype" w:cs="Calibri"/>
          <w:sz w:val="20"/>
          <w:szCs w:val="20"/>
        </w:rPr>
        <w:t>ενδεικτικό</w:t>
      </w:r>
      <w:r w:rsidRPr="00A73AEF">
        <w:rPr>
          <w:rFonts w:ascii="Palatino Linotype" w:hAnsi="Palatino Linotype"/>
          <w:sz w:val="20"/>
          <w:szCs w:val="20"/>
        </w:rPr>
        <w:t xml:space="preserve"> </w:t>
      </w:r>
      <w:r w:rsidRPr="00A73AEF">
        <w:rPr>
          <w:rFonts w:ascii="Palatino Linotype" w:hAnsi="Palatino Linotype" w:cs="Calibri"/>
          <w:sz w:val="20"/>
          <w:szCs w:val="20"/>
        </w:rPr>
        <w:t>κατάλογο</w:t>
      </w:r>
      <w:r w:rsidRPr="00A73AEF">
        <w:rPr>
          <w:rFonts w:ascii="Palatino Linotype" w:hAnsi="Palatino Linotype"/>
          <w:sz w:val="20"/>
          <w:szCs w:val="20"/>
        </w:rPr>
        <w:t xml:space="preserve"> </w:t>
      </w:r>
      <w:r w:rsidRPr="00A73AEF">
        <w:rPr>
          <w:rFonts w:ascii="Palatino Linotype" w:hAnsi="Palatino Linotype" w:cs="Calibri"/>
          <w:sz w:val="20"/>
          <w:szCs w:val="20"/>
        </w:rPr>
        <w:t>μέτρων</w:t>
      </w:r>
      <w:r w:rsidRPr="00A73AEF">
        <w:rPr>
          <w:rFonts w:ascii="Palatino Linotype" w:hAnsi="Palatino Linotype"/>
          <w:sz w:val="20"/>
          <w:szCs w:val="20"/>
        </w:rPr>
        <w:t xml:space="preserve"> </w:t>
      </w:r>
      <w:r w:rsidRPr="00A73AEF">
        <w:rPr>
          <w:rFonts w:ascii="Palatino Linotype" w:hAnsi="Palatino Linotype" w:cs="Calibri"/>
          <w:sz w:val="20"/>
          <w:szCs w:val="20"/>
        </w:rPr>
        <w:t>ασφαλείας</w:t>
      </w:r>
      <w:r w:rsidRPr="00A73AEF">
        <w:rPr>
          <w:rFonts w:ascii="Palatino Linotype" w:hAnsi="Palatino Linotype"/>
          <w:sz w:val="20"/>
          <w:szCs w:val="20"/>
        </w:rPr>
        <w:t xml:space="preserve">, </w:t>
      </w:r>
      <w:r w:rsidRPr="00A73AEF">
        <w:rPr>
          <w:rFonts w:ascii="Palatino Linotype" w:hAnsi="Palatino Linotype" w:cs="Calibri"/>
          <w:sz w:val="20"/>
          <w:szCs w:val="20"/>
        </w:rPr>
        <w:t>όπως</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ψευδωνυμοποίηση</w:t>
      </w:r>
      <w:proofErr w:type="spellEnd"/>
      <w:r w:rsidRPr="00A73AEF">
        <w:rPr>
          <w:rStyle w:val="a4"/>
          <w:rFonts w:ascii="Palatino Linotype" w:hAnsi="Palatino Linotype"/>
          <w:sz w:val="20"/>
          <w:szCs w:val="20"/>
        </w:rPr>
        <w:footnoteReference w:id="35"/>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κρυπτογράφηση</w:t>
      </w:r>
      <w:r w:rsidRPr="00A73AEF">
        <w:rPr>
          <w:rFonts w:ascii="Palatino Linotype" w:hAnsi="Palatino Linotype"/>
          <w:sz w:val="20"/>
          <w:szCs w:val="20"/>
        </w:rPr>
        <w:t xml:space="preserve"> </w:t>
      </w:r>
      <w:r w:rsidRPr="00A73AEF">
        <w:rPr>
          <w:rFonts w:ascii="Palatino Linotype" w:hAnsi="Palatino Linotype" w:cs="Calibri"/>
          <w:sz w:val="20"/>
          <w:szCs w:val="20"/>
        </w:rPr>
        <w:t>αλλά</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διαδικασιών</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συνίστανται</w:t>
      </w:r>
      <w:r w:rsidRPr="00A73AEF">
        <w:rPr>
          <w:rFonts w:ascii="Palatino Linotype" w:hAnsi="Palatino Linotype"/>
          <w:sz w:val="20"/>
          <w:szCs w:val="20"/>
        </w:rPr>
        <w:t xml:space="preserve"> </w:t>
      </w:r>
      <w:r w:rsidRPr="00A73AEF">
        <w:rPr>
          <w:rFonts w:ascii="Palatino Linotype" w:hAnsi="Palatino Linotype" w:cs="Calibri"/>
          <w:sz w:val="20"/>
          <w:szCs w:val="20"/>
        </w:rPr>
        <w:t>εν</w:t>
      </w:r>
      <w:r w:rsidRPr="00A73AEF">
        <w:rPr>
          <w:rFonts w:ascii="Palatino Linotype" w:hAnsi="Palatino Linotype"/>
          <w:sz w:val="20"/>
          <w:szCs w:val="20"/>
        </w:rPr>
        <w:t xml:space="preserve"> </w:t>
      </w:r>
      <w:r w:rsidRPr="00A73AEF">
        <w:rPr>
          <w:rFonts w:ascii="Palatino Linotype" w:hAnsi="Palatino Linotype" w:cs="Calibri"/>
          <w:sz w:val="20"/>
          <w:szCs w:val="20"/>
        </w:rPr>
        <w:t>τέλει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υιοθέτηση</w:t>
      </w:r>
      <w:r w:rsidRPr="00A73AEF">
        <w:rPr>
          <w:rFonts w:ascii="Palatino Linotype" w:hAnsi="Palatino Linotype"/>
          <w:sz w:val="20"/>
          <w:szCs w:val="20"/>
        </w:rPr>
        <w:t xml:space="preserve"> </w:t>
      </w:r>
      <w:r w:rsidRPr="00A73AEF">
        <w:rPr>
          <w:rFonts w:ascii="Palatino Linotype" w:hAnsi="Palatino Linotype" w:cs="Calibri"/>
          <w:sz w:val="20"/>
          <w:szCs w:val="20"/>
        </w:rPr>
        <w:t>ολιστικής</w:t>
      </w:r>
      <w:r w:rsidRPr="00A73AEF">
        <w:rPr>
          <w:rFonts w:ascii="Palatino Linotype" w:hAnsi="Palatino Linotype"/>
          <w:sz w:val="20"/>
          <w:szCs w:val="20"/>
        </w:rPr>
        <w:t xml:space="preserve"> </w:t>
      </w:r>
      <w:r w:rsidRPr="00A73AEF">
        <w:rPr>
          <w:rFonts w:ascii="Palatino Linotype" w:hAnsi="Palatino Linotype" w:cs="Calibri"/>
          <w:sz w:val="20"/>
          <w:szCs w:val="20"/>
        </w:rPr>
        <w:t>πολιτικής</w:t>
      </w:r>
      <w:r w:rsidRPr="00A73AEF">
        <w:rPr>
          <w:rFonts w:ascii="Palatino Linotype" w:hAnsi="Palatino Linotype"/>
          <w:sz w:val="20"/>
          <w:szCs w:val="20"/>
        </w:rPr>
        <w:t xml:space="preserve"> </w:t>
      </w:r>
      <w:r w:rsidRPr="00A73AEF">
        <w:rPr>
          <w:rFonts w:ascii="Palatino Linotype" w:hAnsi="Palatino Linotype" w:cs="Calibri"/>
          <w:sz w:val="20"/>
          <w:szCs w:val="20"/>
        </w:rPr>
        <w:t>ασφάλειας</w:t>
      </w:r>
      <w:r w:rsidRPr="00A73AEF">
        <w:rPr>
          <w:rStyle w:val="a4"/>
          <w:rFonts w:ascii="Palatino Linotype" w:hAnsi="Palatino Linotype"/>
          <w:sz w:val="20"/>
          <w:szCs w:val="20"/>
        </w:rPr>
        <w:footnoteReference w:id="36"/>
      </w:r>
      <w:r w:rsidRPr="00A73AEF">
        <w:rPr>
          <w:rFonts w:ascii="Palatino Linotype" w:hAnsi="Palatino Linotype"/>
          <w:sz w:val="20"/>
          <w:szCs w:val="20"/>
        </w:rPr>
        <w:t xml:space="preserve">. </w:t>
      </w:r>
    </w:p>
    <w:p w14:paraId="31266244" w14:textId="3D62670E" w:rsidR="00D35D7D" w:rsidRPr="00A73AEF" w:rsidRDefault="001C269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lastRenderedPageBreak/>
        <w:t xml:space="preserve">4.1.7. </w:t>
      </w:r>
      <w:r w:rsidRPr="00A73AEF">
        <w:rPr>
          <w:rFonts w:ascii="Palatino Linotype" w:hAnsi="Palatino Linotype" w:cs="Calibri"/>
          <w:b/>
          <w:sz w:val="20"/>
          <w:szCs w:val="20"/>
        </w:rPr>
        <w:t>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ΑΡΧΗ</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ΤΗΣ</w:t>
      </w:r>
      <w:r w:rsidRPr="00A73AEF">
        <w:rPr>
          <w:rFonts w:ascii="Palatino Linotype" w:hAnsi="Palatino Linotype" w:cstheme="minorHAnsi"/>
          <w:b/>
          <w:sz w:val="20"/>
          <w:szCs w:val="20"/>
        </w:rPr>
        <w:t xml:space="preserve"> </w:t>
      </w:r>
      <w:r w:rsidRPr="00A73AEF">
        <w:rPr>
          <w:rFonts w:ascii="Palatino Linotype" w:hAnsi="Palatino Linotype" w:cs="Calibri"/>
          <w:b/>
          <w:sz w:val="20"/>
          <w:szCs w:val="20"/>
        </w:rPr>
        <w:t>ΛΟΓΟΔΟΣΙΑΣ</w:t>
      </w:r>
      <w:r w:rsidRPr="00A73AEF">
        <w:rPr>
          <w:rFonts w:ascii="Palatino Linotype" w:hAnsi="Palatino Linotype" w:cstheme="minorHAnsi"/>
          <w:b/>
          <w:sz w:val="20"/>
          <w:szCs w:val="20"/>
        </w:rPr>
        <w:t xml:space="preserve"> </w:t>
      </w:r>
    </w:p>
    <w:p w14:paraId="6537CB2E"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κομβική</w:t>
      </w:r>
      <w:r w:rsidRPr="00A73AEF">
        <w:rPr>
          <w:rFonts w:ascii="Palatino Linotype" w:hAnsi="Palatino Linotype"/>
          <w:sz w:val="20"/>
          <w:szCs w:val="20"/>
        </w:rPr>
        <w:t xml:space="preserve"> </w:t>
      </w:r>
      <w:r w:rsidRPr="00A73AEF">
        <w:rPr>
          <w:rFonts w:ascii="Palatino Linotype" w:hAnsi="Palatino Linotype" w:cs="Calibri"/>
          <w:sz w:val="20"/>
          <w:szCs w:val="20"/>
        </w:rPr>
        <w:t>επιλογή</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Κανονισμού</w:t>
      </w:r>
      <w:r w:rsidRPr="00A73AEF">
        <w:rPr>
          <w:rFonts w:ascii="Palatino Linotype" w:hAnsi="Palatino Linotype"/>
          <w:sz w:val="20"/>
          <w:szCs w:val="20"/>
        </w:rPr>
        <w:t xml:space="preserve"> </w:t>
      </w:r>
      <w:r w:rsidRPr="00A73AEF">
        <w:rPr>
          <w:rFonts w:ascii="Palatino Linotype" w:hAnsi="Palatino Linotype" w:cs="Calibri"/>
          <w:sz w:val="20"/>
          <w:szCs w:val="20"/>
        </w:rPr>
        <w:t>συνίσταται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υιοθέτηση</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αρχής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λογοδοσίας</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sz w:val="20"/>
          <w:szCs w:val="20"/>
          <w:lang w:val="en-US"/>
        </w:rPr>
        <w:t>accountability</w:t>
      </w:r>
      <w:r w:rsidRPr="00A73AEF">
        <w:rPr>
          <w:rFonts w:ascii="Palatino Linotype" w:hAnsi="Palatino Linotype"/>
          <w:sz w:val="20"/>
          <w:szCs w:val="20"/>
        </w:rPr>
        <w:t xml:space="preserve"> </w:t>
      </w:r>
      <w:r w:rsidRPr="00A73AEF">
        <w:rPr>
          <w:rFonts w:ascii="Palatino Linotype" w:hAnsi="Palatino Linotype"/>
          <w:sz w:val="20"/>
          <w:szCs w:val="20"/>
          <w:lang w:val="en-US"/>
        </w:rPr>
        <w:t>principle</w:t>
      </w:r>
      <w:r w:rsidRPr="00A73AEF">
        <w:rPr>
          <w:rFonts w:ascii="Palatino Linotype" w:hAnsi="Palatino Linotype"/>
          <w:sz w:val="20"/>
          <w:szCs w:val="20"/>
        </w:rPr>
        <w:t xml:space="preserve">). </w:t>
      </w:r>
      <w:r w:rsidRPr="00A73AEF">
        <w:rPr>
          <w:rFonts w:ascii="Palatino Linotype" w:hAnsi="Palatino Linotype"/>
          <w:sz w:val="20"/>
          <w:szCs w:val="20"/>
          <w:lang w:val="en-US"/>
        </w:rPr>
        <w:t>O</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Κανονισμός</w:t>
      </w:r>
      <w:r w:rsidRPr="00A73AEF">
        <w:rPr>
          <w:rFonts w:ascii="Palatino Linotype" w:hAnsi="Palatino Linotype"/>
          <w:sz w:val="20"/>
          <w:szCs w:val="20"/>
        </w:rPr>
        <w:t xml:space="preserve"> </w:t>
      </w:r>
      <w:r w:rsidRPr="00A73AEF">
        <w:rPr>
          <w:rFonts w:ascii="Palatino Linotype" w:hAnsi="Palatino Linotype" w:cs="Calibri"/>
          <w:sz w:val="20"/>
          <w:szCs w:val="20"/>
        </w:rPr>
        <w:t>εντάσσει</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λογοδοσία</w:t>
      </w:r>
      <w:r w:rsidRPr="00A73AEF">
        <w:rPr>
          <w:rFonts w:ascii="Palatino Linotype" w:hAnsi="Palatino Linotype"/>
          <w:sz w:val="20"/>
          <w:szCs w:val="20"/>
        </w:rPr>
        <w:t xml:space="preserve"> </w:t>
      </w:r>
      <w:r w:rsidRPr="00A73AEF">
        <w:rPr>
          <w:rFonts w:ascii="Palatino Linotype" w:hAnsi="Palatino Linotype" w:cs="Calibri"/>
          <w:sz w:val="20"/>
          <w:szCs w:val="20"/>
        </w:rPr>
        <w:t>στη</w:t>
      </w:r>
      <w:r w:rsidRPr="00A73AEF">
        <w:rPr>
          <w:rFonts w:ascii="Palatino Linotype" w:hAnsi="Palatino Linotype"/>
          <w:sz w:val="20"/>
          <w:szCs w:val="20"/>
        </w:rPr>
        <w:t xml:space="preserve"> </w:t>
      </w:r>
      <w:r w:rsidRPr="00A73AEF">
        <w:rPr>
          <w:rFonts w:ascii="Palatino Linotype" w:hAnsi="Palatino Linotype" w:cs="Calibri"/>
          <w:sz w:val="20"/>
          <w:szCs w:val="20"/>
        </w:rPr>
        <w:t>ρύθμιση</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αφορά</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διέπουν</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αλλά</w:t>
      </w:r>
      <w:r w:rsidRPr="00A73AEF">
        <w:rPr>
          <w:rFonts w:ascii="Palatino Linotype" w:hAnsi="Palatino Linotype"/>
          <w:sz w:val="20"/>
          <w:szCs w:val="20"/>
        </w:rPr>
        <w:t xml:space="preserve"> </w:t>
      </w:r>
      <w:r w:rsidRPr="00A73AEF">
        <w:rPr>
          <w:rFonts w:ascii="Palatino Linotype" w:hAnsi="Palatino Linotype" w:cs="Calibri"/>
          <w:sz w:val="20"/>
          <w:szCs w:val="20"/>
        </w:rPr>
        <w:t>κυρίως</w:t>
      </w:r>
      <w:r w:rsidRPr="00A73AEF">
        <w:rPr>
          <w:rFonts w:ascii="Palatino Linotype" w:hAnsi="Palatino Linotype"/>
          <w:sz w:val="20"/>
          <w:szCs w:val="20"/>
        </w:rPr>
        <w:t xml:space="preserve"> </w:t>
      </w:r>
      <w:r w:rsidRPr="00A73AEF">
        <w:rPr>
          <w:rFonts w:ascii="Palatino Linotype" w:hAnsi="Palatino Linotype" w:cs="Calibri"/>
          <w:sz w:val="20"/>
          <w:szCs w:val="20"/>
        </w:rPr>
        <w:t>προσδίδει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λειτουργία</w:t>
      </w:r>
      <w:r w:rsidRPr="00A73AEF">
        <w:rPr>
          <w:rFonts w:ascii="Palatino Linotype" w:hAnsi="Palatino Linotype"/>
          <w:sz w:val="20"/>
          <w:szCs w:val="20"/>
        </w:rPr>
        <w:t xml:space="preserve"> </w:t>
      </w:r>
      <w:r w:rsidRPr="00A73AEF">
        <w:rPr>
          <w:rFonts w:ascii="Palatino Linotype" w:hAnsi="Palatino Linotype" w:cs="Calibri"/>
          <w:sz w:val="20"/>
          <w:szCs w:val="20"/>
        </w:rPr>
        <w:t>ενός</w:t>
      </w:r>
      <w:r w:rsidRPr="00A73AEF">
        <w:rPr>
          <w:rFonts w:ascii="Palatino Linotype" w:hAnsi="Palatino Linotype"/>
          <w:sz w:val="20"/>
          <w:szCs w:val="20"/>
        </w:rPr>
        <w:t xml:space="preserve"> </w:t>
      </w:r>
      <w:r w:rsidRPr="00A73AEF">
        <w:rPr>
          <w:rFonts w:ascii="Palatino Linotype" w:hAnsi="Palatino Linotype" w:cs="Calibri"/>
          <w:sz w:val="20"/>
          <w:szCs w:val="20"/>
        </w:rPr>
        <w:t>μηχανισμού</w:t>
      </w:r>
      <w:r w:rsidRPr="00A73AEF">
        <w:rPr>
          <w:rFonts w:ascii="Palatino Linotype" w:hAnsi="Palatino Linotype"/>
          <w:sz w:val="20"/>
          <w:szCs w:val="20"/>
        </w:rPr>
        <w:t xml:space="preserve"> </w:t>
      </w:r>
      <w:r w:rsidRPr="00A73AEF">
        <w:rPr>
          <w:rFonts w:ascii="Palatino Linotype" w:hAnsi="Palatino Linotype" w:cs="Calibri"/>
          <w:sz w:val="20"/>
          <w:szCs w:val="20"/>
        </w:rPr>
        <w:t>εγγύησης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τήρησής</w:t>
      </w:r>
      <w:r w:rsidRPr="00A73AEF">
        <w:rPr>
          <w:rFonts w:ascii="Palatino Linotype" w:hAnsi="Palatino Linotype"/>
          <w:sz w:val="20"/>
          <w:szCs w:val="20"/>
        </w:rPr>
        <w:t xml:space="preserve"> </w:t>
      </w:r>
      <w:r w:rsidRPr="00A73AEF">
        <w:rPr>
          <w:rFonts w:ascii="Palatino Linotype" w:hAnsi="Palatino Linotype" w:cs="Calibri"/>
          <w:sz w:val="20"/>
          <w:szCs w:val="20"/>
        </w:rPr>
        <w:t>τους</w:t>
      </w:r>
      <w:r w:rsidRPr="00A73AEF">
        <w:rPr>
          <w:rFonts w:ascii="Palatino Linotype" w:hAnsi="Palatino Linotype"/>
          <w:sz w:val="20"/>
          <w:szCs w:val="20"/>
        </w:rPr>
        <w:t xml:space="preserve">: </w:t>
      </w:r>
      <w:r w:rsidRPr="00A73AEF">
        <w:rPr>
          <w:rFonts w:ascii="Palatino Linotype" w:hAnsi="Palatino Linotype" w:cs="Calibri"/>
          <w:sz w:val="20"/>
          <w:szCs w:val="20"/>
        </w:rPr>
        <w:t>σύμφωνα</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άρθρο</w:t>
      </w:r>
      <w:r w:rsidRPr="00A73AEF">
        <w:rPr>
          <w:rFonts w:ascii="Palatino Linotype" w:hAnsi="Palatino Linotype"/>
          <w:sz w:val="20"/>
          <w:szCs w:val="20"/>
        </w:rPr>
        <w:t xml:space="preserve"> 5 </w:t>
      </w:r>
      <w:r w:rsidRPr="00A73AEF">
        <w:rPr>
          <w:rFonts w:ascii="Palatino Linotype" w:hAnsi="Palatino Linotype" w:cs="Calibri"/>
          <w:sz w:val="20"/>
          <w:szCs w:val="20"/>
        </w:rPr>
        <w:t>παρ</w:t>
      </w:r>
      <w:r w:rsidRPr="00A73AEF">
        <w:rPr>
          <w:rFonts w:ascii="Palatino Linotype" w:hAnsi="Palatino Linotype"/>
          <w:sz w:val="20"/>
          <w:szCs w:val="20"/>
        </w:rPr>
        <w:t xml:space="preserve">. 2, </w:t>
      </w:r>
      <w:r w:rsidRPr="00A73AEF">
        <w:rPr>
          <w:rFonts w:ascii="Palatino Linotype" w:hAnsi="Palatino Linotype" w:cs="Calibri"/>
          <w:sz w:val="20"/>
          <w:szCs w:val="20"/>
        </w:rPr>
        <w:t>ο</w:t>
      </w:r>
      <w:r w:rsidRPr="00A73AEF">
        <w:rPr>
          <w:rFonts w:ascii="Palatino Linotype" w:hAnsi="Palatino Linotype"/>
          <w:sz w:val="20"/>
          <w:szCs w:val="20"/>
        </w:rPr>
        <w:t xml:space="preserve">  </w:t>
      </w:r>
      <w:r w:rsidRPr="00A73AEF">
        <w:rPr>
          <w:rFonts w:ascii="Palatino Linotype" w:hAnsi="Palatino Linotype" w:cs="Calibri"/>
          <w:sz w:val="20"/>
          <w:szCs w:val="20"/>
        </w:rPr>
        <w:t>υπεύθυνος</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φέρει</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ευθύνη</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θέση</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αποδείξει</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συμμόρφωση</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τις</w:t>
      </w:r>
      <w:r w:rsidRPr="00A73AEF">
        <w:rPr>
          <w:rFonts w:ascii="Palatino Linotype" w:hAnsi="Palatino Linotype"/>
          <w:sz w:val="20"/>
          <w:szCs w:val="20"/>
        </w:rPr>
        <w:t xml:space="preserve"> </w:t>
      </w:r>
      <w:r w:rsidRPr="00A73AEF">
        <w:rPr>
          <w:rFonts w:ascii="Palatino Linotype" w:hAnsi="Palatino Linotype" w:cs="Calibri"/>
          <w:sz w:val="20"/>
          <w:szCs w:val="20"/>
        </w:rPr>
        <w:t>αρχές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προστασίας</w:t>
      </w:r>
      <w:r w:rsidRPr="00A73AEF">
        <w:rPr>
          <w:rFonts w:ascii="Palatino Linotype" w:hAnsi="Palatino Linotype"/>
          <w:sz w:val="20"/>
          <w:szCs w:val="20"/>
        </w:rPr>
        <w:t xml:space="preserve"> </w:t>
      </w:r>
      <w:r w:rsidRPr="00A73AEF">
        <w:rPr>
          <w:rFonts w:ascii="Palatino Linotype" w:hAnsi="Palatino Linotype" w:cs="Calibri"/>
          <w:sz w:val="20"/>
          <w:szCs w:val="20"/>
        </w:rPr>
        <w:t>προσωπικών</w:t>
      </w:r>
      <w:r w:rsidRPr="00A73AEF">
        <w:rPr>
          <w:rFonts w:ascii="Palatino Linotype" w:hAnsi="Palatino Linotype"/>
          <w:sz w:val="20"/>
          <w:szCs w:val="20"/>
        </w:rPr>
        <w:t xml:space="preserve"> </w:t>
      </w:r>
      <w:r w:rsidRPr="00A73AEF">
        <w:rPr>
          <w:rFonts w:ascii="Palatino Linotype" w:hAnsi="Palatino Linotype" w:cs="Calibri"/>
          <w:sz w:val="20"/>
          <w:szCs w:val="20"/>
        </w:rPr>
        <w:t>δεδομένων</w:t>
      </w:r>
      <w:r w:rsidRPr="00A73AEF">
        <w:rPr>
          <w:rFonts w:ascii="Palatino Linotype" w:hAnsi="Palatino Linotype"/>
          <w:sz w:val="20"/>
          <w:szCs w:val="20"/>
        </w:rPr>
        <w:t xml:space="preserve">, </w:t>
      </w:r>
      <w:r w:rsidRPr="00A73AEF">
        <w:rPr>
          <w:rFonts w:ascii="Palatino Linotype" w:hAnsi="Palatino Linotype" w:cs="Calibri"/>
          <w:sz w:val="20"/>
          <w:szCs w:val="20"/>
        </w:rPr>
        <w:t>όπως</w:t>
      </w:r>
      <w:r w:rsidRPr="00A73AEF">
        <w:rPr>
          <w:rFonts w:ascii="Palatino Linotype" w:hAnsi="Palatino Linotype"/>
          <w:sz w:val="20"/>
          <w:szCs w:val="20"/>
        </w:rPr>
        <w:t xml:space="preserve"> </w:t>
      </w:r>
      <w:r w:rsidRPr="00A73AEF">
        <w:rPr>
          <w:rFonts w:ascii="Palatino Linotype" w:hAnsi="Palatino Linotype" w:cs="Calibri"/>
          <w:sz w:val="20"/>
          <w:szCs w:val="20"/>
        </w:rPr>
        <w:t>κατοχυρώνονται</w:t>
      </w:r>
      <w:r w:rsidRPr="00A73AEF">
        <w:rPr>
          <w:rFonts w:ascii="Palatino Linotype" w:hAnsi="Palatino Linotype"/>
          <w:sz w:val="20"/>
          <w:szCs w:val="20"/>
        </w:rPr>
        <w:t xml:space="preserve"> </w:t>
      </w:r>
      <w:r w:rsidRPr="00A73AEF">
        <w:rPr>
          <w:rFonts w:ascii="Palatino Linotype" w:hAnsi="Palatino Linotype" w:cs="Calibri"/>
          <w:sz w:val="20"/>
          <w:szCs w:val="20"/>
        </w:rPr>
        <w:t>στην</w:t>
      </w:r>
      <w:r w:rsidRPr="00A73AEF">
        <w:rPr>
          <w:rFonts w:ascii="Palatino Linotype" w:hAnsi="Palatino Linotype"/>
          <w:sz w:val="20"/>
          <w:szCs w:val="20"/>
        </w:rPr>
        <w:t xml:space="preserve"> </w:t>
      </w:r>
      <w:r w:rsidRPr="00A73AEF">
        <w:rPr>
          <w:rFonts w:ascii="Palatino Linotype" w:hAnsi="Palatino Linotype" w:cs="Calibri"/>
          <w:sz w:val="20"/>
          <w:szCs w:val="20"/>
        </w:rPr>
        <w:t>πρώτη</w:t>
      </w:r>
      <w:r w:rsidRPr="00A73AEF">
        <w:rPr>
          <w:rFonts w:ascii="Palatino Linotype" w:hAnsi="Palatino Linotype"/>
          <w:sz w:val="20"/>
          <w:szCs w:val="20"/>
        </w:rPr>
        <w:t xml:space="preserve"> </w:t>
      </w:r>
      <w:r w:rsidRPr="00A73AEF">
        <w:rPr>
          <w:rFonts w:ascii="Palatino Linotype" w:hAnsi="Palatino Linotype" w:cs="Calibri"/>
          <w:sz w:val="20"/>
          <w:szCs w:val="20"/>
        </w:rPr>
        <w:t>παράγραφο</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άρθρου</w:t>
      </w:r>
      <w:r w:rsidRPr="00A73AEF">
        <w:rPr>
          <w:rStyle w:val="a4"/>
          <w:rFonts w:ascii="Palatino Linotype" w:hAnsi="Palatino Linotype"/>
          <w:sz w:val="20"/>
          <w:szCs w:val="20"/>
        </w:rPr>
        <w:footnoteReference w:id="37"/>
      </w:r>
      <w:r w:rsidRPr="00A73AEF">
        <w:rPr>
          <w:rFonts w:ascii="Palatino Linotype" w:hAnsi="Palatino Linotype"/>
          <w:sz w:val="20"/>
          <w:szCs w:val="20"/>
        </w:rPr>
        <w:t>.</w:t>
      </w:r>
    </w:p>
    <w:p w14:paraId="287A9873" w14:textId="67074C0C" w:rsidR="00D35D7D" w:rsidRPr="00A73AEF" w:rsidRDefault="00D35D7D" w:rsidP="00A73AEF">
      <w:pPr>
        <w:spacing w:line="240" w:lineRule="auto"/>
        <w:jc w:val="both"/>
        <w:rPr>
          <w:rFonts w:ascii="Palatino Linotype" w:hAnsi="Palatino Linotype"/>
          <w:sz w:val="20"/>
          <w:szCs w:val="20"/>
        </w:rPr>
      </w:pPr>
      <w:proofErr w:type="gramStart"/>
      <w:r w:rsidRPr="00A73AEF">
        <w:rPr>
          <w:rFonts w:ascii="Palatino Linotype" w:hAnsi="Palatino Linotype"/>
          <w:sz w:val="20"/>
          <w:szCs w:val="20"/>
          <w:lang w:val="en-US"/>
        </w:rPr>
        <w:t>H</w:t>
      </w:r>
      <w:r w:rsidRPr="00A73AEF">
        <w:rPr>
          <w:rFonts w:ascii="Palatino Linotype" w:hAnsi="Palatino Linotype"/>
          <w:sz w:val="20"/>
          <w:szCs w:val="20"/>
        </w:rPr>
        <w:t xml:space="preserve"> </w:t>
      </w:r>
      <w:r w:rsidRPr="00A73AEF">
        <w:rPr>
          <w:rFonts w:ascii="Palatino Linotype" w:hAnsi="Palatino Linotype" w:cs="Calibri"/>
          <w:sz w:val="20"/>
          <w:szCs w:val="20"/>
        </w:rPr>
        <w:t>κανονιστική</w:t>
      </w:r>
      <w:r w:rsidRPr="00A73AEF">
        <w:rPr>
          <w:rFonts w:ascii="Palatino Linotype" w:hAnsi="Palatino Linotype"/>
          <w:sz w:val="20"/>
          <w:szCs w:val="20"/>
        </w:rPr>
        <w:t xml:space="preserve"> </w:t>
      </w:r>
      <w:r w:rsidRPr="00A73AEF">
        <w:rPr>
          <w:rFonts w:ascii="Palatino Linotype" w:hAnsi="Palatino Linotype" w:cs="Calibri"/>
          <w:sz w:val="20"/>
          <w:szCs w:val="20"/>
        </w:rPr>
        <w:t>σημασία</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εμβέλεια</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εισαγωγής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έννοιας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λογοδοσίας</w:t>
      </w:r>
      <w:r w:rsidRPr="00A73AEF">
        <w:rPr>
          <w:rFonts w:ascii="Palatino Linotype" w:hAnsi="Palatino Linotype"/>
          <w:sz w:val="20"/>
          <w:szCs w:val="20"/>
        </w:rPr>
        <w:t xml:space="preserve"> </w:t>
      </w:r>
      <w:r w:rsidRPr="00A73AEF">
        <w:rPr>
          <w:rFonts w:ascii="Palatino Linotype" w:hAnsi="Palatino Linotype" w:cs="Calibri"/>
          <w:sz w:val="20"/>
          <w:szCs w:val="20"/>
        </w:rPr>
        <w:t>μόνο</w:t>
      </w:r>
      <w:r w:rsidRPr="00A73AEF">
        <w:rPr>
          <w:rFonts w:ascii="Palatino Linotype" w:hAnsi="Palatino Linotype"/>
          <w:sz w:val="20"/>
          <w:szCs w:val="20"/>
        </w:rPr>
        <w:t xml:space="preserve"> </w:t>
      </w:r>
      <w:r w:rsidRPr="00A73AEF">
        <w:rPr>
          <w:rFonts w:ascii="Palatino Linotype" w:hAnsi="Palatino Linotype" w:cs="Calibri"/>
          <w:sz w:val="20"/>
          <w:szCs w:val="20"/>
        </w:rPr>
        <w:t>καταρχήν</w:t>
      </w:r>
      <w:r w:rsidRPr="00A73AEF">
        <w:rPr>
          <w:rFonts w:ascii="Palatino Linotype" w:hAnsi="Palatino Linotype"/>
          <w:sz w:val="20"/>
          <w:szCs w:val="20"/>
        </w:rPr>
        <w:t xml:space="preserve"> </w:t>
      </w:r>
      <w:r w:rsidRPr="00A73AEF">
        <w:rPr>
          <w:rFonts w:ascii="Palatino Linotype" w:hAnsi="Palatino Linotype" w:cs="Calibri"/>
          <w:sz w:val="20"/>
          <w:szCs w:val="20"/>
        </w:rPr>
        <w:t>φαίνεται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εντοπίζεται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γενική</w:t>
      </w:r>
      <w:r w:rsidRPr="00A73AEF">
        <w:rPr>
          <w:rFonts w:ascii="Palatino Linotype" w:hAnsi="Palatino Linotype"/>
          <w:sz w:val="20"/>
          <w:szCs w:val="20"/>
        </w:rPr>
        <w:t xml:space="preserve"> </w:t>
      </w:r>
      <w:r w:rsidRPr="00A73AEF">
        <w:rPr>
          <w:rFonts w:ascii="Palatino Linotype" w:hAnsi="Palatino Linotype" w:cs="Calibri"/>
          <w:sz w:val="20"/>
          <w:szCs w:val="20"/>
        </w:rPr>
        <w:t>υποχρέωση</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υπεύθυνου</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επιδεικνύει</w:t>
      </w:r>
      <w:r w:rsidRPr="00A73AEF">
        <w:rPr>
          <w:rFonts w:ascii="Palatino Linotype" w:hAnsi="Palatino Linotype"/>
          <w:sz w:val="20"/>
          <w:szCs w:val="20"/>
        </w:rPr>
        <w:t xml:space="preserve"> </w:t>
      </w:r>
      <w:r w:rsidR="002D65D9" w:rsidRPr="00A73AEF">
        <w:rPr>
          <w:rFonts w:ascii="Palatino Linotype" w:hAnsi="Palatino Linotype"/>
          <w:sz w:val="20"/>
          <w:szCs w:val="20"/>
        </w:rPr>
        <w:t xml:space="preserve">και να αποδεικνύει </w:t>
      </w:r>
      <w:r w:rsidRPr="00A73AEF">
        <w:rPr>
          <w:rFonts w:ascii="Palatino Linotype" w:hAnsi="Palatino Linotype" w:cs="Calibri"/>
          <w:sz w:val="20"/>
          <w:szCs w:val="20"/>
        </w:rPr>
        <w:t>συμμόρφωση</w:t>
      </w:r>
      <w:r w:rsidRPr="00A73AEF">
        <w:rPr>
          <w:rFonts w:ascii="Palatino Linotype" w:hAnsi="Palatino Linotype"/>
          <w:sz w:val="20"/>
          <w:szCs w:val="20"/>
        </w:rPr>
        <w:t>.</w:t>
      </w:r>
      <w:proofErr w:type="gramEnd"/>
      <w:r w:rsidRPr="00A73AEF">
        <w:rPr>
          <w:rFonts w:ascii="Palatino Linotype" w:hAnsi="Palatino Linotype"/>
          <w:sz w:val="20"/>
          <w:szCs w:val="20"/>
        </w:rPr>
        <w:t xml:space="preserve"> </w:t>
      </w:r>
    </w:p>
    <w:p w14:paraId="02374D78"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Το</w:t>
      </w:r>
      <w:r w:rsidRPr="00A73AEF">
        <w:rPr>
          <w:rFonts w:ascii="Palatino Linotype" w:hAnsi="Palatino Linotype"/>
          <w:sz w:val="20"/>
          <w:szCs w:val="20"/>
        </w:rPr>
        <w:t xml:space="preserve"> </w:t>
      </w:r>
      <w:r w:rsidRPr="00A73AEF">
        <w:rPr>
          <w:rFonts w:ascii="Palatino Linotype" w:hAnsi="Palatino Linotype" w:cs="Calibri"/>
          <w:sz w:val="20"/>
          <w:szCs w:val="20"/>
        </w:rPr>
        <w:t>βασικό</w:t>
      </w:r>
      <w:r w:rsidRPr="00A73AEF">
        <w:rPr>
          <w:rFonts w:ascii="Palatino Linotype" w:hAnsi="Palatino Linotype"/>
          <w:sz w:val="20"/>
          <w:szCs w:val="20"/>
        </w:rPr>
        <w:t xml:space="preserve"> </w:t>
      </w:r>
      <w:r w:rsidRPr="00A73AEF">
        <w:rPr>
          <w:rFonts w:ascii="Palatino Linotype" w:hAnsi="Palatino Linotype" w:cs="Calibri"/>
          <w:sz w:val="20"/>
          <w:szCs w:val="20"/>
        </w:rPr>
        <w:t>περιεχόμενο</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αρχής</w:t>
      </w:r>
      <w:r w:rsidRPr="00A73AEF">
        <w:rPr>
          <w:rFonts w:ascii="Palatino Linotype" w:hAnsi="Palatino Linotype"/>
          <w:sz w:val="20"/>
          <w:szCs w:val="20"/>
        </w:rPr>
        <w:t xml:space="preserve"> </w:t>
      </w:r>
      <w:r w:rsidRPr="00A73AEF">
        <w:rPr>
          <w:rFonts w:ascii="Palatino Linotype" w:hAnsi="Palatino Linotype" w:cs="Calibri"/>
          <w:sz w:val="20"/>
          <w:szCs w:val="20"/>
        </w:rPr>
        <w:t>της</w:t>
      </w:r>
      <w:r w:rsidRPr="00A73AEF">
        <w:rPr>
          <w:rFonts w:ascii="Palatino Linotype" w:hAnsi="Palatino Linotype"/>
          <w:sz w:val="20"/>
          <w:szCs w:val="20"/>
        </w:rPr>
        <w:t xml:space="preserve"> </w:t>
      </w:r>
      <w:r w:rsidRPr="00A73AEF">
        <w:rPr>
          <w:rFonts w:ascii="Palatino Linotype" w:hAnsi="Palatino Linotype" w:cs="Calibri"/>
          <w:sz w:val="20"/>
          <w:szCs w:val="20"/>
        </w:rPr>
        <w:t>λογοδοσίας</w:t>
      </w:r>
      <w:r w:rsidRPr="00A73AEF">
        <w:rPr>
          <w:rFonts w:ascii="Palatino Linotype" w:hAnsi="Palatino Linotype"/>
          <w:sz w:val="20"/>
          <w:szCs w:val="20"/>
        </w:rPr>
        <w:t xml:space="preserve"> </w:t>
      </w:r>
      <w:r w:rsidRPr="00A73AEF">
        <w:rPr>
          <w:rFonts w:ascii="Palatino Linotype" w:hAnsi="Palatino Linotype" w:cs="Calibri"/>
          <w:sz w:val="20"/>
          <w:szCs w:val="20"/>
        </w:rPr>
        <w:t>συνίσταται</w:t>
      </w:r>
      <w:r w:rsidRPr="00A73AEF">
        <w:rPr>
          <w:rFonts w:ascii="Palatino Linotype" w:hAnsi="Palatino Linotype"/>
          <w:sz w:val="20"/>
          <w:szCs w:val="20"/>
        </w:rPr>
        <w:t xml:space="preserve"> </w:t>
      </w:r>
      <w:r w:rsidRPr="00A73AEF">
        <w:rPr>
          <w:rFonts w:ascii="Palatino Linotype" w:hAnsi="Palatino Linotype" w:cs="Calibri"/>
          <w:sz w:val="20"/>
          <w:szCs w:val="20"/>
        </w:rPr>
        <w:t>αφενός</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σχεδιασμό</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εφαρμογή</w:t>
      </w:r>
      <w:r w:rsidRPr="00A73AEF">
        <w:rPr>
          <w:rFonts w:ascii="Palatino Linotype" w:hAnsi="Palatino Linotype"/>
          <w:sz w:val="20"/>
          <w:szCs w:val="20"/>
        </w:rPr>
        <w:t xml:space="preserve">  </w:t>
      </w:r>
      <w:r w:rsidRPr="00A73AEF">
        <w:rPr>
          <w:rFonts w:ascii="Palatino Linotype" w:hAnsi="Palatino Linotype" w:cs="Calibri"/>
          <w:sz w:val="20"/>
          <w:szCs w:val="20"/>
        </w:rPr>
        <w:t>εκείνων</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μέτρων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πολιτικών</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διασφαλίζουν</w:t>
      </w:r>
      <w:r w:rsidRPr="00A73AEF">
        <w:rPr>
          <w:rFonts w:ascii="Palatino Linotype" w:hAnsi="Palatino Linotype"/>
          <w:sz w:val="20"/>
          <w:szCs w:val="20"/>
        </w:rPr>
        <w:t xml:space="preserve"> </w:t>
      </w:r>
      <w:r w:rsidRPr="00A73AEF">
        <w:rPr>
          <w:rFonts w:ascii="Palatino Linotype" w:hAnsi="Palatino Linotype" w:cs="Calibri"/>
          <w:sz w:val="20"/>
          <w:szCs w:val="20"/>
        </w:rPr>
        <w:t>κατ</w:t>
      </w:r>
      <w:r w:rsidRPr="00A73AEF">
        <w:rPr>
          <w:rFonts w:ascii="Palatino Linotype" w:hAnsi="Palatino Linotype" w:cs="Abadi"/>
          <w:sz w:val="20"/>
          <w:szCs w:val="20"/>
        </w:rPr>
        <w:t>’</w:t>
      </w:r>
      <w:r w:rsidRPr="00A73AEF">
        <w:rPr>
          <w:rFonts w:ascii="Palatino Linotype" w:hAnsi="Palatino Linotype"/>
          <w:sz w:val="20"/>
          <w:szCs w:val="20"/>
        </w:rPr>
        <w:t xml:space="preserve"> </w:t>
      </w:r>
      <w:proofErr w:type="spellStart"/>
      <w:r w:rsidRPr="00A73AEF">
        <w:rPr>
          <w:rFonts w:ascii="Palatino Linotype" w:hAnsi="Palatino Linotype" w:cs="Calibri"/>
          <w:sz w:val="20"/>
          <w:szCs w:val="20"/>
        </w:rPr>
        <w:t>ουσίαν</w:t>
      </w:r>
      <w:proofErr w:type="spellEnd"/>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συμμόρφωση</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w:t>
      </w:r>
      <w:r w:rsidRPr="00A73AEF">
        <w:rPr>
          <w:rFonts w:ascii="Palatino Linotype" w:hAnsi="Palatino Linotype"/>
          <w:sz w:val="20"/>
          <w:szCs w:val="20"/>
          <w:lang w:val="en-US"/>
        </w:rPr>
        <w:t>o</w:t>
      </w:r>
      <w:r w:rsidRPr="00A73AEF">
        <w:rPr>
          <w:rFonts w:ascii="Palatino Linotype" w:hAnsi="Palatino Linotype" w:cs="Calibri"/>
          <w:sz w:val="20"/>
          <w:szCs w:val="20"/>
        </w:rPr>
        <w:t>ν</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w:t>
      </w:r>
      <w:r w:rsidRPr="00A73AEF">
        <w:rPr>
          <w:rFonts w:ascii="Palatino Linotype" w:hAnsi="Palatino Linotype"/>
          <w:sz w:val="20"/>
          <w:szCs w:val="20"/>
        </w:rPr>
        <w:t xml:space="preserve"> </w:t>
      </w:r>
      <w:r w:rsidRPr="00A73AEF">
        <w:rPr>
          <w:rFonts w:ascii="Palatino Linotype" w:hAnsi="Palatino Linotype" w:cs="Calibri"/>
          <w:sz w:val="20"/>
          <w:szCs w:val="20"/>
        </w:rPr>
        <w:t>στο</w:t>
      </w:r>
      <w:r w:rsidRPr="00A73AEF">
        <w:rPr>
          <w:rFonts w:ascii="Palatino Linotype" w:hAnsi="Palatino Linotype"/>
          <w:sz w:val="20"/>
          <w:szCs w:val="20"/>
        </w:rPr>
        <w:t xml:space="preserve"> </w:t>
      </w:r>
      <w:r w:rsidRPr="00A73AEF">
        <w:rPr>
          <w:rFonts w:ascii="Palatino Linotype" w:hAnsi="Palatino Linotype" w:cs="Calibri"/>
          <w:sz w:val="20"/>
          <w:szCs w:val="20"/>
        </w:rPr>
        <w:t>σύνολό</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ενώ</w:t>
      </w:r>
      <w:r w:rsidRPr="00A73AEF">
        <w:rPr>
          <w:rFonts w:ascii="Palatino Linotype" w:hAnsi="Palatino Linotype"/>
          <w:sz w:val="20"/>
          <w:szCs w:val="20"/>
        </w:rPr>
        <w:t xml:space="preserve"> </w:t>
      </w:r>
      <w:r w:rsidRPr="00A73AEF">
        <w:rPr>
          <w:rFonts w:ascii="Palatino Linotype" w:hAnsi="Palatino Linotype" w:cs="Calibri"/>
          <w:sz w:val="20"/>
          <w:szCs w:val="20"/>
        </w:rPr>
        <w:t>ταυτόχρονα</w:t>
      </w:r>
      <w:r w:rsidRPr="00A73AEF">
        <w:rPr>
          <w:rFonts w:ascii="Palatino Linotype" w:hAnsi="Palatino Linotype"/>
          <w:sz w:val="20"/>
          <w:szCs w:val="20"/>
        </w:rPr>
        <w:t xml:space="preserve"> </w:t>
      </w:r>
      <w:r w:rsidRPr="00A73AEF">
        <w:rPr>
          <w:rFonts w:ascii="Palatino Linotype" w:hAnsi="Palatino Linotype" w:cs="Calibri"/>
          <w:sz w:val="20"/>
          <w:szCs w:val="20"/>
        </w:rPr>
        <w:t>θα</w:t>
      </w:r>
      <w:r w:rsidRPr="00A73AEF">
        <w:rPr>
          <w:rFonts w:ascii="Palatino Linotype" w:hAnsi="Palatino Linotype"/>
          <w:sz w:val="20"/>
          <w:szCs w:val="20"/>
        </w:rPr>
        <w:t xml:space="preserve"> </w:t>
      </w:r>
      <w:r w:rsidRPr="00A73AEF">
        <w:rPr>
          <w:rFonts w:ascii="Palatino Linotype" w:hAnsi="Palatino Linotype" w:cs="Calibri"/>
          <w:sz w:val="20"/>
          <w:szCs w:val="20"/>
        </w:rPr>
        <w:t>πρέπει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είναι</w:t>
      </w:r>
      <w:r w:rsidRPr="00A73AEF">
        <w:rPr>
          <w:rFonts w:ascii="Palatino Linotype" w:hAnsi="Palatino Linotype"/>
          <w:sz w:val="20"/>
          <w:szCs w:val="20"/>
        </w:rPr>
        <w:t xml:space="preserve"> </w:t>
      </w:r>
      <w:r w:rsidRPr="00A73AEF">
        <w:rPr>
          <w:rFonts w:ascii="Palatino Linotype" w:hAnsi="Palatino Linotype" w:cs="Calibri"/>
          <w:sz w:val="20"/>
          <w:szCs w:val="20"/>
        </w:rPr>
        <w:t>σε</w:t>
      </w:r>
      <w:r w:rsidRPr="00A73AEF">
        <w:rPr>
          <w:rFonts w:ascii="Palatino Linotype" w:hAnsi="Palatino Linotype"/>
          <w:sz w:val="20"/>
          <w:szCs w:val="20"/>
        </w:rPr>
        <w:t xml:space="preserve"> </w:t>
      </w:r>
      <w:r w:rsidRPr="00A73AEF">
        <w:rPr>
          <w:rFonts w:ascii="Palatino Linotype" w:hAnsi="Palatino Linotype" w:cs="Calibri"/>
          <w:sz w:val="20"/>
          <w:szCs w:val="20"/>
        </w:rPr>
        <w:t>θέση</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αποδεικνύουν</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συμμόρφωση</w:t>
      </w:r>
      <w:r w:rsidRPr="00A73AEF">
        <w:rPr>
          <w:rFonts w:ascii="Palatino Linotype" w:hAnsi="Palatino Linotype"/>
          <w:sz w:val="20"/>
          <w:szCs w:val="20"/>
        </w:rPr>
        <w:t xml:space="preserve"> </w:t>
      </w:r>
      <w:r w:rsidRPr="00A73AEF">
        <w:rPr>
          <w:rFonts w:ascii="Palatino Linotype" w:hAnsi="Palatino Linotype" w:cs="Calibri"/>
          <w:sz w:val="20"/>
          <w:szCs w:val="20"/>
        </w:rPr>
        <w:t>ενώπιον</w:t>
      </w:r>
      <w:r w:rsidRPr="00A73AEF">
        <w:rPr>
          <w:rFonts w:ascii="Palatino Linotype" w:hAnsi="Palatino Linotype"/>
          <w:sz w:val="20"/>
          <w:szCs w:val="20"/>
        </w:rPr>
        <w:t xml:space="preserve"> </w:t>
      </w:r>
      <w:r w:rsidRPr="00A73AEF">
        <w:rPr>
          <w:rFonts w:ascii="Palatino Linotype" w:hAnsi="Palatino Linotype" w:cs="Calibri"/>
          <w:sz w:val="20"/>
          <w:szCs w:val="20"/>
        </w:rPr>
        <w:t>τόσο</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εποπτικών</w:t>
      </w:r>
      <w:r w:rsidRPr="00A73AEF">
        <w:rPr>
          <w:rFonts w:ascii="Palatino Linotype" w:hAnsi="Palatino Linotype"/>
          <w:sz w:val="20"/>
          <w:szCs w:val="20"/>
        </w:rPr>
        <w:t xml:space="preserve"> </w:t>
      </w:r>
      <w:r w:rsidRPr="00A73AEF">
        <w:rPr>
          <w:rFonts w:ascii="Palatino Linotype" w:hAnsi="Palatino Linotype" w:cs="Calibri"/>
          <w:sz w:val="20"/>
          <w:szCs w:val="20"/>
        </w:rPr>
        <w:t>αρχών</w:t>
      </w:r>
      <w:r w:rsidRPr="00A73AEF">
        <w:rPr>
          <w:rFonts w:ascii="Palatino Linotype" w:hAnsi="Palatino Linotype"/>
          <w:sz w:val="20"/>
          <w:szCs w:val="20"/>
        </w:rPr>
        <w:t xml:space="preserve"> </w:t>
      </w:r>
      <w:r w:rsidRPr="00A73AEF">
        <w:rPr>
          <w:rFonts w:ascii="Palatino Linotype" w:hAnsi="Palatino Linotype" w:cs="Calibri"/>
          <w:sz w:val="20"/>
          <w:szCs w:val="20"/>
        </w:rPr>
        <w:t>όσο</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δικαστηρίων</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ανάγνωση</w:t>
      </w:r>
      <w:r w:rsidRPr="00A73AEF">
        <w:rPr>
          <w:rFonts w:ascii="Palatino Linotype" w:hAnsi="Palatino Linotype"/>
          <w:sz w:val="20"/>
          <w:szCs w:val="20"/>
        </w:rPr>
        <w:t xml:space="preserve"> </w:t>
      </w:r>
      <w:r w:rsidRPr="00A73AEF">
        <w:rPr>
          <w:rFonts w:ascii="Palatino Linotype" w:hAnsi="Palatino Linotype" w:cs="Calibri"/>
          <w:sz w:val="20"/>
          <w:szCs w:val="20"/>
        </w:rPr>
        <w:t>αυτή</w:t>
      </w:r>
      <w:r w:rsidRPr="00A73AEF">
        <w:rPr>
          <w:rFonts w:ascii="Palatino Linotype" w:hAnsi="Palatino Linotype"/>
          <w:sz w:val="20"/>
          <w:szCs w:val="20"/>
        </w:rPr>
        <w:t xml:space="preserve"> </w:t>
      </w:r>
      <w:r w:rsidRPr="00A73AEF">
        <w:rPr>
          <w:rFonts w:ascii="Palatino Linotype" w:hAnsi="Palatino Linotype" w:cs="Calibri"/>
          <w:sz w:val="20"/>
          <w:szCs w:val="20"/>
        </w:rPr>
        <w:t>ενισχύεται</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από</w:t>
      </w:r>
      <w:r w:rsidRPr="00A73AEF">
        <w:rPr>
          <w:rFonts w:ascii="Palatino Linotype" w:hAnsi="Palatino Linotype"/>
          <w:sz w:val="20"/>
          <w:szCs w:val="20"/>
        </w:rPr>
        <w:t xml:space="preserve"> </w:t>
      </w:r>
      <w:r w:rsidRPr="00A73AEF">
        <w:rPr>
          <w:rFonts w:ascii="Palatino Linotype" w:hAnsi="Palatino Linotype" w:cs="Calibri"/>
          <w:sz w:val="20"/>
          <w:szCs w:val="20"/>
        </w:rPr>
        <w:t>τη</w:t>
      </w:r>
      <w:r w:rsidRPr="00A73AEF">
        <w:rPr>
          <w:rFonts w:ascii="Palatino Linotype" w:hAnsi="Palatino Linotype"/>
          <w:sz w:val="20"/>
          <w:szCs w:val="20"/>
        </w:rPr>
        <w:t xml:space="preserve"> </w:t>
      </w:r>
      <w:r w:rsidRPr="00A73AEF">
        <w:rPr>
          <w:rFonts w:ascii="Palatino Linotype" w:hAnsi="Palatino Linotype" w:cs="Calibri"/>
          <w:sz w:val="20"/>
          <w:szCs w:val="20"/>
        </w:rPr>
        <w:t>διατύπωση</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άρθρου</w:t>
      </w:r>
      <w:r w:rsidRPr="00A73AEF">
        <w:rPr>
          <w:rFonts w:ascii="Palatino Linotype" w:hAnsi="Palatino Linotype"/>
          <w:sz w:val="20"/>
          <w:szCs w:val="20"/>
        </w:rPr>
        <w:t xml:space="preserve"> 24 </w:t>
      </w:r>
      <w:r w:rsidRPr="00A73AEF">
        <w:rPr>
          <w:rFonts w:ascii="Palatino Linotype" w:hAnsi="Palatino Linotype" w:cs="Calibri"/>
          <w:sz w:val="20"/>
          <w:szCs w:val="20"/>
        </w:rPr>
        <w:t>παρ</w:t>
      </w:r>
      <w:r w:rsidRPr="00A73AEF">
        <w:rPr>
          <w:rFonts w:ascii="Palatino Linotype" w:hAnsi="Palatino Linotype"/>
          <w:sz w:val="20"/>
          <w:szCs w:val="20"/>
        </w:rPr>
        <w:t xml:space="preserve">. 1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Κανονισμού</w:t>
      </w:r>
      <w:r w:rsidRPr="00A73AEF">
        <w:rPr>
          <w:rFonts w:ascii="Palatino Linotype" w:hAnsi="Palatino Linotype"/>
          <w:sz w:val="20"/>
          <w:szCs w:val="20"/>
        </w:rPr>
        <w:t xml:space="preserve"> </w:t>
      </w:r>
      <w:r w:rsidRPr="00A73AEF">
        <w:rPr>
          <w:rFonts w:ascii="Palatino Linotype" w:hAnsi="Palatino Linotype" w:cs="Calibri"/>
          <w:sz w:val="20"/>
          <w:szCs w:val="20"/>
        </w:rPr>
        <w:t>που</w:t>
      </w:r>
      <w:r w:rsidRPr="00A73AEF">
        <w:rPr>
          <w:rFonts w:ascii="Palatino Linotype" w:hAnsi="Palatino Linotype"/>
          <w:sz w:val="20"/>
          <w:szCs w:val="20"/>
        </w:rPr>
        <w:t xml:space="preserve"> </w:t>
      </w:r>
      <w:r w:rsidRPr="00A73AEF">
        <w:rPr>
          <w:rFonts w:ascii="Palatino Linotype" w:hAnsi="Palatino Linotype" w:cs="Calibri"/>
          <w:sz w:val="20"/>
          <w:szCs w:val="20"/>
        </w:rPr>
        <w:t>διατυπώνει</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στοιχείο</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ευθύνης</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sz w:val="20"/>
          <w:szCs w:val="20"/>
          <w:lang w:val="en-US"/>
        </w:rPr>
        <w:t>responsibility</w:t>
      </w:r>
      <w:r w:rsidRPr="00A73AEF">
        <w:rPr>
          <w:rFonts w:ascii="Palatino Linotype" w:hAnsi="Palatino Linotype"/>
          <w:sz w:val="20"/>
          <w:szCs w:val="20"/>
        </w:rPr>
        <w:t xml:space="preserve">) </w:t>
      </w:r>
      <w:r w:rsidRPr="00A73AEF">
        <w:rPr>
          <w:rFonts w:ascii="Palatino Linotype" w:hAnsi="Palatino Linotype" w:cs="Calibri"/>
          <w:sz w:val="20"/>
          <w:szCs w:val="20"/>
        </w:rPr>
        <w:t>του</w:t>
      </w:r>
      <w:r w:rsidRPr="00A73AEF">
        <w:rPr>
          <w:rFonts w:ascii="Palatino Linotype" w:hAnsi="Palatino Linotype"/>
          <w:sz w:val="20"/>
          <w:szCs w:val="20"/>
        </w:rPr>
        <w:t xml:space="preserve"> </w:t>
      </w:r>
      <w:r w:rsidRPr="00A73AEF">
        <w:rPr>
          <w:rFonts w:ascii="Palatino Linotype" w:hAnsi="Palatino Linotype" w:cs="Calibri"/>
          <w:sz w:val="20"/>
          <w:szCs w:val="20"/>
        </w:rPr>
        <w:t>υπεύθυνου</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την</w:t>
      </w:r>
      <w:r w:rsidRPr="00A73AEF">
        <w:rPr>
          <w:rFonts w:ascii="Palatino Linotype" w:hAnsi="Palatino Linotype"/>
          <w:sz w:val="20"/>
          <w:szCs w:val="20"/>
        </w:rPr>
        <w:t xml:space="preserve"> </w:t>
      </w:r>
      <w:r w:rsidRPr="00A73AEF">
        <w:rPr>
          <w:rFonts w:ascii="Palatino Linotype" w:hAnsi="Palatino Linotype" w:cs="Calibri"/>
          <w:sz w:val="20"/>
          <w:szCs w:val="20"/>
        </w:rPr>
        <w:t>υποχρέωση</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εφαρμόζει</w:t>
      </w:r>
      <w:r w:rsidRPr="00A73AEF">
        <w:rPr>
          <w:rFonts w:ascii="Palatino Linotype" w:hAnsi="Palatino Linotype"/>
          <w:sz w:val="20"/>
          <w:szCs w:val="20"/>
        </w:rPr>
        <w:t xml:space="preserve"> </w:t>
      </w:r>
      <w:r w:rsidRPr="00A73AEF">
        <w:rPr>
          <w:rFonts w:ascii="Palatino Linotype" w:hAnsi="Palatino Linotype" w:cs="Calibri"/>
          <w:sz w:val="20"/>
          <w:szCs w:val="20"/>
        </w:rPr>
        <w:t>κατάλληλα</w:t>
      </w:r>
      <w:r w:rsidRPr="00A73AEF">
        <w:rPr>
          <w:rFonts w:ascii="Palatino Linotype" w:hAnsi="Palatino Linotype"/>
          <w:sz w:val="20"/>
          <w:szCs w:val="20"/>
        </w:rPr>
        <w:t xml:space="preserve"> </w:t>
      </w:r>
      <w:r w:rsidRPr="00A73AEF">
        <w:rPr>
          <w:rFonts w:ascii="Palatino Linotype" w:hAnsi="Palatino Linotype" w:cs="Calibri"/>
          <w:sz w:val="20"/>
          <w:szCs w:val="20"/>
        </w:rPr>
        <w:t>τεχνικά</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οργανωτικά</w:t>
      </w:r>
      <w:r w:rsidRPr="00A73AEF">
        <w:rPr>
          <w:rFonts w:ascii="Palatino Linotype" w:hAnsi="Palatino Linotype"/>
          <w:sz w:val="20"/>
          <w:szCs w:val="20"/>
        </w:rPr>
        <w:t xml:space="preserve"> </w:t>
      </w:r>
      <w:r w:rsidRPr="00A73AEF">
        <w:rPr>
          <w:rFonts w:ascii="Palatino Linotype" w:hAnsi="Palatino Linotype" w:cs="Calibri"/>
          <w:sz w:val="20"/>
          <w:szCs w:val="20"/>
        </w:rPr>
        <w:t>μέτρα</w:t>
      </w:r>
      <w:r w:rsidRPr="00A73AEF">
        <w:rPr>
          <w:rFonts w:ascii="Palatino Linotype" w:hAnsi="Palatino Linotype"/>
          <w:sz w:val="20"/>
          <w:szCs w:val="20"/>
        </w:rPr>
        <w:t xml:space="preserve"> </w:t>
      </w:r>
      <w:r w:rsidRPr="00A73AEF">
        <w:rPr>
          <w:rFonts w:ascii="Palatino Linotype" w:hAnsi="Palatino Linotype" w:cs="Calibri"/>
          <w:sz w:val="20"/>
          <w:szCs w:val="20"/>
        </w:rPr>
        <w:t>προκειμένου</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διασφαλίζει</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μπορεί</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αποδεικνύει</w:t>
      </w:r>
      <w:r w:rsidRPr="00A73AEF">
        <w:rPr>
          <w:rFonts w:ascii="Palatino Linotype" w:hAnsi="Palatino Linotype"/>
          <w:sz w:val="20"/>
          <w:szCs w:val="20"/>
        </w:rPr>
        <w:t xml:space="preserve"> </w:t>
      </w:r>
      <w:r w:rsidRPr="00A73AEF">
        <w:rPr>
          <w:rFonts w:ascii="Palatino Linotype" w:hAnsi="Palatino Linotype" w:cs="Calibri"/>
          <w:sz w:val="20"/>
          <w:szCs w:val="20"/>
        </w:rPr>
        <w:t>ότι</w:t>
      </w:r>
      <w:r w:rsidRPr="00A73AEF">
        <w:rPr>
          <w:rFonts w:ascii="Palatino Linotype" w:hAnsi="Palatino Linotype"/>
          <w:sz w:val="20"/>
          <w:szCs w:val="20"/>
        </w:rPr>
        <w:t xml:space="preserve"> </w:t>
      </w:r>
      <w:r w:rsidRPr="00A73AEF">
        <w:rPr>
          <w:rFonts w:ascii="Palatino Linotype" w:hAnsi="Palatino Linotype" w:cs="Calibri"/>
          <w:sz w:val="20"/>
          <w:szCs w:val="20"/>
        </w:rPr>
        <w:t>η</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w:t>
      </w:r>
      <w:r w:rsidRPr="00A73AEF">
        <w:rPr>
          <w:rFonts w:ascii="Palatino Linotype" w:hAnsi="Palatino Linotype"/>
          <w:sz w:val="20"/>
          <w:szCs w:val="20"/>
        </w:rPr>
        <w:t xml:space="preserve"> </w:t>
      </w:r>
      <w:r w:rsidRPr="00A73AEF">
        <w:rPr>
          <w:rFonts w:ascii="Palatino Linotype" w:hAnsi="Palatino Linotype" w:cs="Calibri"/>
          <w:sz w:val="20"/>
          <w:szCs w:val="20"/>
        </w:rPr>
        <w:t>διενεργείται</w:t>
      </w:r>
      <w:r w:rsidRPr="00A73AEF">
        <w:rPr>
          <w:rFonts w:ascii="Palatino Linotype" w:hAnsi="Palatino Linotype"/>
          <w:sz w:val="20"/>
          <w:szCs w:val="20"/>
        </w:rPr>
        <w:t xml:space="preserve"> </w:t>
      </w:r>
      <w:r w:rsidRPr="00A73AEF">
        <w:rPr>
          <w:rFonts w:ascii="Palatino Linotype" w:hAnsi="Palatino Linotype" w:cs="Calibri"/>
          <w:sz w:val="20"/>
          <w:szCs w:val="20"/>
        </w:rPr>
        <w:t>σύμφωνα</w:t>
      </w:r>
      <w:r w:rsidRPr="00A73AEF">
        <w:rPr>
          <w:rFonts w:ascii="Palatino Linotype" w:hAnsi="Palatino Linotype"/>
          <w:sz w:val="20"/>
          <w:szCs w:val="20"/>
        </w:rPr>
        <w:t xml:space="preserve"> </w:t>
      </w:r>
      <w:r w:rsidRPr="00A73AEF">
        <w:rPr>
          <w:rFonts w:ascii="Palatino Linotype" w:hAnsi="Palatino Linotype" w:cs="Calibri"/>
          <w:sz w:val="20"/>
          <w:szCs w:val="20"/>
        </w:rPr>
        <w:t>με</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παρόντα</w:t>
      </w:r>
      <w:r w:rsidRPr="00A73AEF">
        <w:rPr>
          <w:rFonts w:ascii="Palatino Linotype" w:hAnsi="Palatino Linotype"/>
          <w:sz w:val="20"/>
          <w:szCs w:val="20"/>
        </w:rPr>
        <w:t xml:space="preserve">] </w:t>
      </w:r>
      <w:r w:rsidRPr="00A73AEF">
        <w:rPr>
          <w:rFonts w:ascii="Palatino Linotype" w:hAnsi="Palatino Linotype" w:cs="Calibri"/>
          <w:sz w:val="20"/>
          <w:szCs w:val="20"/>
        </w:rPr>
        <w:t>κανονισμό</w:t>
      </w:r>
      <w:r w:rsidRPr="00A73AEF">
        <w:rPr>
          <w:rFonts w:ascii="Palatino Linotype" w:hAnsi="Palatino Linotype" w:cs="Abadi"/>
          <w:sz w:val="20"/>
          <w:szCs w:val="20"/>
        </w:rPr>
        <w:t>»</w:t>
      </w:r>
      <w:r w:rsidRPr="00A73AEF">
        <w:rPr>
          <w:rFonts w:ascii="Palatino Linotype" w:hAnsi="Palatino Linotype"/>
          <w:sz w:val="20"/>
          <w:szCs w:val="20"/>
        </w:rPr>
        <w:t xml:space="preserve">. </w:t>
      </w:r>
    </w:p>
    <w:p w14:paraId="1EA3B855" w14:textId="77777777" w:rsidR="00D35D7D" w:rsidRPr="00A73AEF" w:rsidRDefault="00D35D7D" w:rsidP="00A73AEF">
      <w:pPr>
        <w:spacing w:line="240" w:lineRule="auto"/>
        <w:jc w:val="both"/>
        <w:rPr>
          <w:rFonts w:ascii="Palatino Linotype" w:hAnsi="Palatino Linotype"/>
          <w:sz w:val="20"/>
          <w:szCs w:val="20"/>
        </w:rPr>
      </w:pPr>
      <w:r w:rsidRPr="00A73AEF">
        <w:rPr>
          <w:rFonts w:ascii="Palatino Linotype" w:hAnsi="Palatino Linotype" w:cs="Calibri"/>
          <w:sz w:val="20"/>
          <w:szCs w:val="20"/>
        </w:rPr>
        <w:t>Οι</w:t>
      </w:r>
      <w:r w:rsidRPr="00A73AEF">
        <w:rPr>
          <w:rFonts w:ascii="Palatino Linotype" w:hAnsi="Palatino Linotype"/>
          <w:sz w:val="20"/>
          <w:szCs w:val="20"/>
        </w:rPr>
        <w:t xml:space="preserve"> </w:t>
      </w:r>
      <w:r w:rsidRPr="00A73AEF">
        <w:rPr>
          <w:rFonts w:ascii="Palatino Linotype" w:hAnsi="Palatino Linotype" w:cs="Calibri"/>
          <w:sz w:val="20"/>
          <w:szCs w:val="20"/>
        </w:rPr>
        <w:t>υπεύθυνοι</w:t>
      </w:r>
      <w:r w:rsidRPr="00A73AEF">
        <w:rPr>
          <w:rFonts w:ascii="Palatino Linotype" w:hAnsi="Palatino Linotype"/>
          <w:sz w:val="20"/>
          <w:szCs w:val="20"/>
        </w:rPr>
        <w:t xml:space="preserve"> </w:t>
      </w:r>
      <w:r w:rsidRPr="00A73AEF">
        <w:rPr>
          <w:rFonts w:ascii="Palatino Linotype" w:hAnsi="Palatino Linotype" w:cs="Calibri"/>
          <w:sz w:val="20"/>
          <w:szCs w:val="20"/>
        </w:rPr>
        <w:t>επεξεργασίας</w:t>
      </w:r>
      <w:r w:rsidRPr="00A73AEF">
        <w:rPr>
          <w:rFonts w:ascii="Palatino Linotype" w:hAnsi="Palatino Linotype"/>
          <w:sz w:val="20"/>
          <w:szCs w:val="20"/>
        </w:rPr>
        <w:t xml:space="preserve"> </w:t>
      </w:r>
      <w:r w:rsidRPr="00A73AEF">
        <w:rPr>
          <w:rFonts w:ascii="Palatino Linotype" w:hAnsi="Palatino Linotype" w:cs="Calibri"/>
          <w:sz w:val="20"/>
          <w:szCs w:val="20"/>
        </w:rPr>
        <w:t>έχουν</w:t>
      </w:r>
      <w:r w:rsidRPr="00A73AEF">
        <w:rPr>
          <w:rFonts w:ascii="Palatino Linotype" w:hAnsi="Palatino Linotype"/>
          <w:sz w:val="20"/>
          <w:szCs w:val="20"/>
        </w:rPr>
        <w:t xml:space="preserve"> </w:t>
      </w: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γενική</w:t>
      </w:r>
      <w:r w:rsidRPr="00A73AEF">
        <w:rPr>
          <w:rFonts w:ascii="Palatino Linotype" w:hAnsi="Palatino Linotype"/>
          <w:sz w:val="20"/>
          <w:szCs w:val="20"/>
        </w:rPr>
        <w:t xml:space="preserve"> </w:t>
      </w:r>
      <w:r w:rsidRPr="00A73AEF">
        <w:rPr>
          <w:rFonts w:ascii="Palatino Linotype" w:hAnsi="Palatino Linotype" w:cs="Calibri"/>
          <w:sz w:val="20"/>
          <w:szCs w:val="20"/>
        </w:rPr>
        <w:t>υποχρέωση</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Abadi"/>
          <w:sz w:val="20"/>
          <w:szCs w:val="20"/>
        </w:rPr>
        <w:t>«</w:t>
      </w:r>
      <w:r w:rsidRPr="00A73AEF">
        <w:rPr>
          <w:rFonts w:ascii="Palatino Linotype" w:hAnsi="Palatino Linotype" w:cs="Calibri"/>
          <w:sz w:val="20"/>
          <w:szCs w:val="20"/>
        </w:rPr>
        <w:t>επιδείξουν</w:t>
      </w:r>
      <w:r w:rsidRPr="00A73AEF">
        <w:rPr>
          <w:rFonts w:ascii="Palatino Linotype" w:hAnsi="Palatino Linotype"/>
          <w:sz w:val="20"/>
          <w:szCs w:val="20"/>
        </w:rPr>
        <w:t xml:space="preserve"> </w:t>
      </w:r>
      <w:r w:rsidRPr="00A73AEF">
        <w:rPr>
          <w:rFonts w:ascii="Palatino Linotype" w:hAnsi="Palatino Linotype" w:cs="Calibri"/>
          <w:sz w:val="20"/>
          <w:szCs w:val="20"/>
        </w:rPr>
        <w:t>αποτελέσματα</w:t>
      </w:r>
      <w:r w:rsidRPr="00A73AEF">
        <w:rPr>
          <w:rFonts w:ascii="Palatino Linotype" w:hAnsi="Palatino Linotype" w:cs="Abadi"/>
          <w:sz w:val="20"/>
          <w:szCs w:val="20"/>
        </w:rPr>
        <w:t>»</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επιδείξουν</w:t>
      </w:r>
      <w:r w:rsidRPr="00A73AEF">
        <w:rPr>
          <w:rFonts w:ascii="Palatino Linotype" w:hAnsi="Palatino Linotype"/>
          <w:sz w:val="20"/>
          <w:szCs w:val="20"/>
        </w:rPr>
        <w:t xml:space="preserve">  </w:t>
      </w:r>
      <w:r w:rsidRPr="00A73AEF">
        <w:rPr>
          <w:rFonts w:ascii="Palatino Linotype" w:hAnsi="Palatino Linotype" w:cs="Calibri"/>
          <w:sz w:val="20"/>
          <w:szCs w:val="20"/>
        </w:rPr>
        <w:t>και</w:t>
      </w:r>
      <w:r w:rsidRPr="00A73AEF">
        <w:rPr>
          <w:rFonts w:ascii="Palatino Linotype" w:hAnsi="Palatino Linotype"/>
          <w:sz w:val="20"/>
          <w:szCs w:val="20"/>
        </w:rPr>
        <w:t xml:space="preserve"> </w:t>
      </w:r>
      <w:r w:rsidRPr="00A73AEF">
        <w:rPr>
          <w:rFonts w:ascii="Palatino Linotype" w:hAnsi="Palatino Linotype" w:cs="Calibri"/>
          <w:sz w:val="20"/>
          <w:szCs w:val="20"/>
        </w:rPr>
        <w:t>να</w:t>
      </w:r>
      <w:r w:rsidRPr="00A73AEF">
        <w:rPr>
          <w:rFonts w:ascii="Palatino Linotype" w:hAnsi="Palatino Linotype"/>
          <w:sz w:val="20"/>
          <w:szCs w:val="20"/>
        </w:rPr>
        <w:t xml:space="preserve"> </w:t>
      </w:r>
      <w:r w:rsidRPr="00A73AEF">
        <w:rPr>
          <w:rFonts w:ascii="Palatino Linotype" w:hAnsi="Palatino Linotype" w:cs="Calibri"/>
          <w:sz w:val="20"/>
          <w:szCs w:val="20"/>
        </w:rPr>
        <w:t>αποδείξουν</w:t>
      </w:r>
      <w:r w:rsidRPr="00A73AEF">
        <w:rPr>
          <w:rFonts w:ascii="Palatino Linotype" w:hAnsi="Palatino Linotype"/>
          <w:sz w:val="20"/>
          <w:szCs w:val="20"/>
        </w:rPr>
        <w:t xml:space="preserve"> </w:t>
      </w:r>
      <w:r w:rsidRPr="00A73AEF">
        <w:rPr>
          <w:rFonts w:ascii="Palatino Linotype" w:hAnsi="Palatino Linotype" w:cs="Calibri"/>
          <w:sz w:val="20"/>
          <w:szCs w:val="20"/>
        </w:rPr>
        <w:t>συμμόρφωση</w:t>
      </w:r>
      <w:r w:rsidRPr="00A73AEF">
        <w:rPr>
          <w:rFonts w:ascii="Palatino Linotype" w:hAnsi="Palatino Linotype"/>
          <w:sz w:val="20"/>
          <w:szCs w:val="20"/>
        </w:rPr>
        <w:t xml:space="preserve">, </w:t>
      </w:r>
      <w:r w:rsidRPr="00A73AEF">
        <w:rPr>
          <w:rFonts w:ascii="Palatino Linotype" w:hAnsi="Palatino Linotype" w:cs="Calibri"/>
          <w:sz w:val="20"/>
          <w:szCs w:val="20"/>
        </w:rPr>
        <w:t>αλλά</w:t>
      </w:r>
      <w:r w:rsidRPr="00A73AEF">
        <w:rPr>
          <w:rFonts w:ascii="Palatino Linotype" w:hAnsi="Palatino Linotype"/>
          <w:sz w:val="20"/>
          <w:szCs w:val="20"/>
        </w:rPr>
        <w:t xml:space="preserve"> </w:t>
      </w:r>
      <w:r w:rsidRPr="00A73AEF">
        <w:rPr>
          <w:rFonts w:ascii="Palatino Linotype" w:hAnsi="Palatino Linotype" w:cs="Calibri"/>
          <w:sz w:val="20"/>
          <w:szCs w:val="20"/>
        </w:rPr>
        <w:t>διατηρούν</w:t>
      </w:r>
      <w:r w:rsidRPr="00A73AEF">
        <w:rPr>
          <w:rFonts w:ascii="Palatino Linotype" w:hAnsi="Palatino Linotype"/>
          <w:sz w:val="20"/>
          <w:szCs w:val="20"/>
        </w:rPr>
        <w:t xml:space="preserve"> </w:t>
      </w:r>
      <w:r w:rsidRPr="00A73AEF">
        <w:rPr>
          <w:rFonts w:ascii="Palatino Linotype" w:hAnsi="Palatino Linotype" w:cs="Calibri"/>
          <w:sz w:val="20"/>
          <w:szCs w:val="20"/>
        </w:rPr>
        <w:t>μία</w:t>
      </w:r>
      <w:r w:rsidRPr="00A73AEF">
        <w:rPr>
          <w:rFonts w:ascii="Palatino Linotype" w:hAnsi="Palatino Linotype"/>
          <w:sz w:val="20"/>
          <w:szCs w:val="20"/>
        </w:rPr>
        <w:t xml:space="preserve"> </w:t>
      </w:r>
      <w:r w:rsidRPr="00A73AEF">
        <w:rPr>
          <w:rFonts w:ascii="Palatino Linotype" w:hAnsi="Palatino Linotype" w:cs="Calibri"/>
          <w:sz w:val="20"/>
          <w:szCs w:val="20"/>
        </w:rPr>
        <w:t>ελευθερία</w:t>
      </w:r>
      <w:r w:rsidRPr="00A73AEF">
        <w:rPr>
          <w:rFonts w:ascii="Palatino Linotype" w:hAnsi="Palatino Linotype"/>
          <w:sz w:val="20"/>
          <w:szCs w:val="20"/>
        </w:rPr>
        <w:t xml:space="preserve"> </w:t>
      </w:r>
      <w:r w:rsidRPr="00A73AEF">
        <w:rPr>
          <w:rFonts w:ascii="Palatino Linotype" w:hAnsi="Palatino Linotype" w:cs="Calibri"/>
          <w:sz w:val="20"/>
          <w:szCs w:val="20"/>
        </w:rPr>
        <w:t>ως</w:t>
      </w:r>
      <w:r w:rsidRPr="00A73AEF">
        <w:rPr>
          <w:rFonts w:ascii="Palatino Linotype" w:hAnsi="Palatino Linotype"/>
          <w:sz w:val="20"/>
          <w:szCs w:val="20"/>
        </w:rPr>
        <w:t xml:space="preserve"> </w:t>
      </w:r>
      <w:r w:rsidRPr="00A73AEF">
        <w:rPr>
          <w:rFonts w:ascii="Palatino Linotype" w:hAnsi="Palatino Linotype" w:cs="Calibri"/>
          <w:sz w:val="20"/>
          <w:szCs w:val="20"/>
        </w:rPr>
        <w:t>προς</w:t>
      </w:r>
      <w:r w:rsidRPr="00A73AEF">
        <w:rPr>
          <w:rFonts w:ascii="Palatino Linotype" w:hAnsi="Palatino Linotype"/>
          <w:sz w:val="20"/>
          <w:szCs w:val="20"/>
        </w:rPr>
        <w:t xml:space="preserve"> </w:t>
      </w:r>
      <w:r w:rsidRPr="00A73AEF">
        <w:rPr>
          <w:rFonts w:ascii="Palatino Linotype" w:hAnsi="Palatino Linotype" w:cs="Calibri"/>
          <w:sz w:val="20"/>
          <w:szCs w:val="20"/>
        </w:rPr>
        <w:t>τον</w:t>
      </w:r>
      <w:r w:rsidRPr="00A73AEF">
        <w:rPr>
          <w:rFonts w:ascii="Palatino Linotype" w:hAnsi="Palatino Linotype"/>
          <w:sz w:val="20"/>
          <w:szCs w:val="20"/>
        </w:rPr>
        <w:t xml:space="preserve"> </w:t>
      </w:r>
      <w:r w:rsidRPr="00A73AEF">
        <w:rPr>
          <w:rFonts w:ascii="Palatino Linotype" w:hAnsi="Palatino Linotype" w:cs="Calibri"/>
          <w:sz w:val="20"/>
          <w:szCs w:val="20"/>
        </w:rPr>
        <w:t>προσδιορισμό</w:t>
      </w:r>
      <w:r w:rsidRPr="00A73AEF">
        <w:rPr>
          <w:rFonts w:ascii="Palatino Linotype" w:hAnsi="Palatino Linotype"/>
          <w:sz w:val="20"/>
          <w:szCs w:val="20"/>
        </w:rPr>
        <w:t xml:space="preserve"> </w:t>
      </w:r>
      <w:r w:rsidRPr="00A73AEF">
        <w:rPr>
          <w:rFonts w:ascii="Palatino Linotype" w:hAnsi="Palatino Linotype" w:cs="Calibri"/>
          <w:sz w:val="20"/>
          <w:szCs w:val="20"/>
        </w:rPr>
        <w:t>των</w:t>
      </w:r>
      <w:r w:rsidRPr="00A73AEF">
        <w:rPr>
          <w:rFonts w:ascii="Palatino Linotype" w:hAnsi="Palatino Linotype"/>
          <w:sz w:val="20"/>
          <w:szCs w:val="20"/>
        </w:rPr>
        <w:t xml:space="preserve"> </w:t>
      </w:r>
      <w:r w:rsidRPr="00A73AEF">
        <w:rPr>
          <w:rFonts w:ascii="Palatino Linotype" w:hAnsi="Palatino Linotype" w:cs="Calibri"/>
          <w:sz w:val="20"/>
          <w:szCs w:val="20"/>
        </w:rPr>
        <w:t>ειδικότερων</w:t>
      </w:r>
      <w:r w:rsidRPr="00A73AEF">
        <w:rPr>
          <w:rFonts w:ascii="Palatino Linotype" w:hAnsi="Palatino Linotype"/>
          <w:sz w:val="20"/>
          <w:szCs w:val="20"/>
        </w:rPr>
        <w:t xml:space="preserve"> </w:t>
      </w:r>
      <w:r w:rsidRPr="00A73AEF">
        <w:rPr>
          <w:rFonts w:ascii="Palatino Linotype" w:hAnsi="Palatino Linotype" w:cs="Calibri"/>
          <w:sz w:val="20"/>
          <w:szCs w:val="20"/>
        </w:rPr>
        <w:t>μέσων</w:t>
      </w:r>
      <w:r w:rsidRPr="00A73AEF">
        <w:rPr>
          <w:rFonts w:ascii="Palatino Linotype" w:hAnsi="Palatino Linotype"/>
          <w:sz w:val="20"/>
          <w:szCs w:val="20"/>
        </w:rPr>
        <w:t>.</w:t>
      </w:r>
    </w:p>
    <w:p w14:paraId="544CA5D7" w14:textId="77777777" w:rsidR="00F62046" w:rsidRPr="00A73AEF" w:rsidRDefault="00F62046" w:rsidP="00A73AEF">
      <w:pPr>
        <w:spacing w:line="240" w:lineRule="auto"/>
        <w:jc w:val="both"/>
        <w:rPr>
          <w:rFonts w:ascii="Palatino Linotype" w:hAnsi="Palatino Linotype"/>
          <w:sz w:val="20"/>
          <w:szCs w:val="20"/>
        </w:rPr>
      </w:pPr>
    </w:p>
    <w:p w14:paraId="20C3402C" w14:textId="169FECA8" w:rsidR="00F62046" w:rsidRPr="00A73AEF" w:rsidRDefault="00F6204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t xml:space="preserve">4.2 </w:t>
      </w:r>
      <w:r w:rsidR="0088592D" w:rsidRPr="00A73AEF">
        <w:rPr>
          <w:rFonts w:ascii="Palatino Linotype" w:hAnsi="Palatino Linotype"/>
          <w:b/>
          <w:bCs/>
          <w:sz w:val="20"/>
          <w:szCs w:val="20"/>
        </w:rPr>
        <w:t xml:space="preserve"> </w:t>
      </w:r>
      <w:r w:rsidRPr="00A73AEF">
        <w:rPr>
          <w:rFonts w:ascii="Palatino Linotype" w:hAnsi="Palatino Linotype"/>
          <w:b/>
          <w:bCs/>
          <w:sz w:val="20"/>
          <w:szCs w:val="20"/>
        </w:rPr>
        <w:t xml:space="preserve">Η ΕΦΑΡΜΟΓΗ ΤΩΝ ΑΡΧΩΝ ΕΠΕΞΕΡΓΑΣΙΑΣ </w:t>
      </w:r>
      <w:r w:rsidR="0036479D" w:rsidRPr="00A73AEF">
        <w:rPr>
          <w:rFonts w:ascii="Palatino Linotype" w:hAnsi="Palatino Linotype"/>
          <w:b/>
          <w:bCs/>
          <w:sz w:val="20"/>
          <w:szCs w:val="20"/>
        </w:rPr>
        <w:t>ΣΤΟ ΕΣΠΑ</w:t>
      </w:r>
    </w:p>
    <w:p w14:paraId="1F16E594" w14:textId="2A19D239" w:rsidR="00FD532F" w:rsidRPr="00A73AEF" w:rsidRDefault="00FD532F" w:rsidP="00A73AEF">
      <w:pPr>
        <w:spacing w:line="240" w:lineRule="auto"/>
        <w:jc w:val="both"/>
        <w:rPr>
          <w:rFonts w:ascii="Palatino Linotype" w:hAnsi="Palatino Linotype"/>
          <w:sz w:val="20"/>
          <w:szCs w:val="20"/>
        </w:rPr>
      </w:pPr>
      <w:r w:rsidRPr="00A73AEF">
        <w:rPr>
          <w:rFonts w:ascii="Palatino Linotype" w:hAnsi="Palatino Linotype"/>
          <w:sz w:val="20"/>
          <w:szCs w:val="20"/>
        </w:rPr>
        <w:t>Ανεξαρτήτως της νόμιμης βάσης που θα επιλεγεί η επεξεργασία πραγματοποιείται σε συμμόρφωση προς τις αρχές επεξεργασίας που κατοχυρώνονται στο άρθρο 5 ΓΚΠΔ.</w:t>
      </w:r>
    </w:p>
    <w:p w14:paraId="3992318C" w14:textId="137DB19B" w:rsidR="00F62046" w:rsidRPr="00A73AEF" w:rsidRDefault="003460F6" w:rsidP="00A73AEF">
      <w:pPr>
        <w:spacing w:line="240" w:lineRule="auto"/>
        <w:jc w:val="both"/>
        <w:rPr>
          <w:rFonts w:ascii="Palatino Linotype" w:hAnsi="Palatino Linotype"/>
          <w:sz w:val="20"/>
          <w:szCs w:val="20"/>
        </w:rPr>
      </w:pPr>
      <w:r w:rsidRPr="00A73AEF">
        <w:rPr>
          <w:rFonts w:ascii="Palatino Linotype" w:hAnsi="Palatino Linotype"/>
          <w:b/>
          <w:bCs/>
          <w:sz w:val="20"/>
          <w:szCs w:val="20"/>
        </w:rPr>
        <w:t>Αρχή νόμιμης, θεμιτής, διαφανούς επεξεργασίας:</w:t>
      </w:r>
      <w:r w:rsidRPr="00A73AEF">
        <w:rPr>
          <w:rFonts w:ascii="Palatino Linotype" w:hAnsi="Palatino Linotype"/>
          <w:sz w:val="20"/>
          <w:szCs w:val="20"/>
        </w:rPr>
        <w:t xml:space="preserve"> </w:t>
      </w:r>
      <w:r w:rsidR="00F62046" w:rsidRPr="00A73AEF">
        <w:rPr>
          <w:rFonts w:ascii="Palatino Linotype" w:hAnsi="Palatino Linotype"/>
          <w:sz w:val="20"/>
          <w:szCs w:val="20"/>
        </w:rPr>
        <w:t>Η εφαρμογή της αρχής της νομιμότητας και  της θεμιτής επεξεργασίας δεν εγείρει ιδιαίτερα ζητήματα καθώς πρόκειται για επεξεργασία, η οποία είναι σε μεγάλο βαθμό κανονιστικά ρυθμισμένη</w:t>
      </w:r>
      <w:r w:rsidRPr="00A73AEF">
        <w:rPr>
          <w:rFonts w:ascii="Palatino Linotype" w:hAnsi="Palatino Linotype"/>
          <w:sz w:val="20"/>
          <w:szCs w:val="20"/>
        </w:rPr>
        <w:t xml:space="preserve"> ιδίως λόγω της εφαρμογής </w:t>
      </w:r>
      <w:proofErr w:type="spellStart"/>
      <w:r w:rsidRPr="00A73AEF">
        <w:rPr>
          <w:rFonts w:ascii="Palatino Linotype" w:hAnsi="Palatino Linotype"/>
          <w:sz w:val="20"/>
          <w:szCs w:val="20"/>
        </w:rPr>
        <w:t>ενωσιακού</w:t>
      </w:r>
      <w:proofErr w:type="spellEnd"/>
      <w:r w:rsidRPr="00A73AEF">
        <w:rPr>
          <w:rFonts w:ascii="Palatino Linotype" w:hAnsi="Palatino Linotype"/>
          <w:sz w:val="20"/>
          <w:szCs w:val="20"/>
        </w:rPr>
        <w:t xml:space="preserve"> δικαίου</w:t>
      </w:r>
      <w:r w:rsidR="00F62046" w:rsidRPr="00A73AEF">
        <w:rPr>
          <w:rFonts w:ascii="Palatino Linotype" w:hAnsi="Palatino Linotype"/>
          <w:sz w:val="20"/>
          <w:szCs w:val="20"/>
        </w:rPr>
        <w:t xml:space="preserve">. </w:t>
      </w:r>
      <w:r w:rsidRPr="00A73AEF">
        <w:rPr>
          <w:rFonts w:ascii="Palatino Linotype" w:hAnsi="Palatino Linotype"/>
          <w:sz w:val="20"/>
          <w:szCs w:val="20"/>
        </w:rPr>
        <w:t xml:space="preserve">Η αρχή της θεμιτής επεξεργασίας διέπει τη σχέση ανάμεσα στο υποκείμενο των δεδομένων και τον υπεύθυνο επεξεργασίας και σημαίνει εν προκειμένω  έμφαση στη διαφάνεια της επεξεργασίας και  περιλαμβάνει δε, το δικαίωμα ενημέρωσης του υποκειμένου των δεδομένων και πρόσβασης στα δεδομένα. Για τον λόγο αυτό πρέπει να αποδίδεται μεγάλη σημασία στην  </w:t>
      </w:r>
      <w:r w:rsidR="001604E7" w:rsidRPr="00A73AEF">
        <w:rPr>
          <w:rFonts w:ascii="Palatino Linotype" w:hAnsi="Palatino Linotype"/>
          <w:sz w:val="20"/>
          <w:szCs w:val="20"/>
        </w:rPr>
        <w:t>ενημέρωση των υποκειμένων των δεδομένων</w:t>
      </w:r>
      <w:r w:rsidRPr="00A73AEF">
        <w:rPr>
          <w:rFonts w:ascii="Palatino Linotype" w:hAnsi="Palatino Linotype"/>
          <w:sz w:val="20"/>
          <w:szCs w:val="20"/>
        </w:rPr>
        <w:t xml:space="preserve"> (βλ. παραπάνω)</w:t>
      </w:r>
      <w:r w:rsidR="001604E7" w:rsidRPr="00A73AEF">
        <w:rPr>
          <w:rFonts w:ascii="Palatino Linotype" w:hAnsi="Palatino Linotype"/>
          <w:sz w:val="20"/>
          <w:szCs w:val="20"/>
        </w:rPr>
        <w:t xml:space="preserve">. </w:t>
      </w:r>
    </w:p>
    <w:p w14:paraId="776C440A" w14:textId="550E6FFC" w:rsidR="00963A1A" w:rsidRPr="00A73AEF" w:rsidRDefault="00963A1A" w:rsidP="00A73AEF">
      <w:pPr>
        <w:spacing w:after="0" w:line="240" w:lineRule="auto"/>
        <w:jc w:val="both"/>
        <w:rPr>
          <w:rFonts w:ascii="Palatino Linotype" w:hAnsi="Palatino Linotype" w:cs="Times New Roman"/>
          <w:sz w:val="20"/>
          <w:szCs w:val="20"/>
        </w:rPr>
      </w:pPr>
      <w:r w:rsidRPr="00A73AEF">
        <w:rPr>
          <w:rFonts w:ascii="Palatino Linotype" w:hAnsi="Palatino Linotype" w:cs="Arial"/>
          <w:color w:val="000000"/>
          <w:sz w:val="20"/>
          <w:szCs w:val="20"/>
        </w:rPr>
        <w:t xml:space="preserve">Σε σχέση με τη  συλλογή και επεξεργασία δεδομένων (συνήθως απλών αλλά ενίοτε και ευαίσθητων) για  παραγωγή </w:t>
      </w:r>
      <w:proofErr w:type="spellStart"/>
      <w:r w:rsidRPr="00A73AEF">
        <w:rPr>
          <w:rFonts w:ascii="Palatino Linotype" w:hAnsi="Palatino Linotype" w:cs="Arial"/>
          <w:color w:val="000000"/>
          <w:sz w:val="20"/>
          <w:szCs w:val="20"/>
        </w:rPr>
        <w:t>μικροδεδομένων</w:t>
      </w:r>
      <w:proofErr w:type="spellEnd"/>
      <w:r w:rsidRPr="00A73AEF">
        <w:rPr>
          <w:rFonts w:ascii="Palatino Linotype" w:hAnsi="Palatino Linotype" w:cs="Arial"/>
          <w:color w:val="000000"/>
          <w:sz w:val="20"/>
          <w:szCs w:val="20"/>
        </w:rPr>
        <w:t xml:space="preserve"> και δεικτών πρέπει να σημειώσουμε ότι -ακόμη κι αν τα στοιχεία που συνδέονται ή αποκαλύπτουν την ταυτότητα των ερωτωμένων /συμμετεχόντων καταστραφούν/</w:t>
      </w:r>
      <w:proofErr w:type="spellStart"/>
      <w:r w:rsidRPr="00A73AEF">
        <w:rPr>
          <w:rFonts w:ascii="Palatino Linotype" w:hAnsi="Palatino Linotype" w:cs="Arial"/>
          <w:color w:val="000000"/>
          <w:sz w:val="20"/>
          <w:szCs w:val="20"/>
        </w:rPr>
        <w:t>ανωνυμοποιηθούν</w:t>
      </w:r>
      <w:proofErr w:type="spellEnd"/>
      <w:r w:rsidRPr="00A73AEF">
        <w:rPr>
          <w:rFonts w:ascii="Palatino Linotype" w:hAnsi="Palatino Linotype" w:cs="Arial"/>
          <w:color w:val="000000"/>
          <w:sz w:val="20"/>
          <w:szCs w:val="20"/>
        </w:rPr>
        <w:t xml:space="preserve"> η συλλογή κι επεξεργασία των στοιχ</w:t>
      </w:r>
      <w:r w:rsidRPr="00A73AEF">
        <w:rPr>
          <w:rFonts w:ascii="Palatino Linotype" w:hAnsi="Palatino Linotype" w:cs="Arial"/>
          <w:sz w:val="20"/>
          <w:szCs w:val="20"/>
        </w:rPr>
        <w:t xml:space="preserve">είων αυτών – αυτή πρέπει να γίνεται υπό τις προϋποθέσεις </w:t>
      </w:r>
      <w:r w:rsidRPr="00A73AEF">
        <w:rPr>
          <w:rFonts w:ascii="Palatino Linotype" w:hAnsi="Palatino Linotype" w:cs="Arial"/>
          <w:sz w:val="20"/>
          <w:szCs w:val="20"/>
        </w:rPr>
        <w:lastRenderedPageBreak/>
        <w:t>νόμιμης επεξεργασίας που θέτει το δίκαιο</w:t>
      </w:r>
      <w:r w:rsidR="00365115" w:rsidRPr="00A73AEF">
        <w:rPr>
          <w:rFonts w:ascii="Palatino Linotype" w:hAnsi="Palatino Linotype" w:cs="Arial"/>
          <w:sz w:val="20"/>
          <w:szCs w:val="20"/>
        </w:rPr>
        <w:t xml:space="preserve">, </w:t>
      </w:r>
      <w:proofErr w:type="spellStart"/>
      <w:r w:rsidR="00365115" w:rsidRPr="00A73AEF">
        <w:rPr>
          <w:rFonts w:ascii="Palatino Linotype" w:hAnsi="Palatino Linotype" w:cs="Arial"/>
          <w:sz w:val="20"/>
          <w:szCs w:val="20"/>
        </w:rPr>
        <w:t>ενωσιακό</w:t>
      </w:r>
      <w:proofErr w:type="spellEnd"/>
      <w:r w:rsidR="00365115" w:rsidRPr="00A73AEF">
        <w:rPr>
          <w:rFonts w:ascii="Palatino Linotype" w:hAnsi="Palatino Linotype" w:cs="Arial"/>
          <w:sz w:val="20"/>
          <w:szCs w:val="20"/>
        </w:rPr>
        <w:t xml:space="preserve"> και </w:t>
      </w:r>
      <w:proofErr w:type="spellStart"/>
      <w:r w:rsidR="00365115" w:rsidRPr="00A73AEF">
        <w:rPr>
          <w:rFonts w:ascii="Palatino Linotype" w:hAnsi="Palatino Linotype" w:cs="Arial"/>
          <w:sz w:val="20"/>
          <w:szCs w:val="20"/>
        </w:rPr>
        <w:t>εθνικο</w:t>
      </w:r>
      <w:proofErr w:type="spellEnd"/>
      <w:r w:rsidRPr="00A73AEF">
        <w:rPr>
          <w:rFonts w:ascii="Palatino Linotype" w:hAnsi="Palatino Linotype" w:cs="Arial"/>
          <w:sz w:val="20"/>
          <w:szCs w:val="20"/>
        </w:rPr>
        <w:t>. Η ανάγκη τήρησης των προϋποθέσεων και όρων που θέτει το κανονιστικό πλαίσιο είναι ισχυρότερη όταν τα στοιχεία αυτά που συνδέονται με πρόσωπα θα πρέπει να  διατηρηθούν και μετά την ολοκλήρωση της έρευνας, π.χ. για μελλοντική χρήση, για να πιστοποιηθεί η διεξαγωγή της έρευνας, για λόγους συγκρισιμότητας, για επανέλεγχο των ερευνητικών αποτελεσμάτων κ.α</w:t>
      </w:r>
      <w:r w:rsidR="004D2403" w:rsidRPr="00A73AEF">
        <w:rPr>
          <w:rFonts w:ascii="Palatino Linotype" w:hAnsi="Palatino Linotype" w:cs="Arial"/>
          <w:sz w:val="20"/>
          <w:szCs w:val="20"/>
        </w:rPr>
        <w:t>.</w:t>
      </w:r>
    </w:p>
    <w:p w14:paraId="52806DC2" w14:textId="77777777" w:rsidR="0043213C" w:rsidRPr="00A73AEF" w:rsidRDefault="0043213C" w:rsidP="00A73AEF">
      <w:pPr>
        <w:spacing w:after="0" w:line="240" w:lineRule="auto"/>
        <w:jc w:val="both"/>
        <w:rPr>
          <w:rFonts w:ascii="Palatino Linotype" w:hAnsi="Palatino Linotype"/>
          <w:sz w:val="20"/>
          <w:szCs w:val="20"/>
        </w:rPr>
      </w:pPr>
    </w:p>
    <w:p w14:paraId="58E4A51D" w14:textId="13E2A6D2" w:rsidR="003460F6" w:rsidRPr="00A73AEF" w:rsidRDefault="003460F6" w:rsidP="00A73AEF">
      <w:pPr>
        <w:spacing w:after="0" w:line="240" w:lineRule="auto"/>
        <w:jc w:val="both"/>
        <w:rPr>
          <w:rFonts w:ascii="Palatino Linotype" w:hAnsi="Palatino Linotype" w:cs="Times New Roman"/>
          <w:sz w:val="20"/>
          <w:szCs w:val="20"/>
        </w:rPr>
      </w:pPr>
      <w:r w:rsidRPr="00A73AEF">
        <w:rPr>
          <w:rFonts w:ascii="Palatino Linotype" w:hAnsi="Palatino Linotype"/>
          <w:b/>
          <w:bCs/>
          <w:sz w:val="20"/>
          <w:szCs w:val="20"/>
        </w:rPr>
        <w:t>Αρχή του σκοπού</w:t>
      </w:r>
      <w:r w:rsidRPr="00A73AEF">
        <w:rPr>
          <w:rFonts w:ascii="Palatino Linotype" w:hAnsi="Palatino Linotype"/>
          <w:sz w:val="20"/>
          <w:szCs w:val="20"/>
        </w:rPr>
        <w:t xml:space="preserve">: </w:t>
      </w:r>
      <w:r w:rsidR="00FD532F" w:rsidRPr="00A73AEF">
        <w:rPr>
          <w:rFonts w:ascii="Palatino Linotype" w:hAnsi="Palatino Linotype"/>
          <w:sz w:val="20"/>
          <w:szCs w:val="20"/>
        </w:rPr>
        <w:t xml:space="preserve">Γνώμονας για την αξιολόγηση της συμμόρφωσης  είναι ο σκοπός της επεξεργασίας που συνίσταται στη </w:t>
      </w:r>
      <w:r w:rsidR="00FD532F" w:rsidRPr="00A73AEF">
        <w:rPr>
          <w:rFonts w:ascii="Palatino Linotype" w:hAnsi="Palatino Linotype" w:cs="Times New Roman"/>
          <w:sz w:val="20"/>
          <w:szCs w:val="20"/>
        </w:rPr>
        <w:t xml:space="preserve"> διαχείριση των προγραμμάτων αυτών, καθώς και στην άσκηση αξιολόγησης και ελέγχου ως προς την εν λόγω διαχείριση.  </w:t>
      </w:r>
      <w:r w:rsidRPr="00A73AEF">
        <w:rPr>
          <w:rFonts w:ascii="Palatino Linotype" w:hAnsi="Palatino Linotype" w:cs="Times New Roman"/>
          <w:sz w:val="20"/>
          <w:szCs w:val="20"/>
        </w:rPr>
        <w:t xml:space="preserve">Με βάση αυτόν τον σκοπό κρίνεται η συμβατότητα άλλων χρήσεων, με την επιφύλαξη της αποδεκτής περαιτέρω χρήσης για σκοπούς αρχειοθέτησης, </w:t>
      </w:r>
      <w:r w:rsidR="00944E07" w:rsidRPr="00A73AEF">
        <w:rPr>
          <w:rFonts w:ascii="Palatino Linotype" w:hAnsi="Palatino Linotype" w:cs="Times New Roman"/>
          <w:sz w:val="20"/>
          <w:szCs w:val="20"/>
        </w:rPr>
        <w:t xml:space="preserve">στατιστικούς και ερευνητικούς σκοπούς. </w:t>
      </w:r>
      <w:r w:rsidR="00242C4F" w:rsidRPr="00A73AEF">
        <w:rPr>
          <w:rFonts w:ascii="Palatino Linotype" w:hAnsi="Palatino Linotype" w:cs="Times New Roman"/>
          <w:sz w:val="20"/>
          <w:szCs w:val="20"/>
        </w:rPr>
        <w:t xml:space="preserve">Η περαιτέρω επεξεργασία για στατιστικούς ή ερευνητικούς σκοπούς συνδυάζεται ωστόσο με την υποχρέωση λήψης τεχνικών και οργανωτικών μέτρων για τη διασφάλιση των δικαιωμάτων και ελευθεριών του υποκειμένου των δεδομένων. </w:t>
      </w:r>
    </w:p>
    <w:p w14:paraId="5AA22DEB" w14:textId="77777777" w:rsidR="00242C4F" w:rsidRPr="00A73AEF" w:rsidRDefault="00242C4F" w:rsidP="00A73AEF">
      <w:pPr>
        <w:spacing w:after="120" w:line="240" w:lineRule="auto"/>
        <w:jc w:val="both"/>
        <w:rPr>
          <w:rFonts w:ascii="Palatino Linotype" w:hAnsi="Palatino Linotype" w:cs="Times New Roman"/>
          <w:sz w:val="20"/>
          <w:szCs w:val="20"/>
        </w:rPr>
      </w:pPr>
    </w:p>
    <w:p w14:paraId="575A7684" w14:textId="2627A99A" w:rsidR="00365115" w:rsidRPr="00A73AEF" w:rsidRDefault="00365115" w:rsidP="00A73AEF">
      <w:pPr>
        <w:spacing w:after="120" w:line="240" w:lineRule="auto"/>
        <w:jc w:val="both"/>
        <w:rPr>
          <w:rFonts w:ascii="Palatino Linotype" w:hAnsi="Palatino Linotype" w:cs="Arial"/>
          <w:sz w:val="20"/>
          <w:szCs w:val="20"/>
        </w:rPr>
      </w:pPr>
      <w:r w:rsidRPr="00A73AEF">
        <w:rPr>
          <w:rFonts w:ascii="Palatino Linotype" w:hAnsi="Palatino Linotype" w:cs="Times New Roman"/>
          <w:sz w:val="20"/>
          <w:szCs w:val="20"/>
        </w:rPr>
        <w:t>Θα πρέπει να είναι σαφές ότι τα δεδομένα,  τα οποία συλλέγονται στο πλαίσιο των δράσεων ή/και για την άσκηση αξιολόγησης/ελέγχου καθώς και παραγωγή στατιστικών</w:t>
      </w:r>
      <w:r w:rsidRPr="00A73AEF">
        <w:rPr>
          <w:rFonts w:ascii="Palatino Linotype" w:hAnsi="Palatino Linotype" w:cs="Arial"/>
          <w:sz w:val="20"/>
          <w:szCs w:val="20"/>
        </w:rPr>
        <w:t xml:space="preserve"> αποτελεσμάτων αποκλείουν κάθε χρήση της πληροφορίας </w:t>
      </w:r>
      <w:r w:rsidR="00DA51F0" w:rsidRPr="00A73AEF">
        <w:rPr>
          <w:rFonts w:ascii="Palatino Linotype" w:hAnsi="Palatino Linotype" w:cs="Arial"/>
          <w:sz w:val="20"/>
          <w:szCs w:val="20"/>
        </w:rPr>
        <w:t xml:space="preserve">αφενός </w:t>
      </w:r>
      <w:r w:rsidRPr="00A73AEF">
        <w:rPr>
          <w:rFonts w:ascii="Palatino Linotype" w:hAnsi="Palatino Linotype" w:cs="Arial"/>
          <w:sz w:val="20"/>
          <w:szCs w:val="20"/>
        </w:rPr>
        <w:t xml:space="preserve">για τη λήψη </w:t>
      </w:r>
      <w:r w:rsidR="004346DF" w:rsidRPr="00A73AEF">
        <w:rPr>
          <w:rFonts w:ascii="Palatino Linotype" w:hAnsi="Palatino Linotype" w:cs="Arial"/>
          <w:sz w:val="20"/>
          <w:szCs w:val="20"/>
        </w:rPr>
        <w:t xml:space="preserve">διοικητικών </w:t>
      </w:r>
      <w:r w:rsidRPr="00A73AEF">
        <w:rPr>
          <w:rFonts w:ascii="Palatino Linotype" w:hAnsi="Palatino Linotype" w:cs="Arial"/>
          <w:sz w:val="20"/>
          <w:szCs w:val="20"/>
        </w:rPr>
        <w:t>αποφάσεων ή μέτρων που αφορούν ένα συγκεκριμένο άτομο</w:t>
      </w:r>
      <w:r w:rsidR="004346DF" w:rsidRPr="00A73AEF">
        <w:rPr>
          <w:rFonts w:ascii="Palatino Linotype" w:hAnsi="Palatino Linotype" w:cs="Arial"/>
          <w:sz w:val="20"/>
          <w:szCs w:val="20"/>
        </w:rPr>
        <w:t>, με την επιφύλαξη βέβαια των περιπτώσεων που οι αποφάσεις / μέτρα σχετίζονται με την εν λόγω δράση</w:t>
      </w:r>
      <w:r w:rsidR="00DA51F0" w:rsidRPr="00A73AEF">
        <w:rPr>
          <w:rFonts w:ascii="Palatino Linotype" w:hAnsi="Palatino Linotype" w:cs="Arial"/>
          <w:sz w:val="20"/>
          <w:szCs w:val="20"/>
        </w:rPr>
        <w:t xml:space="preserve"> και αφετέρου για άλλους σκοπούς εν γένει</w:t>
      </w:r>
      <w:r w:rsidR="00E8121F" w:rsidRPr="00A73AEF">
        <w:rPr>
          <w:rFonts w:ascii="Palatino Linotype" w:hAnsi="Palatino Linotype" w:cs="Arial"/>
          <w:sz w:val="20"/>
          <w:szCs w:val="20"/>
        </w:rPr>
        <w:t xml:space="preserve"> (ιδιωτικούς, ανεξαρτήτως εάν είναι κερδοσκοπικοί ή όχι). </w:t>
      </w:r>
    </w:p>
    <w:p w14:paraId="1F006CCE" w14:textId="173907E3" w:rsidR="00DA51F0" w:rsidRPr="00A73AEF" w:rsidRDefault="00DA51F0" w:rsidP="00A73AEF">
      <w:pPr>
        <w:spacing w:after="120" w:line="240" w:lineRule="auto"/>
        <w:jc w:val="both"/>
        <w:rPr>
          <w:rFonts w:ascii="Palatino Linotype" w:hAnsi="Palatino Linotype" w:cs="Arial"/>
          <w:sz w:val="20"/>
          <w:szCs w:val="20"/>
        </w:rPr>
      </w:pPr>
      <w:r w:rsidRPr="00A73AEF">
        <w:rPr>
          <w:rFonts w:ascii="Palatino Linotype" w:hAnsi="Palatino Linotype" w:cs="Arial"/>
          <w:sz w:val="20"/>
          <w:szCs w:val="20"/>
        </w:rPr>
        <w:t>Η υποχρέωση σεβασμού της αρχής του σκοπού αφορά όλους τους φορείς που εμπλέκονται στην επεξεργασία είτε ως Υπεύθυνος επεξεργασίας είτε ως εκτελούντες/</w:t>
      </w:r>
      <w:proofErr w:type="spellStart"/>
      <w:r w:rsidRPr="00A73AEF">
        <w:rPr>
          <w:rFonts w:ascii="Palatino Linotype" w:hAnsi="Palatino Linotype" w:cs="Arial"/>
          <w:sz w:val="20"/>
          <w:szCs w:val="20"/>
        </w:rPr>
        <w:t>υποεκτελούντες</w:t>
      </w:r>
      <w:proofErr w:type="spellEnd"/>
      <w:r w:rsidRPr="00A73AEF">
        <w:rPr>
          <w:rFonts w:ascii="Palatino Linotype" w:hAnsi="Palatino Linotype" w:cs="Arial"/>
          <w:sz w:val="20"/>
          <w:szCs w:val="20"/>
        </w:rPr>
        <w:t xml:space="preserve"> (συμπεριλαμβανομένων των ενδιάμεσων φορέων ή/και των Δικαιούχων)</w:t>
      </w:r>
    </w:p>
    <w:p w14:paraId="75A5695A" w14:textId="3461ABBF" w:rsidR="00FD532F" w:rsidRPr="00A73AEF" w:rsidRDefault="0018266E"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b/>
          <w:bCs/>
          <w:sz w:val="20"/>
          <w:szCs w:val="20"/>
        </w:rPr>
        <w:t>Αρχή της αναλογικότητας/ελαχιστοποίησης</w:t>
      </w:r>
      <w:r w:rsidRPr="00A73AEF">
        <w:rPr>
          <w:rFonts w:ascii="Palatino Linotype" w:hAnsi="Palatino Linotype" w:cs="Times New Roman"/>
          <w:sz w:val="20"/>
          <w:szCs w:val="20"/>
        </w:rPr>
        <w:t xml:space="preserve"> : Τα</w:t>
      </w:r>
      <w:r w:rsidR="002228A8" w:rsidRPr="00A73AEF">
        <w:rPr>
          <w:rFonts w:ascii="Palatino Linotype" w:hAnsi="Palatino Linotype" w:cs="Times New Roman"/>
          <w:sz w:val="20"/>
          <w:szCs w:val="20"/>
        </w:rPr>
        <w:t xml:space="preserve"> </w:t>
      </w:r>
      <w:r w:rsidR="00FD532F" w:rsidRPr="00A73AEF">
        <w:rPr>
          <w:rFonts w:ascii="Palatino Linotype" w:hAnsi="Palatino Linotype" w:cs="Times New Roman"/>
          <w:sz w:val="20"/>
          <w:szCs w:val="20"/>
        </w:rPr>
        <w:t>δεδομένα/δείκτες που συλλέγονται για τους συμμετέχοντες προσδιορίζονται μεν από τις απαιτήσεις του Παραρτήματος Ι του Κανονισμού 1304/13</w:t>
      </w:r>
      <w:r w:rsidR="003460F6" w:rsidRPr="00A73AEF">
        <w:rPr>
          <w:rFonts w:ascii="Palatino Linotype" w:hAnsi="Palatino Linotype" w:cs="Times New Roman"/>
          <w:sz w:val="20"/>
          <w:szCs w:val="20"/>
        </w:rPr>
        <w:t xml:space="preserve"> </w:t>
      </w:r>
      <w:r w:rsidR="00FD532F" w:rsidRPr="00A73AEF">
        <w:rPr>
          <w:rFonts w:ascii="Palatino Linotype" w:hAnsi="Palatino Linotype" w:cs="Times New Roman"/>
          <w:sz w:val="20"/>
          <w:szCs w:val="20"/>
        </w:rPr>
        <w:t xml:space="preserve">αλλά η έκτασή και το είδος των δεδομένων που απαιτούνται προσδιορίζεται και από την αρχή της ελαχιστοποίησης σύμφωνα με την οποία τα δεδομένα πρέπει να είναι κατάλληλα, συναφή και να περιορίζονται στο αναγκαίο (μέτρο) για τους σκοπούς για τους οποίους υποβάλλονται σε επεξεργασία. </w:t>
      </w:r>
    </w:p>
    <w:p w14:paraId="2AF078E0" w14:textId="77777777" w:rsidR="008A3A5F" w:rsidRPr="00A73AEF" w:rsidRDefault="008A3A5F" w:rsidP="00A73AEF">
      <w:pPr>
        <w:spacing w:after="0" w:line="240" w:lineRule="auto"/>
        <w:jc w:val="both"/>
        <w:rPr>
          <w:rFonts w:ascii="Palatino Linotype" w:hAnsi="Palatino Linotype" w:cs="Times New Roman"/>
          <w:sz w:val="20"/>
          <w:szCs w:val="20"/>
        </w:rPr>
      </w:pPr>
    </w:p>
    <w:p w14:paraId="53A6792F" w14:textId="24421803" w:rsidR="0018266E" w:rsidRPr="00A73AEF" w:rsidRDefault="0018266E"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Αυτή η αρχή είναι ιδιαίτερα σημαντική αναφορικά με τα ερωτήματα που τίθενται στα Πρότυπα Απογραφικά Δελτία Εισόδου/Εξόδου. Το είδος και η έκταση των ερωτημάτων θα πρέπει να προσανατολίζεται αυστηρά στο είδος/σκοπούς της δράσης και στους όρους/προ</w:t>
      </w:r>
      <w:r w:rsidR="005930D0" w:rsidRPr="00A73AEF">
        <w:rPr>
          <w:rFonts w:ascii="Palatino Linotype" w:hAnsi="Palatino Linotype" w:cs="Times New Roman"/>
          <w:sz w:val="20"/>
          <w:szCs w:val="20"/>
        </w:rPr>
        <w:t>ϋ</w:t>
      </w:r>
      <w:r w:rsidRPr="00A73AEF">
        <w:rPr>
          <w:rFonts w:ascii="Palatino Linotype" w:hAnsi="Palatino Linotype" w:cs="Times New Roman"/>
          <w:sz w:val="20"/>
          <w:szCs w:val="20"/>
        </w:rPr>
        <w:t>ποθέσεις συμμετοχής/επιλογής των προσώπων που θα συμμετέχουν ή/και θα ωφεληθούν από αυτές. Π.χ. δεν είναι κατανοητή η ερώτηση αναφορικά με τον τόπο γέννησης εκτός Ελλάδας των γονέων ή ενός εκ των δύο γονέων</w:t>
      </w:r>
      <w:r w:rsidR="008A3A5F" w:rsidRPr="00A73AEF">
        <w:rPr>
          <w:rFonts w:ascii="Palatino Linotype" w:hAnsi="Palatino Linotype" w:cs="Times New Roman"/>
          <w:sz w:val="20"/>
          <w:szCs w:val="20"/>
        </w:rPr>
        <w:t>, εκτός αν μπορεί με βάση την αναγκαιότητα</w:t>
      </w:r>
      <w:r w:rsidR="0036479D" w:rsidRPr="00A73AEF">
        <w:rPr>
          <w:rFonts w:ascii="Palatino Linotype" w:hAnsi="Palatino Linotype" w:cs="Times New Roman"/>
          <w:sz w:val="20"/>
          <w:szCs w:val="20"/>
        </w:rPr>
        <w:t xml:space="preserve"> </w:t>
      </w:r>
      <w:r w:rsidR="008A3A5F" w:rsidRPr="00A73AEF">
        <w:rPr>
          <w:rFonts w:ascii="Palatino Linotype" w:hAnsi="Palatino Linotype" w:cs="Times New Roman"/>
          <w:sz w:val="20"/>
          <w:szCs w:val="20"/>
        </w:rPr>
        <w:t>(ως κριτήριο της συμμόρφωσης με την αρχή της ελαχιστοποίησης) και τη λογοδοσία</w:t>
      </w:r>
      <w:r w:rsidR="002228A8" w:rsidRPr="00A73AEF">
        <w:rPr>
          <w:rFonts w:ascii="Palatino Linotype" w:hAnsi="Palatino Linotype" w:cs="Times New Roman"/>
          <w:sz w:val="20"/>
          <w:szCs w:val="20"/>
        </w:rPr>
        <w:t xml:space="preserve"> </w:t>
      </w:r>
      <w:r w:rsidR="008A3A5F" w:rsidRPr="00A73AEF">
        <w:rPr>
          <w:rFonts w:ascii="Palatino Linotype" w:hAnsi="Palatino Linotype" w:cs="Times New Roman"/>
          <w:sz w:val="20"/>
          <w:szCs w:val="20"/>
        </w:rPr>
        <w:t>(θεμελίωση της συμμόρφωσης με την αρχή της ελαχιστοποίησης) να μπορεί να τεκμηριωθεί ότι απαιτε</w:t>
      </w:r>
      <w:r w:rsidR="005930D0" w:rsidRPr="00A73AEF">
        <w:rPr>
          <w:rFonts w:ascii="Palatino Linotype" w:hAnsi="Palatino Linotype" w:cs="Times New Roman"/>
          <w:sz w:val="20"/>
          <w:szCs w:val="20"/>
        </w:rPr>
        <w:t>ί</w:t>
      </w:r>
      <w:r w:rsidR="008A3A5F" w:rsidRPr="00A73AEF">
        <w:rPr>
          <w:rFonts w:ascii="Palatino Linotype" w:hAnsi="Palatino Linotype" w:cs="Times New Roman"/>
          <w:sz w:val="20"/>
          <w:szCs w:val="20"/>
        </w:rPr>
        <w:t>ται μία πληροφορία.</w:t>
      </w:r>
      <w:r w:rsidR="00243816" w:rsidRPr="00A73AEF">
        <w:rPr>
          <w:rFonts w:ascii="Palatino Linotype" w:hAnsi="Palatino Linotype" w:cs="Times New Roman"/>
          <w:sz w:val="20"/>
          <w:szCs w:val="20"/>
        </w:rPr>
        <w:t xml:space="preserve"> Αυτή η απαίτηση έχει ιδιαίτερη σημασία ιδίως όταν πρόκειται για δεδομένα που ανήκουν στην κατηγορία των ευαίσθητων (βλ. παραπάνω). </w:t>
      </w:r>
    </w:p>
    <w:p w14:paraId="25DBFC8B" w14:textId="77777777" w:rsidR="008A3A5F" w:rsidRPr="00A73AEF" w:rsidRDefault="008A3A5F" w:rsidP="00A73AEF">
      <w:pPr>
        <w:spacing w:after="0" w:line="240" w:lineRule="auto"/>
        <w:jc w:val="both"/>
        <w:rPr>
          <w:rFonts w:ascii="Palatino Linotype" w:hAnsi="Palatino Linotype" w:cs="Times New Roman"/>
          <w:sz w:val="20"/>
          <w:szCs w:val="20"/>
        </w:rPr>
      </w:pPr>
    </w:p>
    <w:p w14:paraId="5D7A1C71" w14:textId="4A6637D7" w:rsidR="0018266E" w:rsidRPr="00A73AEF" w:rsidRDefault="008A3A5F"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Η αρχή της ελαχιστοποίησης/αναλογικότητας αναπτύσσει δεσμευτικότητα  και σε σχέση με την έκταση της επεξεργασίας, ιδ</w:t>
      </w:r>
      <w:r w:rsidR="005930D0" w:rsidRPr="00A73AEF">
        <w:rPr>
          <w:rFonts w:ascii="Palatino Linotype" w:hAnsi="Palatino Linotype" w:cs="Times New Roman"/>
          <w:sz w:val="20"/>
          <w:szCs w:val="20"/>
        </w:rPr>
        <w:t>ί</w:t>
      </w:r>
      <w:r w:rsidRPr="00A73AEF">
        <w:rPr>
          <w:rFonts w:ascii="Palatino Linotype" w:hAnsi="Palatino Linotype" w:cs="Times New Roman"/>
          <w:sz w:val="20"/>
          <w:szCs w:val="20"/>
        </w:rPr>
        <w:t xml:space="preserve">ως αναφορικά με την έκταση/ κύκλο των προσώπων, τα οποία αποκτούν γνώση – επεξεργάζονται προσωπικά δεδομένα. Υπάρχει συνεπώς ανάγκη οργάνωσης της κατανομής καθηκόντων κι εργασιών και πιθανής </w:t>
      </w:r>
      <w:r w:rsidRPr="00A73AEF">
        <w:rPr>
          <w:rFonts w:ascii="Palatino Linotype" w:hAnsi="Palatino Linotype" w:cs="Times New Roman"/>
          <w:sz w:val="20"/>
          <w:szCs w:val="20"/>
        </w:rPr>
        <w:lastRenderedPageBreak/>
        <w:t>αναδιοργάνωσης διαδικασιών,</w:t>
      </w:r>
      <w:r w:rsidR="005930D0" w:rsidRPr="00A73AEF">
        <w:rPr>
          <w:rFonts w:ascii="Palatino Linotype" w:hAnsi="Palatino Linotype" w:cs="Times New Roman"/>
          <w:sz w:val="20"/>
          <w:szCs w:val="20"/>
        </w:rPr>
        <w:t xml:space="preserve"> </w:t>
      </w:r>
      <w:r w:rsidRPr="00A73AEF">
        <w:rPr>
          <w:rFonts w:ascii="Palatino Linotype" w:hAnsi="Palatino Linotype" w:cs="Times New Roman"/>
          <w:sz w:val="20"/>
          <w:szCs w:val="20"/>
        </w:rPr>
        <w:t xml:space="preserve">έτσι ώστε να διασφαλίζεται ότι  τα επιμέρους τμήματα  και οι αντίστοιχοι υπάλληλοι/ απασχολούμενοι έχουν πρόσβαση/γνώση μόνο στα προσωπικά δεδομένα που εκ των καθηκόντων και του ρόλου τους νομιμοποιούνται να επεξεργάζονται. </w:t>
      </w:r>
    </w:p>
    <w:p w14:paraId="49324DD0" w14:textId="77777777" w:rsidR="00243816" w:rsidRPr="00A73AEF" w:rsidRDefault="00243816" w:rsidP="00A73AEF">
      <w:pPr>
        <w:spacing w:after="0" w:line="240" w:lineRule="auto"/>
        <w:jc w:val="both"/>
        <w:rPr>
          <w:rFonts w:ascii="Palatino Linotype" w:hAnsi="Palatino Linotype" w:cs="Arial"/>
          <w:color w:val="000000"/>
          <w:sz w:val="20"/>
          <w:szCs w:val="20"/>
        </w:rPr>
      </w:pPr>
    </w:p>
    <w:p w14:paraId="3A9CAFBA" w14:textId="141E448F" w:rsidR="00944E07" w:rsidRPr="00A73AEF" w:rsidRDefault="00944E07" w:rsidP="00A73AEF">
      <w:pPr>
        <w:spacing w:line="240" w:lineRule="auto"/>
        <w:jc w:val="both"/>
        <w:rPr>
          <w:rFonts w:ascii="Palatino Linotype" w:hAnsi="Palatino Linotype" w:cs="Arial"/>
          <w:color w:val="000000"/>
          <w:sz w:val="20"/>
          <w:szCs w:val="20"/>
        </w:rPr>
      </w:pPr>
      <w:r w:rsidRPr="00A73AEF">
        <w:rPr>
          <w:rFonts w:ascii="Palatino Linotype" w:hAnsi="Palatino Linotype" w:cs="Arial"/>
          <w:color w:val="000000"/>
          <w:sz w:val="20"/>
          <w:szCs w:val="20"/>
        </w:rPr>
        <w:t>Στην περίπτωση της συλλογής ή περαιτέρω επεξεργασίας δεδομένων για στατιστικούς σκοπούς πρέπει να λαμβάνεται υπόψη και η παράμετρος των προσωπικών δεδομένων</w:t>
      </w:r>
      <w:r w:rsidR="008A3A5F" w:rsidRPr="00A73AEF">
        <w:rPr>
          <w:rFonts w:ascii="Palatino Linotype" w:hAnsi="Palatino Linotype" w:cs="Arial"/>
          <w:color w:val="000000"/>
          <w:sz w:val="20"/>
          <w:szCs w:val="20"/>
        </w:rPr>
        <w:t xml:space="preserve">, καθώς σε ορισμένες περιπτώσεις διαφαίνεται μία σύγκρουση που είναι </w:t>
      </w:r>
      <w:r w:rsidRPr="00A73AEF">
        <w:rPr>
          <w:rFonts w:ascii="Palatino Linotype" w:hAnsi="Palatino Linotype" w:cs="Arial"/>
          <w:color w:val="000000"/>
          <w:sz w:val="20"/>
          <w:szCs w:val="20"/>
        </w:rPr>
        <w:t>σχεδόν εγγενής</w:t>
      </w:r>
      <w:r w:rsidR="008A3A5F" w:rsidRPr="00A73AEF">
        <w:rPr>
          <w:rFonts w:ascii="Palatino Linotype" w:hAnsi="Palatino Linotype" w:cs="Arial"/>
          <w:color w:val="000000"/>
          <w:sz w:val="20"/>
          <w:szCs w:val="20"/>
        </w:rPr>
        <w:t>,</w:t>
      </w:r>
      <w:r w:rsidRPr="00A73AEF">
        <w:rPr>
          <w:rFonts w:ascii="Palatino Linotype" w:hAnsi="Palatino Linotype" w:cs="Arial"/>
          <w:color w:val="000000"/>
          <w:sz w:val="20"/>
          <w:szCs w:val="20"/>
        </w:rPr>
        <w:t xml:space="preserve"> όταν αξιολογούνται οι συνέπειες της συλλογής και επεξεργασίας προσωπικών δεδομένων. Ενώ οι ερευνητές, οι υπεύθυνοι χάραξης πολιτικής και άλλοι χρήστες μπορεί να ζητούν πρόσβαση σε όσο το δυνατόν περισσότερα και αναλυτικότερα </w:t>
      </w:r>
      <w:proofErr w:type="spellStart"/>
      <w:r w:rsidRPr="00A73AEF">
        <w:rPr>
          <w:rFonts w:ascii="Palatino Linotype" w:hAnsi="Palatino Linotype" w:cs="Arial"/>
          <w:color w:val="000000"/>
          <w:sz w:val="20"/>
          <w:szCs w:val="20"/>
        </w:rPr>
        <w:t>μικροδεδομένα</w:t>
      </w:r>
      <w:proofErr w:type="spellEnd"/>
      <w:r w:rsidRPr="00A73AEF">
        <w:rPr>
          <w:rFonts w:ascii="Palatino Linotype" w:hAnsi="Palatino Linotype" w:cs="Arial"/>
          <w:color w:val="000000"/>
          <w:sz w:val="20"/>
          <w:szCs w:val="20"/>
        </w:rPr>
        <w:t>, προκειμένου να αυξηθεί η ποιότητα και η ευελιξία των ερευνών τους, οι ερωτώμενοι χρειάζονται εγγυήσεις για την προστασία των δεδομένων προσωπικού χαρακτήρα που τους αφορούν</w:t>
      </w:r>
      <w:r w:rsidRPr="00A73AEF">
        <w:rPr>
          <w:rStyle w:val="a4"/>
          <w:rFonts w:ascii="Palatino Linotype" w:hAnsi="Palatino Linotype" w:cs="Arial"/>
          <w:color w:val="000000"/>
          <w:sz w:val="20"/>
          <w:szCs w:val="20"/>
        </w:rPr>
        <w:footnoteReference w:id="38"/>
      </w:r>
      <w:r w:rsidRPr="00A73AEF">
        <w:rPr>
          <w:rFonts w:ascii="Palatino Linotype" w:hAnsi="Palatino Linotype" w:cs="Arial"/>
          <w:color w:val="000000"/>
          <w:sz w:val="20"/>
          <w:szCs w:val="20"/>
        </w:rPr>
        <w:t>.</w:t>
      </w:r>
    </w:p>
    <w:p w14:paraId="45ECE493" w14:textId="77777777" w:rsidR="008E42A4" w:rsidRPr="00A73AEF" w:rsidRDefault="00242C4F"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Σε σχέση με την </w:t>
      </w:r>
      <w:r w:rsidRPr="00A73AEF">
        <w:rPr>
          <w:rFonts w:ascii="Palatino Linotype" w:hAnsi="Palatino Linotype" w:cs="Times New Roman"/>
          <w:b/>
          <w:bCs/>
          <w:sz w:val="20"/>
          <w:szCs w:val="20"/>
        </w:rPr>
        <w:t>αρχή του περιορισμού της περιόδου τήρησης των δεδομένων</w:t>
      </w:r>
      <w:r w:rsidRPr="00A73AEF">
        <w:rPr>
          <w:rFonts w:ascii="Palatino Linotype" w:hAnsi="Palatino Linotype" w:cs="Times New Roman"/>
          <w:sz w:val="20"/>
          <w:szCs w:val="20"/>
        </w:rPr>
        <w:t>, η</w:t>
      </w:r>
      <w:r w:rsidR="003460F6" w:rsidRPr="00A73AEF">
        <w:rPr>
          <w:rFonts w:ascii="Palatino Linotype" w:hAnsi="Palatino Linotype" w:cs="Times New Roman"/>
          <w:sz w:val="20"/>
          <w:szCs w:val="20"/>
        </w:rPr>
        <w:t xml:space="preserve"> </w:t>
      </w:r>
      <w:r w:rsidR="003460F6" w:rsidRPr="00A73AEF">
        <w:rPr>
          <w:rFonts w:ascii="Palatino Linotype" w:hAnsi="Palatino Linotype" w:cs="Times New Roman"/>
          <w:b/>
          <w:bCs/>
          <w:sz w:val="20"/>
          <w:szCs w:val="20"/>
        </w:rPr>
        <w:t>διάρκεια τήρησης των προσωπικών δεδομένων</w:t>
      </w:r>
      <w:r w:rsidR="003460F6" w:rsidRPr="00A73AEF">
        <w:rPr>
          <w:rFonts w:ascii="Palatino Linotype" w:hAnsi="Palatino Linotype" w:cs="Times New Roman"/>
          <w:sz w:val="20"/>
          <w:szCs w:val="20"/>
        </w:rPr>
        <w:t xml:space="preserve">  προσδιορίζεται με βάση τον σκοπό της επεξεργασίας, δηλ. τη διαχείριση και τον έλεγχο αυτής και την αξιολόγηση. Συνεπώς τα δεδομένα τηρούνται για το χρονικό διάστημα που απαιτείται για την εκπλήρωση των σκοπών αυτών ή/και σύμφωνα με τις απαιτήσεις τήρησης των στοιχείων στο εκάστοτε πρόγραμμα.  </w:t>
      </w:r>
    </w:p>
    <w:p w14:paraId="2237A54C" w14:textId="21A9A983" w:rsidR="003460F6" w:rsidRPr="00A73AEF" w:rsidRDefault="00B05E87"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 xml:space="preserve">Σε κάθε περίπτωση το ελάχιστο διάστημα τήρησης </w:t>
      </w:r>
      <w:r w:rsidR="008E42A4" w:rsidRPr="00A73AEF">
        <w:rPr>
          <w:rFonts w:ascii="Palatino Linotype" w:hAnsi="Palatino Linotype" w:cs="Times New Roman"/>
          <w:sz w:val="20"/>
          <w:szCs w:val="20"/>
        </w:rPr>
        <w:t xml:space="preserve">είναι το διάστημα που απαιτείται να τηρούνται τα σχετικά έγγραφα/δικαιολογητικά/ δεδομένα για τη διενέργεια ελέγχων. Περαιτέρω τήρηση (εκτός των στατιστικών/ερευνητικών σκοπών) </w:t>
      </w:r>
      <w:r w:rsidR="00C530A1" w:rsidRPr="00A73AEF">
        <w:rPr>
          <w:rFonts w:ascii="Palatino Linotype" w:hAnsi="Palatino Linotype" w:cs="Times New Roman"/>
          <w:sz w:val="20"/>
          <w:szCs w:val="20"/>
        </w:rPr>
        <w:t>υπ</w:t>
      </w:r>
      <w:r w:rsidR="005930D0" w:rsidRPr="00A73AEF">
        <w:rPr>
          <w:rFonts w:ascii="Palatino Linotype" w:hAnsi="Palatino Linotype" w:cs="Times New Roman"/>
          <w:sz w:val="20"/>
          <w:szCs w:val="20"/>
        </w:rPr>
        <w:t>ό</w:t>
      </w:r>
      <w:r w:rsidR="00C530A1" w:rsidRPr="00A73AEF">
        <w:rPr>
          <w:rFonts w:ascii="Palatino Linotype" w:hAnsi="Palatino Linotype" w:cs="Times New Roman"/>
          <w:sz w:val="20"/>
          <w:szCs w:val="20"/>
        </w:rPr>
        <w:t xml:space="preserve">κειται στην υποχρέωση λήψης τεχνικών και οργανωτικών μέτρων, όπως π.χ. </w:t>
      </w:r>
      <w:proofErr w:type="spellStart"/>
      <w:r w:rsidR="00C530A1" w:rsidRPr="00A73AEF">
        <w:rPr>
          <w:rFonts w:ascii="Palatino Linotype" w:hAnsi="Palatino Linotype" w:cs="Times New Roman"/>
          <w:sz w:val="20"/>
          <w:szCs w:val="20"/>
        </w:rPr>
        <w:t>ψευδωνυμοποίηση</w:t>
      </w:r>
      <w:proofErr w:type="spellEnd"/>
      <w:r w:rsidR="006A6AE8" w:rsidRPr="00A73AEF">
        <w:rPr>
          <w:rFonts w:ascii="Palatino Linotype" w:hAnsi="Palatino Linotype" w:cs="Times New Roman"/>
          <w:sz w:val="20"/>
          <w:szCs w:val="20"/>
        </w:rPr>
        <w:t>. Επιτρέπεται επίσης η περαιτέρω τήρηση εφόσον και στον βαθμό που είναι αναγκαία για την αναγνώριση, άσκηση ή υπεράσπιση δικαιώματος,</w:t>
      </w:r>
      <w:r w:rsidR="005930D0" w:rsidRPr="00A73AEF">
        <w:rPr>
          <w:rFonts w:ascii="Palatino Linotype" w:hAnsi="Palatino Linotype" w:cs="Times New Roman"/>
          <w:sz w:val="20"/>
          <w:szCs w:val="20"/>
        </w:rPr>
        <w:t xml:space="preserve"> </w:t>
      </w:r>
      <w:r w:rsidR="006A6AE8" w:rsidRPr="00A73AEF">
        <w:rPr>
          <w:rFonts w:ascii="Palatino Linotype" w:hAnsi="Palatino Linotype" w:cs="Times New Roman"/>
          <w:sz w:val="20"/>
          <w:szCs w:val="20"/>
        </w:rPr>
        <w:t xml:space="preserve">πχ. μία δικαστική διαφορά . </w:t>
      </w:r>
    </w:p>
    <w:p w14:paraId="0DE4E165" w14:textId="423ADA2A" w:rsidR="008E42A4" w:rsidRPr="00A73AEF" w:rsidRDefault="008E42A4" w:rsidP="00A73AEF">
      <w:pPr>
        <w:spacing w:after="0" w:line="240" w:lineRule="auto"/>
        <w:jc w:val="both"/>
        <w:rPr>
          <w:rFonts w:ascii="Palatino Linotype" w:hAnsi="Palatino Linotype" w:cs="Times New Roman"/>
          <w:sz w:val="20"/>
          <w:szCs w:val="20"/>
        </w:rPr>
      </w:pPr>
      <w:r w:rsidRPr="00A73AEF">
        <w:rPr>
          <w:rFonts w:ascii="Palatino Linotype" w:hAnsi="Palatino Linotype" w:cs="Times New Roman"/>
          <w:sz w:val="20"/>
          <w:szCs w:val="20"/>
        </w:rPr>
        <w:t>Ύστερα από την εκπλήρωση των σκ</w:t>
      </w:r>
      <w:r w:rsidR="00C530A1" w:rsidRPr="00A73AEF">
        <w:rPr>
          <w:rFonts w:ascii="Palatino Linotype" w:hAnsi="Palatino Linotype" w:cs="Times New Roman"/>
          <w:sz w:val="20"/>
          <w:szCs w:val="20"/>
        </w:rPr>
        <w:t xml:space="preserve">οπών επεξεργασίας επιβάλλεται η διαγραφή /καταστροφή των δεδομένων. </w:t>
      </w:r>
    </w:p>
    <w:p w14:paraId="11465D5C" w14:textId="77777777" w:rsidR="00243816" w:rsidRPr="00A73AEF" w:rsidRDefault="00243816" w:rsidP="00A73AEF">
      <w:pPr>
        <w:spacing w:after="0" w:line="240" w:lineRule="auto"/>
        <w:jc w:val="both"/>
        <w:rPr>
          <w:rFonts w:ascii="Palatino Linotype" w:hAnsi="Palatino Linotype" w:cs="Times New Roman"/>
          <w:sz w:val="20"/>
          <w:szCs w:val="20"/>
        </w:rPr>
      </w:pPr>
    </w:p>
    <w:p w14:paraId="530F091F" w14:textId="7D81ABAD" w:rsidR="00064ED6" w:rsidRPr="00A73AEF" w:rsidRDefault="00064ED6" w:rsidP="00A73AEF">
      <w:pPr>
        <w:spacing w:line="240" w:lineRule="auto"/>
        <w:jc w:val="both"/>
        <w:rPr>
          <w:rFonts w:ascii="Palatino Linotype" w:hAnsi="Palatino Linotype"/>
          <w:b/>
          <w:bCs/>
          <w:sz w:val="20"/>
          <w:szCs w:val="20"/>
        </w:rPr>
      </w:pPr>
      <w:r w:rsidRPr="00A73AEF">
        <w:rPr>
          <w:rFonts w:ascii="Palatino Linotype" w:hAnsi="Palatino Linotype"/>
          <w:b/>
          <w:bCs/>
          <w:sz w:val="20"/>
          <w:szCs w:val="20"/>
        </w:rPr>
        <w:br w:type="page"/>
      </w:r>
    </w:p>
    <w:p w14:paraId="35CAC785" w14:textId="2551210F" w:rsidR="00424744" w:rsidRPr="00A73AEF" w:rsidRDefault="00064ED6" w:rsidP="00A73AEF">
      <w:pPr>
        <w:pStyle w:val="a3"/>
        <w:numPr>
          <w:ilvl w:val="0"/>
          <w:numId w:val="20"/>
        </w:numPr>
        <w:spacing w:line="240" w:lineRule="auto"/>
        <w:jc w:val="both"/>
        <w:rPr>
          <w:rFonts w:ascii="Palatino Linotype" w:hAnsi="Palatino Linotype"/>
          <w:b/>
          <w:bCs/>
          <w:color w:val="4472C4" w:themeColor="accent1"/>
          <w:sz w:val="20"/>
          <w:szCs w:val="20"/>
        </w:rPr>
      </w:pPr>
      <w:r w:rsidRPr="00A73AEF">
        <w:rPr>
          <w:rFonts w:ascii="Palatino Linotype" w:hAnsi="Palatino Linotype"/>
          <w:b/>
          <w:bCs/>
          <w:color w:val="4472C4" w:themeColor="accent1"/>
          <w:sz w:val="20"/>
          <w:szCs w:val="20"/>
        </w:rPr>
        <w:lastRenderedPageBreak/>
        <w:t xml:space="preserve">ΔΙΚΑΙΩΜΑΤΑ ΤΩΝ ΠΡΟΣΩΠΩΝ </w:t>
      </w:r>
    </w:p>
    <w:p w14:paraId="2E5BB593" w14:textId="3EFDF0D8" w:rsidR="00303304" w:rsidRPr="00A73AEF" w:rsidRDefault="00303304" w:rsidP="00A73AEF">
      <w:pPr>
        <w:spacing w:line="240" w:lineRule="auto"/>
        <w:jc w:val="both"/>
        <w:rPr>
          <w:rFonts w:ascii="Palatino Linotype" w:hAnsi="Palatino Linotype" w:cstheme="minorHAnsi"/>
          <w:bCs/>
          <w:sz w:val="20"/>
          <w:szCs w:val="20"/>
        </w:rPr>
      </w:pPr>
      <w:r w:rsidRPr="00A73AEF">
        <w:rPr>
          <w:rFonts w:ascii="Palatino Linotype" w:hAnsi="Palatino Linotype" w:cstheme="minorHAnsi"/>
          <w:bCs/>
          <w:sz w:val="20"/>
          <w:szCs w:val="20"/>
        </w:rPr>
        <w:t>Εκτός από το δικαίωμα ενημέρωσης, το οποίο αναπτύχθηκε ανωτέρω προβλέπονται τα δικαιώματα πρόσβασης, διόρθωσης, διαγραφής, περιορισμού, εναντίωσης και εναντίωσης στην αποκλειστικά αυτοματοποιημένη επεξεργασία.</w:t>
      </w:r>
    </w:p>
    <w:p w14:paraId="4B60E589" w14:textId="6F13CC31" w:rsidR="00BB24B9" w:rsidRPr="00A73AEF" w:rsidRDefault="00BB24B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 xml:space="preserve">5.1. Το δικαίωμα πρόσβασης </w:t>
      </w:r>
    </w:p>
    <w:p w14:paraId="319FD20F" w14:textId="55D444D1" w:rsidR="00303304" w:rsidRPr="00A73AEF" w:rsidRDefault="00303304"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5.1.</w:t>
      </w:r>
      <w:r w:rsidR="00BB24B9" w:rsidRPr="00A73AEF">
        <w:rPr>
          <w:rFonts w:ascii="Palatino Linotype" w:hAnsi="Palatino Linotype" w:cstheme="minorHAnsi"/>
          <w:b/>
          <w:sz w:val="20"/>
          <w:szCs w:val="20"/>
        </w:rPr>
        <w:t xml:space="preserve">1 Το </w:t>
      </w:r>
      <w:r w:rsidRPr="00A73AEF">
        <w:rPr>
          <w:rFonts w:ascii="Palatino Linotype" w:hAnsi="Palatino Linotype" w:cstheme="minorHAnsi"/>
          <w:b/>
          <w:sz w:val="20"/>
          <w:szCs w:val="20"/>
        </w:rPr>
        <w:t xml:space="preserve">Δικαίωμα πρόσβασης </w:t>
      </w:r>
      <w:r w:rsidR="00BB24B9" w:rsidRPr="00A73AEF">
        <w:rPr>
          <w:rFonts w:ascii="Palatino Linotype" w:hAnsi="Palatino Linotype" w:cstheme="minorHAnsi"/>
          <w:b/>
          <w:sz w:val="20"/>
          <w:szCs w:val="20"/>
        </w:rPr>
        <w:t xml:space="preserve">στον ΓΚΠΔ </w:t>
      </w:r>
      <w:r w:rsidRPr="00A73AEF">
        <w:rPr>
          <w:rFonts w:ascii="Palatino Linotype" w:hAnsi="Palatino Linotype" w:cstheme="minorHAnsi"/>
          <w:b/>
          <w:sz w:val="20"/>
          <w:szCs w:val="20"/>
        </w:rPr>
        <w:t>(αρ. 15 ΓΚΠΔ)</w:t>
      </w:r>
    </w:p>
    <w:p w14:paraId="5B4A4CF5" w14:textId="615C96FD"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Το δικαίωμα πρόσβασης διασφαλίζει τη δυνατότητα ενός προσώπου να ζητά επιβεβαίωση για το κατά πόσον ή όχι τα δεδομένα προσωπικού χαρακτήρα που το αφορούν υφίστανται επεξεργασία και, εάν συμβαίνει τούτο, την πρόσβαση στα δεδομένα προσωπικού χαρακτήρα και σε  πληροφορίες που αφορούν τους σκοπούς επεξεργασίας, τις κατηγορίες δεδομένων, τους αποδέκτες κ.α. </w:t>
      </w:r>
    </w:p>
    <w:p w14:paraId="4C774618" w14:textId="77777777" w:rsidR="00303304" w:rsidRPr="00A73AEF" w:rsidRDefault="00303304"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Ο υπεύθυνος επεξεργασίας παρέχει αντίγραφο των δεδομένων προσωπικού χαρακτήρα που υποβάλλονται σε επεξεργασία. Για επιπλέον αντίγραφα που ενδέχεται να ζητηθούν από το υποκείμενο των δεδομένων, ο υπεύθυνος επεξεργασίας μπορεί να επιβάλει την καταβολή εύλογου τέλους για διοικητικά έξοδα. Εάν το υποκείμενο των δεδομένων υποβάλλει το αίτημα με ηλεκτρονικά μέσα και εκτός εάν το υποκείμενο των δεδομένων ζητήσει κάτι διαφορετικό, η ενημέρωση παρέχεται σε ηλεκτρονική μορφή που χρησιμοποιείται συνήθως.</w:t>
      </w:r>
    </w:p>
    <w:p w14:paraId="16C8E090" w14:textId="09034F18"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rPr>
        <w:t>Η πρόσβαση μπορεί να συμπληρώνεται/ ακολουθείται από τα δικαιώματα της διόρθωσης και διαγραφής των προσωπικών δεδομένων.</w:t>
      </w:r>
    </w:p>
    <w:p w14:paraId="2F5A4A91" w14:textId="6BA8F224" w:rsidR="00BB24B9" w:rsidRPr="00A73AEF" w:rsidRDefault="00BB24B9" w:rsidP="00A73AEF">
      <w:pPr>
        <w:pStyle w:val="Web"/>
        <w:jc w:val="both"/>
        <w:rPr>
          <w:rFonts w:ascii="Palatino Linotype" w:hAnsi="Palatino Linotype"/>
          <w:b/>
          <w:bCs/>
          <w:sz w:val="20"/>
          <w:szCs w:val="20"/>
        </w:rPr>
      </w:pPr>
      <w:r w:rsidRPr="00A73AEF">
        <w:rPr>
          <w:rFonts w:ascii="Palatino Linotype" w:hAnsi="Palatino Linotype"/>
          <w:b/>
          <w:bCs/>
          <w:sz w:val="20"/>
          <w:szCs w:val="20"/>
        </w:rPr>
        <w:t>5.1.2 Εξαιρέσεις από το δικαίωμα πρόσβασης σύμφωνα με τον ν. 4624/2019 (άρθρο 33)</w:t>
      </w:r>
    </w:p>
    <w:p w14:paraId="6562D828" w14:textId="4080FC42"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 xml:space="preserve">Αναφορικά με το </w:t>
      </w:r>
      <w:r w:rsidRPr="00A73AEF">
        <w:rPr>
          <w:rFonts w:ascii="Palatino Linotype" w:hAnsi="Palatino Linotype"/>
          <w:b/>
          <w:bCs/>
          <w:sz w:val="20"/>
          <w:szCs w:val="20"/>
          <w:u w:val="single"/>
        </w:rPr>
        <w:t>δικαίωμα πρόσβασης</w:t>
      </w:r>
      <w:r w:rsidRPr="00A73AEF">
        <w:rPr>
          <w:rFonts w:ascii="Palatino Linotype" w:hAnsi="Palatino Linotype"/>
          <w:sz w:val="20"/>
          <w:szCs w:val="20"/>
        </w:rPr>
        <w:t xml:space="preserve"> το άρθρο 33 προβλέπει ότι οι δημόσιοι φορείς δεν υποχρεούνται να παρέχουν πρόσβαση </w:t>
      </w:r>
    </w:p>
    <w:p w14:paraId="1C0B5AAD"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α) όταν πρόκειται δραστηριότητες επεξεργασίας που σχετίζονται με σκοπούς αρχειοθέτησης προς το δημόσιο συμφέρον ή για σκοπούς επιστημονικής ή ιστορικής έρευνας ή για στατιστικούς σκοπούς</w:t>
      </w:r>
    </w:p>
    <w:p w14:paraId="7AA25C6F" w14:textId="04D8C1DD"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β)</w:t>
      </w:r>
      <w:r w:rsidR="005930D0" w:rsidRPr="00A73AEF">
        <w:rPr>
          <w:rFonts w:ascii="Palatino Linotype" w:hAnsi="Palatino Linotype"/>
          <w:sz w:val="20"/>
          <w:szCs w:val="20"/>
        </w:rPr>
        <w:t xml:space="preserve"> </w:t>
      </w:r>
      <w:r w:rsidRPr="00A73AEF">
        <w:rPr>
          <w:rFonts w:ascii="Palatino Linotype" w:hAnsi="Palatino Linotype"/>
          <w:sz w:val="20"/>
          <w:szCs w:val="20"/>
        </w:rPr>
        <w:t>όταν η πρόσβαση θα έθετε σε κ</w:t>
      </w:r>
      <w:r w:rsidR="005930D0" w:rsidRPr="00A73AEF">
        <w:rPr>
          <w:rFonts w:ascii="Palatino Linotype" w:hAnsi="Palatino Linotype"/>
          <w:sz w:val="20"/>
          <w:szCs w:val="20"/>
        </w:rPr>
        <w:t>ί</w:t>
      </w:r>
      <w:r w:rsidRPr="00A73AEF">
        <w:rPr>
          <w:rFonts w:ascii="Palatino Linotype" w:hAnsi="Palatino Linotype"/>
          <w:sz w:val="20"/>
          <w:szCs w:val="20"/>
        </w:rPr>
        <w:t>νδυνο την εθνική και δημόσια ασφάλεια</w:t>
      </w:r>
    </w:p>
    <w:p w14:paraId="41C11A5E"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 xml:space="preserve">γ) όταν τα δεδομένα  καταγράφηκαν μόνο επειδή δεν μπορούν να διαγραφούν λόγω νομικών ή κανονιστικών διατάξεων υποχρέωσης διατήρησής τους, </w:t>
      </w:r>
    </w:p>
    <w:p w14:paraId="281D4E5C"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δ) εξυπηρετούν αποκλειστικά σκοπούς προστασίας ή ελέγχου των δεδομένων, και η παροχή πληροφοριών θα απαιτούσε δυσανάλογη προσπάθεια και τα απαραίτητα τεχνικά και οργανωτικά μέτρα καθιστούν αδύνατη την επεξεργασία για άλλους σκοπούς</w:t>
      </w:r>
    </w:p>
    <w:p w14:paraId="0753DA78"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Η διάταξη του άρθρου 33 παρ. 2 επιβάλει την προϋπόθεση στο υπεύθυνο επεξεργασίας δεδομένων να δικαιολογεί τους λόγους άρνησης ενημέρωσης στο υποκείμενο των δεδομένων, εκτός εάν η γνωστοποίηση των πραγματικών και νομικών λόγων θα έθετε σε κίνδυνο τον σκοπό αυτής της επεξεργασίας</w:t>
      </w:r>
    </w:p>
    <w:p w14:paraId="36F0E62A"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lastRenderedPageBreak/>
        <w:t>Το άρθρο 33 παρ. 3 ορίζει ότι οι δημόσιες αρχές</w:t>
      </w:r>
      <w:r w:rsidRPr="00A73AEF">
        <w:rPr>
          <w:rStyle w:val="a4"/>
          <w:rFonts w:ascii="Palatino Linotype" w:hAnsi="Palatino Linotype"/>
          <w:sz w:val="20"/>
          <w:szCs w:val="20"/>
        </w:rPr>
        <w:footnoteReference w:id="39"/>
      </w:r>
      <w:r w:rsidRPr="00A73AEF">
        <w:rPr>
          <w:rFonts w:ascii="Palatino Linotype" w:hAnsi="Palatino Linotype"/>
          <w:sz w:val="20"/>
          <w:szCs w:val="20"/>
        </w:rPr>
        <w:t xml:space="preserve"> παρέχουν πληροφορίες στο υποκείμενο των δεδομένων για τις δραστηριότητες επεξεργασίας τους σε περιπτώσεις που τα δεδομένα προσωπικού χαρακτήρα, τα οποία δεν υποβάλλονται ούτε σε αυτοματοποιημένη ούτε σε μη αυτοματοποιημένη επεξεργασία από δημόσια αρχή, και αποθηκεύονται σε σύστημα αρχειοθέτησης, μόνο, εάν το υποκείμενο των δεδομένων παρέχει πληροφορίες που επιτρέπουν την ανάκτηση των δεδομένων και η προσπάθεια που απαιτείται για την παροχή των πληροφοριών δεν είναι δυσανάλογη προς το συμφέρον του υποκειμένου των δεδομένων για ενημέρωση.</w:t>
      </w:r>
    </w:p>
    <w:p w14:paraId="52BAB86A"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Το άρθρο 33 παρ. 4 εισάγει επίσης ως εξαίρεση την περίπτωση που λόγω της ενημέρωσης θα αποκαλύπτονταν πληροφορίες, οι οποίες σύμφωνα με διάταξη νόμου ή λόγω της φύσης τους, ιδίως λόγω των υπέρτερων έννομων συμφερόντων τρίτου, πρέπει να παραμείνουν απόρρητες. Ενώ η παράγραφος 5 εισάγει επίσης εξαίρεση όταν μέσω της γνωστοποίησης θα αποκαλύπτονταν πληροφορίες, οι οποίες σύμφωνα με διάταξη νόμου ή λόγω της φύσης τους, ιδίως λόγω των υπέρτερων έννομων συμφερόντων τρίτου, πρέπει να παραμείνουν απόρρητες. Ωστόσο το υποκείμενο των δεδομένων πρέπει πάντα να ενημερώνεται για την παραβίαση δεδομένων του, εάν – κατά την κρίση του υπευθύνου επεξεργασίας - η επίπτωσή σε αυτό υπερισχύει της ανάγκης εμπιστευτικότητας.</w:t>
      </w:r>
    </w:p>
    <w:p w14:paraId="5D077026" w14:textId="4B5E5067" w:rsidR="00303304" w:rsidRPr="00A73AEF" w:rsidRDefault="00BB24B9"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b/>
          <w:sz w:val="20"/>
          <w:szCs w:val="20"/>
        </w:rPr>
        <w:t>5.2. Το δικαίωμα διόρθωσης</w:t>
      </w:r>
    </w:p>
    <w:p w14:paraId="01665666" w14:textId="13FB71D7" w:rsidR="00303304" w:rsidRPr="00A73AEF" w:rsidRDefault="00BB24B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5.2.</w:t>
      </w:r>
      <w:r w:rsidR="0019436D" w:rsidRPr="00A73AEF">
        <w:rPr>
          <w:rFonts w:ascii="Palatino Linotype" w:hAnsi="Palatino Linotype" w:cstheme="minorHAnsi"/>
          <w:b/>
          <w:sz w:val="20"/>
          <w:szCs w:val="20"/>
        </w:rPr>
        <w:t>1</w:t>
      </w:r>
      <w:r w:rsidRPr="00A73AEF">
        <w:rPr>
          <w:rFonts w:ascii="Palatino Linotype" w:hAnsi="Palatino Linotype" w:cstheme="minorHAnsi"/>
          <w:b/>
          <w:sz w:val="20"/>
          <w:szCs w:val="20"/>
        </w:rPr>
        <w:t xml:space="preserve"> Το δ</w:t>
      </w:r>
      <w:r w:rsidR="00303304" w:rsidRPr="00A73AEF">
        <w:rPr>
          <w:rFonts w:ascii="Palatino Linotype" w:hAnsi="Palatino Linotype" w:cstheme="minorHAnsi"/>
          <w:b/>
          <w:sz w:val="20"/>
          <w:szCs w:val="20"/>
        </w:rPr>
        <w:t xml:space="preserve">ικαίωμα διόρθωσης </w:t>
      </w:r>
      <w:r w:rsidRPr="00A73AEF">
        <w:rPr>
          <w:rFonts w:ascii="Palatino Linotype" w:hAnsi="Palatino Linotype" w:cstheme="minorHAnsi"/>
          <w:b/>
          <w:sz w:val="20"/>
          <w:szCs w:val="20"/>
        </w:rPr>
        <w:t xml:space="preserve">στον </w:t>
      </w:r>
      <w:proofErr w:type="spellStart"/>
      <w:r w:rsidRPr="00A73AEF">
        <w:rPr>
          <w:rFonts w:ascii="Palatino Linotype" w:hAnsi="Palatino Linotype" w:cstheme="minorHAnsi"/>
          <w:b/>
          <w:sz w:val="20"/>
          <w:szCs w:val="20"/>
        </w:rPr>
        <w:t>ΓΚΠΔ</w:t>
      </w:r>
      <w:r w:rsidR="00303304" w:rsidRPr="00A73AEF">
        <w:rPr>
          <w:rFonts w:ascii="Palatino Linotype" w:hAnsi="Palatino Linotype" w:cstheme="minorHAnsi"/>
          <w:b/>
          <w:sz w:val="20"/>
          <w:szCs w:val="20"/>
        </w:rPr>
        <w:t>(αρ</w:t>
      </w:r>
      <w:proofErr w:type="spellEnd"/>
      <w:r w:rsidR="00303304" w:rsidRPr="00A73AEF">
        <w:rPr>
          <w:rFonts w:ascii="Palatino Linotype" w:hAnsi="Palatino Linotype" w:cstheme="minorHAnsi"/>
          <w:b/>
          <w:sz w:val="20"/>
          <w:szCs w:val="20"/>
        </w:rPr>
        <w:t xml:space="preserve">. 16 ΓΚΠΔ) </w:t>
      </w:r>
    </w:p>
    <w:p w14:paraId="4E0D2C72" w14:textId="77777777" w:rsidR="00303304" w:rsidRPr="00A73AEF" w:rsidRDefault="00303304"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Το δικαίωμα αυτό συνίσταται στο δικαίωμα του υποκειμένου να ζητήσει τη διόρθωση ανακριβών δεδομένων ή τη συμπλήρωση ελλιπών δεδομένων που το αφορούν.</w:t>
      </w:r>
      <w:r w:rsidRPr="00A73AEF">
        <w:rPr>
          <w:rFonts w:ascii="Palatino Linotype" w:hAnsi="Palatino Linotype"/>
          <w:sz w:val="20"/>
          <w:szCs w:val="20"/>
        </w:rPr>
        <w:t xml:space="preserve"> Ακριβέστερα ο Κανονισμός προβλέπει ότι </w:t>
      </w:r>
      <w:r w:rsidRPr="00A73AEF">
        <w:rPr>
          <w:rFonts w:ascii="Palatino Linotype" w:hAnsi="Palatino Linotype" w:cstheme="minorHAnsi"/>
          <w:sz w:val="20"/>
          <w:szCs w:val="20"/>
        </w:rPr>
        <w:t>- λαμβάνοντας υπόψη τους σκοπούς της επεξεργασίας-  το υποκείμενο των δεδομένων έχει το δικαίωμα να απαιτήσει τη συμπλήρωση ελλιπών δεδομένων προσωπικού χαρακτήρα, μεταξύ άλλων μέσω συμπληρωματικής δήλωσης</w:t>
      </w:r>
    </w:p>
    <w:p w14:paraId="0A8C107E" w14:textId="08F32609" w:rsidR="00BB24B9" w:rsidRPr="00A73AEF" w:rsidRDefault="00BB24B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5.3. Το δικαίωμα διαγραφής</w:t>
      </w:r>
    </w:p>
    <w:p w14:paraId="3A3031AD" w14:textId="388773DB" w:rsidR="00303304" w:rsidRPr="00A73AEF" w:rsidRDefault="00BB24B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5.3</w:t>
      </w:r>
      <w:r w:rsidR="00303304" w:rsidRPr="00A73AEF">
        <w:rPr>
          <w:rFonts w:ascii="Palatino Linotype" w:hAnsi="Palatino Linotype" w:cstheme="minorHAnsi"/>
          <w:b/>
          <w:sz w:val="20"/>
          <w:szCs w:val="20"/>
        </w:rPr>
        <w:t>.</w:t>
      </w:r>
      <w:r w:rsidRPr="00A73AEF">
        <w:rPr>
          <w:rFonts w:ascii="Palatino Linotype" w:hAnsi="Palatino Linotype" w:cstheme="minorHAnsi"/>
          <w:b/>
          <w:sz w:val="20"/>
          <w:szCs w:val="20"/>
        </w:rPr>
        <w:t>1.</w:t>
      </w:r>
      <w:r w:rsidR="00303304" w:rsidRPr="00A73AEF">
        <w:rPr>
          <w:rFonts w:ascii="Palatino Linotype" w:hAnsi="Palatino Linotype" w:cstheme="minorHAnsi"/>
          <w:b/>
          <w:sz w:val="20"/>
          <w:szCs w:val="20"/>
        </w:rPr>
        <w:t xml:space="preserve"> </w:t>
      </w:r>
      <w:r w:rsidRPr="00A73AEF">
        <w:rPr>
          <w:rFonts w:ascii="Palatino Linotype" w:hAnsi="Palatino Linotype" w:cstheme="minorHAnsi"/>
          <w:b/>
          <w:sz w:val="20"/>
          <w:szCs w:val="20"/>
        </w:rPr>
        <w:t>Το δ</w:t>
      </w:r>
      <w:r w:rsidR="00303304" w:rsidRPr="00A73AEF">
        <w:rPr>
          <w:rFonts w:ascii="Palatino Linotype" w:hAnsi="Palatino Linotype" w:cstheme="minorHAnsi"/>
          <w:b/>
          <w:sz w:val="20"/>
          <w:szCs w:val="20"/>
        </w:rPr>
        <w:t xml:space="preserve">ικαίωμα διαγραφής («δικαίωμα στη λήθη») </w:t>
      </w:r>
      <w:r w:rsidRPr="00A73AEF">
        <w:rPr>
          <w:rFonts w:ascii="Palatino Linotype" w:hAnsi="Palatino Linotype" w:cstheme="minorHAnsi"/>
          <w:b/>
          <w:sz w:val="20"/>
          <w:szCs w:val="20"/>
        </w:rPr>
        <w:t xml:space="preserve">στον </w:t>
      </w:r>
      <w:proofErr w:type="spellStart"/>
      <w:r w:rsidRPr="00A73AEF">
        <w:rPr>
          <w:rFonts w:ascii="Palatino Linotype" w:hAnsi="Palatino Linotype" w:cstheme="minorHAnsi"/>
          <w:b/>
          <w:sz w:val="20"/>
          <w:szCs w:val="20"/>
        </w:rPr>
        <w:t>ΓΚΠΔ</w:t>
      </w:r>
      <w:r w:rsidR="00303304" w:rsidRPr="00A73AEF">
        <w:rPr>
          <w:rFonts w:ascii="Palatino Linotype" w:hAnsi="Palatino Linotype" w:cstheme="minorHAnsi"/>
          <w:b/>
          <w:sz w:val="20"/>
          <w:szCs w:val="20"/>
        </w:rPr>
        <w:t>(αρ</w:t>
      </w:r>
      <w:proofErr w:type="spellEnd"/>
      <w:r w:rsidR="00303304" w:rsidRPr="00A73AEF">
        <w:rPr>
          <w:rFonts w:ascii="Palatino Linotype" w:hAnsi="Palatino Linotype" w:cstheme="minorHAnsi"/>
          <w:b/>
          <w:sz w:val="20"/>
          <w:szCs w:val="20"/>
        </w:rPr>
        <w:t xml:space="preserve">. 17 ΓΚΠΔ) </w:t>
      </w:r>
    </w:p>
    <w:p w14:paraId="65EE8659" w14:textId="77777777"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Το «δικαίωμα στη λήθη» αντιμετωπίζεται  από αρκετούς περισσότερο ως μία επέκταση, μία επεξήγηση του δικαιώματος διαγραφής των δεδομένων.  Πράγματι στον Κανονισμό εντάσσεται στο δικαίωμα διαγραφής (άρθρο 17) που ωστόσο φέρει ως – κατά τι αληθή εντός παρενθέσεως και εισαγωγικών  - παράτιτλο «δικαίωμα στη λήθη».  </w:t>
      </w:r>
    </w:p>
    <w:p w14:paraId="0AA4EFA2" w14:textId="77777777"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Σύμφωνα με τη ρύθμιση, ο υπεύθυνος επεξεργασίας υποχρεούται να διαγράφει τα δεδομένα, εφόσον </w:t>
      </w:r>
    </w:p>
    <w:p w14:paraId="7489D185" w14:textId="77777777" w:rsidR="00303304" w:rsidRPr="00A73AEF" w:rsidRDefault="00303304" w:rsidP="00A73AEF">
      <w:pPr>
        <w:pStyle w:val="a3"/>
        <w:spacing w:line="240" w:lineRule="auto"/>
        <w:ind w:left="360"/>
        <w:jc w:val="both"/>
        <w:rPr>
          <w:rFonts w:ascii="Palatino Linotype" w:hAnsi="Palatino Linotype"/>
          <w:sz w:val="20"/>
          <w:szCs w:val="20"/>
        </w:rPr>
      </w:pPr>
      <w:r w:rsidRPr="00A73AEF">
        <w:rPr>
          <w:rFonts w:ascii="Palatino Linotype" w:hAnsi="Palatino Linotype"/>
          <w:sz w:val="20"/>
          <w:szCs w:val="20"/>
        </w:rPr>
        <w:t>α) στερούνται νόμιμης βάσης (ανάκληση συγκατάθεσης, παράνομη επεξεργασία, υπέρβαση αναγκαίου για τον σκοπό χρόνου τήρησης),  ή</w:t>
      </w:r>
    </w:p>
    <w:p w14:paraId="6637D9F1" w14:textId="77777777" w:rsidR="00303304" w:rsidRPr="00A73AEF" w:rsidRDefault="00303304" w:rsidP="00A73AEF">
      <w:pPr>
        <w:pStyle w:val="a3"/>
        <w:spacing w:line="240" w:lineRule="auto"/>
        <w:ind w:left="360"/>
        <w:jc w:val="both"/>
        <w:rPr>
          <w:rFonts w:ascii="Palatino Linotype" w:hAnsi="Palatino Linotype"/>
          <w:sz w:val="20"/>
          <w:szCs w:val="20"/>
        </w:rPr>
      </w:pPr>
      <w:r w:rsidRPr="00A73AEF">
        <w:rPr>
          <w:rFonts w:ascii="Palatino Linotype" w:hAnsi="Palatino Linotype"/>
          <w:sz w:val="20"/>
          <w:szCs w:val="20"/>
        </w:rPr>
        <w:t xml:space="preserve"> β) η διαγραφή επιβάλλεται εκ του νόμου, ή </w:t>
      </w:r>
    </w:p>
    <w:p w14:paraId="07B0F1DC" w14:textId="77777777" w:rsidR="00303304" w:rsidRPr="00A73AEF" w:rsidRDefault="00303304" w:rsidP="00A73AEF">
      <w:pPr>
        <w:pStyle w:val="a3"/>
        <w:spacing w:line="240" w:lineRule="auto"/>
        <w:ind w:left="360"/>
        <w:jc w:val="both"/>
        <w:rPr>
          <w:rFonts w:ascii="Palatino Linotype" w:hAnsi="Palatino Linotype"/>
          <w:sz w:val="20"/>
          <w:szCs w:val="20"/>
        </w:rPr>
      </w:pPr>
      <w:r w:rsidRPr="00A73AEF">
        <w:rPr>
          <w:rFonts w:ascii="Palatino Linotype" w:hAnsi="Palatino Linotype"/>
          <w:sz w:val="20"/>
          <w:szCs w:val="20"/>
        </w:rPr>
        <w:t xml:space="preserve">γ) ασκείται λυσιτελώς το δικαίωμα εναντίωσης στην επεξεργασία ή </w:t>
      </w:r>
    </w:p>
    <w:p w14:paraId="2A3B2957" w14:textId="77777777" w:rsidR="00303304" w:rsidRPr="00A73AEF" w:rsidRDefault="00303304" w:rsidP="00A73AEF">
      <w:pPr>
        <w:pStyle w:val="a3"/>
        <w:spacing w:line="240" w:lineRule="auto"/>
        <w:ind w:left="360"/>
        <w:jc w:val="both"/>
        <w:rPr>
          <w:rFonts w:ascii="Palatino Linotype" w:hAnsi="Palatino Linotype"/>
          <w:sz w:val="20"/>
          <w:szCs w:val="20"/>
        </w:rPr>
      </w:pPr>
      <w:r w:rsidRPr="00A73AEF">
        <w:rPr>
          <w:rFonts w:ascii="Palatino Linotype" w:hAnsi="Palatino Linotype"/>
          <w:sz w:val="20"/>
          <w:szCs w:val="20"/>
        </w:rPr>
        <w:t xml:space="preserve">δ) πρόκειται για δεδομένα που είχαν συλλεχθεί σε σχέση με την προσφορά υπηρεσιών της κοινωνίας των πληροφοριών σε παιδί (άρθρο 8).  </w:t>
      </w:r>
    </w:p>
    <w:p w14:paraId="3AADACB9" w14:textId="0DC29425"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lang w:val="en-US"/>
        </w:rPr>
        <w:lastRenderedPageBreak/>
        <w:t>To</w:t>
      </w:r>
      <w:r w:rsidRPr="00A73AEF">
        <w:rPr>
          <w:rFonts w:ascii="Palatino Linotype" w:hAnsi="Palatino Linotype"/>
          <w:sz w:val="20"/>
          <w:szCs w:val="20"/>
        </w:rPr>
        <w:t xml:space="preserve"> δικαίωμα διαγραφής δεν είναι απεριόριστο: οριοθετείται από την ύπαρξη νομικής υποχρέωσης προς επεξεργασία, το δημόσιο συμφέρον</w:t>
      </w:r>
      <w:r w:rsidRPr="00A73AEF">
        <w:rPr>
          <w:rStyle w:val="a4"/>
          <w:rFonts w:ascii="Palatino Linotype" w:hAnsi="Palatino Linotype"/>
          <w:sz w:val="20"/>
          <w:szCs w:val="20"/>
        </w:rPr>
        <w:footnoteReference w:id="40"/>
      </w:r>
      <w:r w:rsidRPr="00A73AEF">
        <w:rPr>
          <w:rFonts w:ascii="Palatino Linotype" w:hAnsi="Palatino Linotype"/>
          <w:sz w:val="20"/>
          <w:szCs w:val="20"/>
        </w:rPr>
        <w:t xml:space="preserve"> ή τα δικαιώματα ή/και έννομα συμφέροντα άλλων προσώπων (ελευθερία της έκφρασης</w:t>
      </w:r>
      <w:r w:rsidRPr="00A73AEF">
        <w:rPr>
          <w:rStyle w:val="a4"/>
          <w:rFonts w:ascii="Palatino Linotype" w:hAnsi="Palatino Linotype"/>
          <w:sz w:val="20"/>
          <w:szCs w:val="20"/>
        </w:rPr>
        <w:footnoteReference w:id="41"/>
      </w:r>
      <w:r w:rsidRPr="00A73AEF">
        <w:rPr>
          <w:rFonts w:ascii="Palatino Linotype" w:hAnsi="Palatino Linotype"/>
          <w:sz w:val="20"/>
          <w:szCs w:val="20"/>
        </w:rPr>
        <w:t xml:space="preserve">, δικαίωμα ενημέρωσης, δικαίωμα στην έννομη προστασία) που επιβάλλουν τη διατήρηση των δεδομένων και την απόρριψη του αιτήματος διαγραφής </w:t>
      </w:r>
    </w:p>
    <w:p w14:paraId="33C7FEF0" w14:textId="463C4C4A" w:rsidR="00303304" w:rsidRPr="00A73AEF" w:rsidRDefault="00303304" w:rsidP="00A73AEF">
      <w:pPr>
        <w:spacing w:line="240" w:lineRule="auto"/>
        <w:jc w:val="both"/>
        <w:rPr>
          <w:rFonts w:ascii="Palatino Linotype" w:hAnsi="Palatino Linotype"/>
          <w:sz w:val="20"/>
          <w:szCs w:val="20"/>
        </w:rPr>
      </w:pPr>
      <w:r w:rsidRPr="00A73AEF">
        <w:rPr>
          <w:rFonts w:ascii="Palatino Linotype" w:hAnsi="Palatino Linotype"/>
          <w:sz w:val="20"/>
          <w:szCs w:val="20"/>
        </w:rPr>
        <w:t xml:space="preserve">Μία ειδοποιός διαφορά του δικαιώματος έναντι των άλλων δικαιωμάτων (εναντίωση, περιορισμός) έγκειται στην αναδρομικότητά του: η διαγραφή αλλάζει εν τέλει την έκταση της επεξεργασίας, ακόμη κι αν αυτή είχε πραγματοποιηθεί σύννομα στο παρελθόν. Ωστόσο, η  βασική καινοτομία της νέας ρύθμισης εντοπίζεται στην προσπάθεια να αντιμετωπιστεί το φαινόμενο της ψηφιακής διάχυσης και την αναπαραγωγής ενός  περιεχομένου σε περισσότερους δικτυακούς τόπους. Ο υπεύθυνος επεξεργασίας που δημοσιοποίησε τα δεδομένα προσωπικού χαρακτήρα υποχρεούται να ενημερώνει άλλους υπευθύνους επεξεργασίας που επεξεργάζονται τα εν λόγω δεδομένα  για το αίτημα διαγραφής, ώστε να διαγράψουν οποιουσδήποτε συνδέσμους ή αντίγραφα ή αναπαραγωγή των εν λόγω δεδομένων. Όμως, πρέπει να παρατηρήσουμε ότι  η εμβέλεια της υποχρέωσης </w:t>
      </w:r>
      <w:proofErr w:type="spellStart"/>
      <w:r w:rsidRPr="00A73AEF">
        <w:rPr>
          <w:rFonts w:ascii="Palatino Linotype" w:hAnsi="Palatino Linotype"/>
          <w:sz w:val="20"/>
          <w:szCs w:val="20"/>
        </w:rPr>
        <w:t>σχετικοποιείται</w:t>
      </w:r>
      <w:proofErr w:type="spellEnd"/>
      <w:r w:rsidRPr="00A73AEF">
        <w:rPr>
          <w:rFonts w:ascii="Palatino Linotype" w:hAnsi="Palatino Linotype"/>
          <w:sz w:val="20"/>
          <w:szCs w:val="20"/>
        </w:rPr>
        <w:t xml:space="preserve">, καθώς ο υπεύθυνος επεξεργασίας υποχρεούται να λάβει «εύλογα» μέτρα,  «λαμβάνοντας υπόψη τη διαθέσιμη τεχνολογία και το κόστος εφαρμογής». </w:t>
      </w:r>
    </w:p>
    <w:p w14:paraId="1A8C0CD7" w14:textId="4828A9C8" w:rsidR="00303304" w:rsidRPr="00A73AEF" w:rsidRDefault="00BB24B9" w:rsidP="00A73AEF">
      <w:pPr>
        <w:spacing w:line="240" w:lineRule="auto"/>
        <w:jc w:val="both"/>
        <w:rPr>
          <w:rFonts w:ascii="Palatino Linotype" w:hAnsi="Palatino Linotype" w:cstheme="minorHAnsi"/>
          <w:b/>
          <w:bCs/>
          <w:sz w:val="20"/>
          <w:szCs w:val="20"/>
        </w:rPr>
      </w:pPr>
      <w:r w:rsidRPr="00A73AEF">
        <w:rPr>
          <w:rFonts w:ascii="Palatino Linotype" w:hAnsi="Palatino Linotype" w:cstheme="minorHAnsi"/>
          <w:b/>
          <w:bCs/>
          <w:sz w:val="20"/>
          <w:szCs w:val="20"/>
        </w:rPr>
        <w:t>5.3.2. Αποκλίσεις από το δικαίωμα διαγραφής με βάση τον ν. 4624/2019 (άρθρο 34)</w:t>
      </w:r>
    </w:p>
    <w:p w14:paraId="0677AED1" w14:textId="77777777" w:rsidR="00BB24B9" w:rsidRPr="00A73AEF" w:rsidRDefault="00BB24B9" w:rsidP="00A73AEF">
      <w:pPr>
        <w:pStyle w:val="Web"/>
        <w:jc w:val="both"/>
        <w:rPr>
          <w:rFonts w:ascii="Palatino Linotype" w:hAnsi="Palatino Linotype"/>
          <w:sz w:val="20"/>
          <w:szCs w:val="20"/>
        </w:rPr>
      </w:pPr>
      <w:r w:rsidRPr="00A73AEF">
        <w:rPr>
          <w:rFonts w:ascii="Palatino Linotype" w:hAnsi="Palatino Linotype"/>
          <w:sz w:val="20"/>
          <w:szCs w:val="20"/>
        </w:rPr>
        <w:t xml:space="preserve">Αναφορικά με το </w:t>
      </w:r>
      <w:r w:rsidRPr="00A73AEF">
        <w:rPr>
          <w:rFonts w:ascii="Palatino Linotype" w:hAnsi="Palatino Linotype"/>
          <w:b/>
          <w:bCs/>
          <w:sz w:val="20"/>
          <w:szCs w:val="20"/>
          <w:u w:val="single"/>
        </w:rPr>
        <w:t>δικαίωμα διαγραφής</w:t>
      </w:r>
      <w:r w:rsidRPr="00A73AEF">
        <w:rPr>
          <w:rFonts w:ascii="Palatino Linotype" w:hAnsi="Palatino Linotype"/>
          <w:sz w:val="20"/>
          <w:szCs w:val="20"/>
        </w:rPr>
        <w:t xml:space="preserve"> εκτός από τους περιορισμούς του άρθρου 17 § 3 του ΓΚΠΔ (όπως όταν η επεξεργασία είναι αναγκαία για την άσκηση του δικαιώματος της ελευθερίας έκφρασης, για λόγους δημόσιου συμφέροντος στον τομέα της υγείας, συμμόρφωση με νομική υποχρέωση ή για την θεμελίωση / υπεράσπιση νομικής απαίτησης) το άρθρο 34 του Νόμου ορίζει ότι το δικαίωμα διαγραφής περιορίζεται στις ακόλουθες περιπτώσεις </w:t>
      </w:r>
    </w:p>
    <w:p w14:paraId="387A3735" w14:textId="77777777" w:rsidR="00BB24B9" w:rsidRPr="00A73AEF" w:rsidRDefault="00BB24B9" w:rsidP="00A73AEF">
      <w:pPr>
        <w:pStyle w:val="Web"/>
        <w:jc w:val="both"/>
        <w:rPr>
          <w:rFonts w:ascii="Palatino Linotype" w:hAnsi="Palatino Linotype"/>
          <w:sz w:val="20"/>
          <w:szCs w:val="20"/>
        </w:rPr>
      </w:pPr>
      <w:proofErr w:type="spellStart"/>
      <w:r w:rsidRPr="00A73AEF">
        <w:rPr>
          <w:rFonts w:ascii="Palatino Linotype" w:hAnsi="Palatino Linotype"/>
          <w:sz w:val="20"/>
          <w:szCs w:val="20"/>
        </w:rPr>
        <w:t>α)αν</w:t>
      </w:r>
      <w:proofErr w:type="spellEnd"/>
      <w:r w:rsidRPr="00A73AEF">
        <w:rPr>
          <w:rFonts w:ascii="Palatino Linotype" w:hAnsi="Palatino Linotype"/>
          <w:sz w:val="20"/>
          <w:szCs w:val="20"/>
        </w:rPr>
        <w:t xml:space="preserve"> η διαγραφή σε περίπτωση μη αυτοματοποιημένης επεξεργασίας λόγω της ιδιαίτερης φύσης της αποθήκευσης δεν είναι δυνατή ή είναι δυνατή μόνο με δυσανάλογα μεγάλη προσπάθεια και το συμφέρον του υποκειμένου των δεδομένων για τη διαγραφή δεν θεωρείται (από τον υπεύθυνο επεξεργασίας) σημαντικό,</w:t>
      </w:r>
    </w:p>
    <w:p w14:paraId="43A4B755" w14:textId="77777777" w:rsidR="00BB24B9" w:rsidRPr="00A73AEF" w:rsidRDefault="00BB24B9" w:rsidP="00A73AEF">
      <w:pPr>
        <w:pStyle w:val="Web"/>
        <w:jc w:val="both"/>
        <w:rPr>
          <w:rFonts w:ascii="Palatino Linotype" w:hAnsi="Palatino Linotype"/>
          <w:sz w:val="20"/>
          <w:szCs w:val="20"/>
        </w:rPr>
      </w:pPr>
      <w:proofErr w:type="spellStart"/>
      <w:r w:rsidRPr="00A73AEF">
        <w:rPr>
          <w:rFonts w:ascii="Palatino Linotype" w:hAnsi="Palatino Linotype"/>
          <w:sz w:val="20"/>
          <w:szCs w:val="20"/>
        </w:rPr>
        <w:t>β)αν</w:t>
      </w:r>
      <w:proofErr w:type="spellEnd"/>
      <w:r w:rsidRPr="00A73AEF">
        <w:rPr>
          <w:rFonts w:ascii="Palatino Linotype" w:hAnsi="Palatino Linotype"/>
          <w:sz w:val="20"/>
          <w:szCs w:val="20"/>
        </w:rPr>
        <w:t xml:space="preserve"> ο υπεύθυνος επεξεργασίας θεωρεί ότι η διαγραφή θα ήταν επιζήμια για τα έννομα συμφέροντα του υποκειμένου, όταν η επεξεργασία αφορά δεδομένα που δεν είναι πλέον απαραίτητα για τον σκοπό ή είναι παράνομη. Στην περίπτωση αυτή ο υπεύθυνος επεξεργασίας ενημερώνει το υποκείμενο εκτός εάν η ενημέρωση είναι αδύνατη ή συνεπάγεται δυσανάλογη προσπάθεια.</w:t>
      </w:r>
    </w:p>
    <w:p w14:paraId="09D54ACF" w14:textId="7D61670D" w:rsidR="00303304" w:rsidRPr="00A73AEF" w:rsidRDefault="00BB24B9" w:rsidP="00A73AEF">
      <w:pPr>
        <w:spacing w:line="240"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5.4.</w:t>
      </w:r>
      <w:r w:rsidR="00303304" w:rsidRPr="00A73AEF">
        <w:rPr>
          <w:rFonts w:ascii="Palatino Linotype" w:hAnsi="Palatino Linotype" w:cstheme="minorHAnsi"/>
          <w:b/>
          <w:sz w:val="20"/>
          <w:szCs w:val="20"/>
        </w:rPr>
        <w:t xml:space="preserve"> Δικαίωμα περιορισμού της επεξεργασίας (αρ. 18 ΓΚΠΔ) </w:t>
      </w:r>
    </w:p>
    <w:p w14:paraId="56A38B3D" w14:textId="77777777" w:rsidR="00303304" w:rsidRPr="00A73AEF" w:rsidRDefault="00303304" w:rsidP="00A73AEF">
      <w:pPr>
        <w:spacing w:line="240"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Πρόκειται για το δικαίωμα του υποκειμένου να ζητήσει τον περιορισμό των δεδομένων που τυγχάνουν επεξεργασίας, όταν </w:t>
      </w:r>
    </w:p>
    <w:p w14:paraId="5B218B29" w14:textId="77777777" w:rsidR="00303304" w:rsidRPr="00A73AEF" w:rsidRDefault="00303304" w:rsidP="00A73AEF">
      <w:pPr>
        <w:pStyle w:val="a3"/>
        <w:spacing w:line="240" w:lineRule="auto"/>
        <w:ind w:left="360"/>
        <w:jc w:val="both"/>
        <w:rPr>
          <w:rFonts w:ascii="Palatino Linotype" w:hAnsi="Palatino Linotype" w:cstheme="minorHAnsi"/>
          <w:sz w:val="20"/>
          <w:szCs w:val="20"/>
        </w:rPr>
      </w:pPr>
      <w:r w:rsidRPr="00A73AEF">
        <w:rPr>
          <w:rFonts w:ascii="Palatino Linotype" w:hAnsi="Palatino Linotype" w:cstheme="minorHAnsi"/>
          <w:sz w:val="20"/>
          <w:szCs w:val="20"/>
        </w:rPr>
        <w:lastRenderedPageBreak/>
        <w:t xml:space="preserve">α)  η ακρίβεια των δεδομένων προσωπικού χαρακτήρα αμφισβητείται από το υποκείμενο των δεδομένων, για χρονικό διάστημα που επιτρέπει στον υπεύθυνο επεξεργασίας να επαληθεύσει την ακρίβεια των δεδομένων προσωπικού χαρακτήρα, </w:t>
      </w:r>
    </w:p>
    <w:p w14:paraId="30E4823B" w14:textId="77777777" w:rsidR="00303304" w:rsidRPr="00A73AEF" w:rsidRDefault="00303304" w:rsidP="00A73AEF">
      <w:pPr>
        <w:pStyle w:val="a3"/>
        <w:spacing w:line="240" w:lineRule="auto"/>
        <w:ind w:left="360"/>
        <w:jc w:val="both"/>
        <w:rPr>
          <w:rFonts w:ascii="Palatino Linotype" w:hAnsi="Palatino Linotype" w:cstheme="minorHAnsi"/>
          <w:sz w:val="20"/>
          <w:szCs w:val="20"/>
        </w:rPr>
      </w:pPr>
      <w:r w:rsidRPr="00A73AEF">
        <w:rPr>
          <w:rFonts w:ascii="Palatino Linotype" w:hAnsi="Palatino Linotype" w:cstheme="minorHAnsi"/>
          <w:sz w:val="20"/>
          <w:szCs w:val="20"/>
        </w:rPr>
        <w:t xml:space="preserve">β)  η επεξεργασία είναι παράνομη και το υποκείμενο των δεδομένων αντιτάσσεται στη διαγραφή των δεδομένων προσωπικού χαρακτήρα και ζητεί, </w:t>
      </w:r>
      <w:proofErr w:type="spellStart"/>
      <w:r w:rsidRPr="00A73AEF">
        <w:rPr>
          <w:rFonts w:ascii="Palatino Linotype" w:hAnsi="Palatino Linotype" w:cstheme="minorHAnsi"/>
          <w:sz w:val="20"/>
          <w:szCs w:val="20"/>
        </w:rPr>
        <w:t>αντ</w:t>
      </w:r>
      <w:proofErr w:type="spellEnd"/>
      <w:r w:rsidRPr="00A73AEF">
        <w:rPr>
          <w:rFonts w:ascii="Palatino Linotype" w:hAnsi="Palatino Linotype" w:cstheme="minorHAnsi"/>
          <w:sz w:val="20"/>
          <w:szCs w:val="20"/>
        </w:rPr>
        <w:t xml:space="preserve">' αυτής, τον περιορισμό της χρήσης τους, </w:t>
      </w:r>
    </w:p>
    <w:p w14:paraId="4964DF35" w14:textId="77777777" w:rsidR="00303304" w:rsidRPr="00A73AEF" w:rsidRDefault="00303304" w:rsidP="00A73AEF">
      <w:pPr>
        <w:pStyle w:val="a3"/>
        <w:spacing w:line="240" w:lineRule="auto"/>
        <w:ind w:left="360"/>
        <w:jc w:val="both"/>
        <w:rPr>
          <w:rFonts w:ascii="Palatino Linotype" w:hAnsi="Palatino Linotype" w:cstheme="minorHAnsi"/>
          <w:sz w:val="20"/>
          <w:szCs w:val="20"/>
        </w:rPr>
      </w:pPr>
      <w:r w:rsidRPr="00A73AEF">
        <w:rPr>
          <w:rFonts w:ascii="Palatino Linotype" w:hAnsi="Palatino Linotype" w:cstheme="minorHAnsi"/>
          <w:sz w:val="20"/>
          <w:szCs w:val="20"/>
        </w:rPr>
        <w:t xml:space="preserve">γ)  ο υπεύθυνος επεξεργασίας δεν χρειάζεται πλέον τα δεδομένα προσωπικού χαρακτήρα για τους σκοπούς της επεξεργασίας, αλλά τα δεδομένα αυτά απαιτούνται από το υποκείμενο των δεδομένων για τη θεμελίωση, την άσκηση ή την υποστήριξη νομικών αξιώσεων, </w:t>
      </w:r>
    </w:p>
    <w:p w14:paraId="3DD3E2EC" w14:textId="77777777" w:rsidR="00303304" w:rsidRPr="00A73AEF" w:rsidRDefault="00303304" w:rsidP="00A73AEF">
      <w:pPr>
        <w:pStyle w:val="a3"/>
        <w:spacing w:line="240" w:lineRule="auto"/>
        <w:ind w:left="360"/>
        <w:jc w:val="both"/>
        <w:rPr>
          <w:rFonts w:ascii="Palatino Linotype" w:hAnsi="Palatino Linotype" w:cstheme="minorHAnsi"/>
          <w:sz w:val="20"/>
          <w:szCs w:val="20"/>
        </w:rPr>
      </w:pPr>
      <w:r w:rsidRPr="00A73AEF">
        <w:rPr>
          <w:rFonts w:ascii="Palatino Linotype" w:hAnsi="Palatino Linotype" w:cstheme="minorHAnsi"/>
          <w:sz w:val="20"/>
          <w:szCs w:val="20"/>
        </w:rPr>
        <w:t xml:space="preserve">δ)  το υποκείμενο των δεδομένων έχει αντιρρήσεις για την επεξεργασία σύμφωνα με το άρθρο 21 παράγραφος 1, εν αναμονή της επαλήθευσης του κατά πόσον οι νόμιμοι λόγοι του υπευθύνου επεξεργασίας υπερισχύουν έναντι των λόγων του υποκειμένου των δεδομένων. </w:t>
      </w:r>
    </w:p>
    <w:p w14:paraId="1D3188C9" w14:textId="51D16D12" w:rsidR="00CF47DE" w:rsidRPr="00A73AEF" w:rsidRDefault="00CF47DE">
      <w:pPr>
        <w:spacing w:line="276" w:lineRule="auto"/>
        <w:jc w:val="both"/>
        <w:rPr>
          <w:rFonts w:ascii="Palatino Linotype" w:hAnsi="Palatino Linotype" w:cstheme="minorHAnsi"/>
          <w:b/>
          <w:sz w:val="20"/>
          <w:szCs w:val="20"/>
        </w:rPr>
      </w:pPr>
      <w:r w:rsidRPr="00A73AEF">
        <w:rPr>
          <w:rFonts w:ascii="Palatino Linotype" w:hAnsi="Palatino Linotype" w:cstheme="minorHAnsi"/>
          <w:b/>
          <w:sz w:val="20"/>
          <w:szCs w:val="20"/>
        </w:rPr>
        <w:t>5</w:t>
      </w:r>
      <w:r w:rsidR="00303304" w:rsidRPr="00A73AEF">
        <w:rPr>
          <w:rFonts w:ascii="Palatino Linotype" w:hAnsi="Palatino Linotype" w:cstheme="minorHAnsi"/>
          <w:b/>
          <w:sz w:val="20"/>
          <w:szCs w:val="20"/>
        </w:rPr>
        <w:t>.</w:t>
      </w:r>
      <w:r w:rsidR="0019436D" w:rsidRPr="00A73AEF">
        <w:rPr>
          <w:rFonts w:ascii="Palatino Linotype" w:hAnsi="Palatino Linotype" w:cstheme="minorHAnsi"/>
          <w:b/>
          <w:sz w:val="20"/>
          <w:szCs w:val="20"/>
        </w:rPr>
        <w:t>5</w:t>
      </w:r>
      <w:r w:rsidR="00303304" w:rsidRPr="00A73AEF">
        <w:rPr>
          <w:rFonts w:ascii="Palatino Linotype" w:hAnsi="Palatino Linotype" w:cstheme="minorHAnsi"/>
          <w:b/>
          <w:sz w:val="20"/>
          <w:szCs w:val="20"/>
        </w:rPr>
        <w:t xml:space="preserve"> Δικαίωμα </w:t>
      </w:r>
      <w:r w:rsidRPr="00A73AEF">
        <w:rPr>
          <w:rFonts w:ascii="Palatino Linotype" w:hAnsi="Palatino Linotype" w:cstheme="minorHAnsi"/>
          <w:b/>
          <w:sz w:val="20"/>
          <w:szCs w:val="20"/>
        </w:rPr>
        <w:t>εναντίωσης</w:t>
      </w:r>
      <w:r w:rsidR="00303304" w:rsidRPr="00A73AEF">
        <w:rPr>
          <w:rFonts w:ascii="Palatino Linotype" w:hAnsi="Palatino Linotype" w:cstheme="minorHAnsi"/>
          <w:b/>
          <w:sz w:val="20"/>
          <w:szCs w:val="20"/>
        </w:rPr>
        <w:t xml:space="preserve"> </w:t>
      </w:r>
    </w:p>
    <w:p w14:paraId="2FEF4613" w14:textId="326E5348" w:rsidR="00303304" w:rsidRPr="00A73AEF" w:rsidRDefault="00CF47DE">
      <w:pPr>
        <w:spacing w:line="276" w:lineRule="auto"/>
        <w:jc w:val="both"/>
        <w:rPr>
          <w:rFonts w:ascii="Palatino Linotype" w:hAnsi="Palatino Linotype" w:cstheme="minorHAnsi"/>
          <w:b/>
          <w:sz w:val="20"/>
          <w:szCs w:val="20"/>
        </w:rPr>
      </w:pPr>
      <w:r w:rsidRPr="00A73AEF">
        <w:rPr>
          <w:rFonts w:ascii="Palatino Linotype" w:hAnsi="Palatino Linotype" w:cstheme="minorHAnsi"/>
          <w:b/>
          <w:sz w:val="20"/>
          <w:szCs w:val="20"/>
        </w:rPr>
        <w:t xml:space="preserve">5.5.1.Το δικαίωμα εναντίωσης στον ΓΚΠΔ </w:t>
      </w:r>
      <w:r w:rsidR="00303304" w:rsidRPr="00A73AEF">
        <w:rPr>
          <w:rFonts w:ascii="Palatino Linotype" w:hAnsi="Palatino Linotype" w:cstheme="minorHAnsi"/>
          <w:b/>
          <w:sz w:val="20"/>
          <w:szCs w:val="20"/>
        </w:rPr>
        <w:t>(αρ. 21 ΓΚΠΔ)</w:t>
      </w:r>
    </w:p>
    <w:p w14:paraId="09600D30" w14:textId="77777777" w:rsidR="00303304" w:rsidRPr="00A73AEF" w:rsidRDefault="00303304">
      <w:pPr>
        <w:spacing w:line="276" w:lineRule="auto"/>
        <w:jc w:val="both"/>
        <w:rPr>
          <w:rFonts w:ascii="Palatino Linotype" w:hAnsi="Palatino Linotype" w:cstheme="minorHAnsi"/>
          <w:sz w:val="20"/>
          <w:szCs w:val="20"/>
        </w:rPr>
      </w:pPr>
      <w:r w:rsidRPr="00A73AEF">
        <w:rPr>
          <w:rFonts w:ascii="Palatino Linotype" w:hAnsi="Palatino Linotype" w:cstheme="minorHAnsi"/>
          <w:sz w:val="20"/>
          <w:szCs w:val="20"/>
        </w:rPr>
        <w:t xml:space="preserve">Το υποκείμενο των δεδομένων δικαιούται να αντιτάσσεται, ανά πάσα στιγμή και για λόγους που σχετίζονται με την ιδιαίτερη κατάστασή του, στην επεξεργασία δεδομένων προσωπικού χαρακτήρα που το αφορούν, εφόσον η επεξεργασία βασίζεται στην εκπλήρωση σκοπού δημοσίου συμφέροντος ή στο έννομο συμφέρον του υπευθύνου επεξεργασίας ή τρίτου. Ο υπεύθυνος επεξεργασίας δεν υποβάλλει πλέον τα δεδομένα προσωπικού χαρακτήρα σε επεξεργασία, εκτός εάν ο υπεύθυνος επεξεργασίας καταδείξει επιτακτικούς και νόμιμους λόγους για την επεξεργασία οι οποίοι υπερισχύουν των συμφερόντων, των δικαιωμάτων και των ελευθεριών του υποκειμένου των δεδομένων ή για τη θεμελίωση, άσκηση ή υποστήριξη νομικών αξιώσεων. </w:t>
      </w:r>
    </w:p>
    <w:p w14:paraId="60729297" w14:textId="1F53311A" w:rsidR="00303304" w:rsidRPr="00A73AEF" w:rsidRDefault="00CF47DE">
      <w:pPr>
        <w:spacing w:line="276" w:lineRule="auto"/>
        <w:jc w:val="both"/>
        <w:rPr>
          <w:rFonts w:ascii="Palatino Linotype" w:hAnsi="Palatino Linotype" w:cstheme="minorHAnsi"/>
          <w:b/>
          <w:bCs/>
          <w:sz w:val="20"/>
          <w:szCs w:val="20"/>
        </w:rPr>
      </w:pPr>
      <w:r w:rsidRPr="00A73AEF">
        <w:rPr>
          <w:rFonts w:ascii="Palatino Linotype" w:hAnsi="Palatino Linotype" w:cstheme="minorHAnsi"/>
          <w:b/>
          <w:bCs/>
          <w:sz w:val="20"/>
          <w:szCs w:val="20"/>
        </w:rPr>
        <w:t>5.5.2. Το δικαίωμα εναντίωσης στον ν. 4624/2019 (άρθρο 35)</w:t>
      </w:r>
    </w:p>
    <w:p w14:paraId="35783CFC" w14:textId="0EF5228D" w:rsidR="00CF47DE" w:rsidRPr="00A73AEF" w:rsidRDefault="00CF47DE">
      <w:pPr>
        <w:pStyle w:val="Web"/>
        <w:spacing w:line="276" w:lineRule="auto"/>
        <w:jc w:val="both"/>
        <w:rPr>
          <w:rFonts w:ascii="Palatino Linotype" w:hAnsi="Palatino Linotype"/>
          <w:sz w:val="20"/>
          <w:szCs w:val="20"/>
        </w:rPr>
      </w:pPr>
      <w:r w:rsidRPr="00A73AEF">
        <w:rPr>
          <w:rFonts w:ascii="Palatino Linotype" w:hAnsi="Palatino Linotype"/>
          <w:sz w:val="20"/>
          <w:szCs w:val="20"/>
        </w:rPr>
        <w:t xml:space="preserve">Το άρθρο 35 ορίζει ότι </w:t>
      </w:r>
      <w:r w:rsidRPr="00A73AEF">
        <w:rPr>
          <w:rFonts w:ascii="Palatino Linotype" w:hAnsi="Palatino Linotype"/>
          <w:b/>
          <w:bCs/>
          <w:sz w:val="20"/>
          <w:szCs w:val="20"/>
        </w:rPr>
        <w:t>το δικαίωμα εναντίωσης</w:t>
      </w:r>
      <w:r w:rsidRPr="00A73AEF">
        <w:rPr>
          <w:rFonts w:ascii="Palatino Linotype" w:hAnsi="Palatino Linotype"/>
          <w:sz w:val="20"/>
          <w:szCs w:val="20"/>
        </w:rPr>
        <w:t xml:space="preserve"> δεν εφαρμόζεται έναντι δημόσιου φορέα,</w:t>
      </w:r>
      <w:r w:rsidR="005930D0" w:rsidRPr="00A73AEF">
        <w:rPr>
          <w:rFonts w:ascii="Palatino Linotype" w:hAnsi="Palatino Linotype"/>
          <w:sz w:val="20"/>
          <w:szCs w:val="20"/>
        </w:rPr>
        <w:t xml:space="preserve"> </w:t>
      </w:r>
      <w:r w:rsidRPr="00A73AEF">
        <w:rPr>
          <w:rFonts w:ascii="Palatino Linotype" w:hAnsi="Palatino Linotype"/>
          <w:sz w:val="20"/>
          <w:szCs w:val="20"/>
        </w:rPr>
        <w:t>εάν υπάρχει επιτακτικό δημόσιο συμφέρον για την επεξεργασία ή «</w:t>
      </w:r>
      <w:r w:rsidRPr="00A73AEF">
        <w:rPr>
          <w:rFonts w:ascii="Palatino Linotype" w:hAnsi="Palatino Linotype"/>
          <w:i/>
          <w:iCs/>
          <w:sz w:val="20"/>
          <w:szCs w:val="20"/>
        </w:rPr>
        <w:t>διάταξη νόμου υποχρεώνει τη διενέργεια της επεξεργασίας</w:t>
      </w:r>
      <w:r w:rsidRPr="00A73AEF">
        <w:rPr>
          <w:rFonts w:ascii="Palatino Linotype" w:hAnsi="Palatino Linotype"/>
          <w:sz w:val="20"/>
          <w:szCs w:val="20"/>
        </w:rPr>
        <w:t xml:space="preserve">».  Το άρθρο αυτό δεν χρειαζόταν καθώς εν μέρει επαναλαμβάνει τη διατύπωση του άρθρου 21 του ΓΚΠΔ, ενισχύοντας ωστόσο ένα «τεκμήριο δημοσίου συμφέροντος», καθώς  ο Κανονισμός προέβλεπε ότι ο υπεύθυνος επεξεργασίας υποχρεούται να καταδείξει τους επιτακτικούς και νόμιμους λόγους δημοσίου συμφέροντος. Η διάταξη του άρθρου 35 μπορεί να δημιουργήσει σύγχυση ως προς τους εφαρμοστέους κανόνες καθώς δεν αναφέρεται στη «θεμελίωση, άσκηση ή υποστήριξη νομικών αξιώσεων» ως λόγο για να μην ανταποκριθεί ο υπεύθυνος επεξεργασίας στο δικαίωμα εναντίωσης (άρθρο 21παρ.1 ΓΚΠΔ), ενώ αναφέρει ως λόγο εξαίρεσης την ύπαρξη διάταξης νόμου που επιτάσσει την επεξεργασία  ενώ το άρθρο 21 του ΓΚΠΔ αναφέρεται μόνο στις περιπτώσεις που η επεξεργασία θεμελιώνεται στο δημόσιο συμφέρον και στο έννομο συμφέρον («…δικαιούται να αντιτάσσεται στην επεξεργασία, η οποία βασίζεται στο άρθρο 6 παρ. 1 </w:t>
      </w:r>
      <w:proofErr w:type="spellStart"/>
      <w:r w:rsidRPr="00A73AEF">
        <w:rPr>
          <w:rFonts w:ascii="Palatino Linotype" w:hAnsi="Palatino Linotype"/>
          <w:sz w:val="20"/>
          <w:szCs w:val="20"/>
        </w:rPr>
        <w:t>στοιχ</w:t>
      </w:r>
      <w:proofErr w:type="spellEnd"/>
      <w:r w:rsidR="005930D0" w:rsidRPr="00A73AEF">
        <w:rPr>
          <w:rFonts w:ascii="Palatino Linotype" w:hAnsi="Palatino Linotype"/>
          <w:sz w:val="20"/>
          <w:szCs w:val="20"/>
        </w:rPr>
        <w:t>.</w:t>
      </w:r>
      <w:r w:rsidRPr="00A73AEF">
        <w:rPr>
          <w:rFonts w:ascii="Palatino Linotype" w:hAnsi="Palatino Linotype"/>
          <w:sz w:val="20"/>
          <w:szCs w:val="20"/>
        </w:rPr>
        <w:t xml:space="preserve"> ε) και στ)….»).</w:t>
      </w:r>
    </w:p>
    <w:p w14:paraId="37CEDCAF" w14:textId="77777777" w:rsidR="00BE6178" w:rsidRPr="00A73AEF" w:rsidRDefault="00BE6178">
      <w:pPr>
        <w:spacing w:line="276" w:lineRule="auto"/>
        <w:jc w:val="both"/>
        <w:rPr>
          <w:rFonts w:ascii="Palatino Linotype" w:hAnsi="Palatino Linotype"/>
          <w:b/>
          <w:bCs/>
          <w:sz w:val="20"/>
          <w:szCs w:val="20"/>
        </w:rPr>
      </w:pPr>
    </w:p>
    <w:sectPr w:rsidR="00BE6178" w:rsidRPr="00A73AE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4F9ED" w14:textId="77777777" w:rsidR="001A57BD" w:rsidRDefault="001A57BD" w:rsidP="00656E4A">
      <w:pPr>
        <w:spacing w:after="0" w:line="240" w:lineRule="auto"/>
      </w:pPr>
      <w:r>
        <w:separator/>
      </w:r>
    </w:p>
  </w:endnote>
  <w:endnote w:type="continuationSeparator" w:id="0">
    <w:p w14:paraId="0A41E440" w14:textId="77777777" w:rsidR="001A57BD" w:rsidRDefault="001A57BD" w:rsidP="0065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EUAlbertina">
    <w:altName w:val="Calibri"/>
    <w:panose1 w:val="00000000000000000000"/>
    <w:charset w:val="EE"/>
    <w:family w:val="auto"/>
    <w:notTrueType/>
    <w:pitch w:val="default"/>
    <w:sig w:usb0="00000001" w:usb1="00000000" w:usb2="00000000" w:usb3="00000000" w:csb0="0000000B"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DaxlinePro">
    <w:altName w:val="Arial"/>
    <w:panose1 w:val="00000000000000000000"/>
    <w:charset w:val="A1"/>
    <w:family w:val="swiss"/>
    <w:notTrueType/>
    <w:pitch w:val="default"/>
    <w:sig w:usb0="00000001" w:usb1="00000000" w:usb2="00000000" w:usb3="00000000" w:csb0="00000009"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HGMinchoB">
    <w:altName w:val="MS Gothic"/>
    <w:charset w:val="80"/>
    <w:family w:val="roman"/>
    <w:pitch w:val="default"/>
  </w:font>
  <w:font w:name="Tahoma">
    <w:panose1 w:val="020B0604030504040204"/>
    <w:charset w:val="A1"/>
    <w:family w:val="swiss"/>
    <w:pitch w:val="variable"/>
    <w:sig w:usb0="E1002EFF" w:usb1="C000605B" w:usb2="00000029" w:usb3="00000000" w:csb0="000101FF" w:csb1="00000000"/>
  </w:font>
  <w:font w:name="MyriadPro-Regular">
    <w:altName w:val="Calibri"/>
    <w:panose1 w:val="00000000000000000000"/>
    <w:charset w:val="A1"/>
    <w:family w:val="swiss"/>
    <w:notTrueType/>
    <w:pitch w:val="default"/>
    <w:sig w:usb0="00000081" w:usb1="00000000" w:usb2="00000000" w:usb3="00000000" w:csb0="00000008" w:csb1="00000000"/>
  </w:font>
  <w:font w:name="Helvetica">
    <w:panose1 w:val="020B0504020202030204"/>
    <w:charset w:val="00"/>
    <w:family w:val="swiss"/>
    <w:notTrueType/>
    <w:pitch w:val="variable"/>
    <w:sig w:usb0="00000003" w:usb1="00000000" w:usb2="00000000" w:usb3="00000000" w:csb0="00000001" w:csb1="00000000"/>
  </w:font>
  <w:font w:name="Corbel">
    <w:panose1 w:val="020B0503020204020204"/>
    <w:charset w:val="A1"/>
    <w:family w:val="swiss"/>
    <w:pitch w:val="variable"/>
    <w:sig w:usb0="A00002EF" w:usb1="4000A44B" w:usb2="00000000" w:usb3="00000000" w:csb0="0000019F" w:csb1="00000000"/>
  </w:font>
  <w:font w:name="Corbel-Bold">
    <w:altName w:val="Corbe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Fira Sans">
    <w:altName w:val="Times New Roman"/>
    <w:charset w:val="00"/>
    <w:family w:val="auto"/>
    <w:pitch w:val="default"/>
  </w:font>
  <w:font w:name="MyriadPro-Semibold">
    <w:altName w:val="Calibri"/>
    <w:panose1 w:val="00000000000000000000"/>
    <w:charset w:val="A1"/>
    <w:family w:val="swiss"/>
    <w:notTrueType/>
    <w:pitch w:val="default"/>
    <w:sig w:usb0="00000081" w:usb1="00000000" w:usb2="00000000" w:usb3="00000000" w:csb0="00000008" w:csb1="00000000"/>
  </w:font>
  <w:font w:name="Abadi">
    <w:charset w:val="00"/>
    <w:family w:val="swiss"/>
    <w:pitch w:val="variable"/>
    <w:sig w:usb0="80000003" w:usb1="00000000" w:usb2="00000000" w:usb3="00000000" w:csb0="00000001" w:csb1="00000000"/>
  </w:font>
  <w:font w:name="AdvCaeciliaRm">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30934"/>
      <w:docPartObj>
        <w:docPartGallery w:val="Page Numbers (Bottom of Page)"/>
        <w:docPartUnique/>
      </w:docPartObj>
    </w:sdtPr>
    <w:sdtEndPr/>
    <w:sdtContent>
      <w:p w14:paraId="61666F72" w14:textId="1C1AAA24" w:rsidR="00FB4516" w:rsidRDefault="00FB4516">
        <w:pPr>
          <w:pStyle w:val="a7"/>
          <w:jc w:val="right"/>
        </w:pPr>
        <w:r>
          <w:fldChar w:fldCharType="begin"/>
        </w:r>
        <w:r>
          <w:instrText>PAGE   \* MERGEFORMAT</w:instrText>
        </w:r>
        <w:r>
          <w:fldChar w:fldCharType="separate"/>
        </w:r>
        <w:r w:rsidR="002F3D0B">
          <w:rPr>
            <w:noProof/>
          </w:rPr>
          <w:t>8</w:t>
        </w:r>
        <w:r>
          <w:fldChar w:fldCharType="end"/>
        </w:r>
      </w:p>
    </w:sdtContent>
  </w:sdt>
  <w:p w14:paraId="561B0B7C" w14:textId="77777777" w:rsidR="00FB4516" w:rsidRDefault="00FB45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30E5B" w14:textId="77777777" w:rsidR="001A57BD" w:rsidRDefault="001A57BD" w:rsidP="00656E4A">
      <w:pPr>
        <w:spacing w:after="0" w:line="240" w:lineRule="auto"/>
      </w:pPr>
      <w:r>
        <w:separator/>
      </w:r>
    </w:p>
  </w:footnote>
  <w:footnote w:type="continuationSeparator" w:id="0">
    <w:p w14:paraId="05A59EED" w14:textId="77777777" w:rsidR="001A57BD" w:rsidRDefault="001A57BD" w:rsidP="00656E4A">
      <w:pPr>
        <w:spacing w:after="0" w:line="240" w:lineRule="auto"/>
      </w:pPr>
      <w:r>
        <w:continuationSeparator/>
      </w:r>
    </w:p>
  </w:footnote>
  <w:footnote w:id="1">
    <w:p w14:paraId="46B041E8" w14:textId="5A064A6E"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Έγγραφο  WP 105: "Έγγραφο εργασίας για </w:t>
      </w:r>
      <w:proofErr w:type="spellStart"/>
      <w:r w:rsidRPr="008D3F1B">
        <w:rPr>
          <w:rFonts w:ascii="Palatino Linotype" w:hAnsi="Palatino Linotype"/>
        </w:rPr>
        <w:t>θέµατα</w:t>
      </w:r>
      <w:proofErr w:type="spellEnd"/>
      <w:r w:rsidRPr="008D3F1B">
        <w:rPr>
          <w:rFonts w:ascii="Palatino Linotype" w:hAnsi="Palatino Linotype"/>
        </w:rPr>
        <w:t xml:space="preserve"> προστασίας </w:t>
      </w:r>
      <w:proofErr w:type="spellStart"/>
      <w:r w:rsidRPr="008D3F1B">
        <w:rPr>
          <w:rFonts w:ascii="Palatino Linotype" w:hAnsi="Palatino Linotype"/>
        </w:rPr>
        <w:t>δεδοµένων</w:t>
      </w:r>
      <w:proofErr w:type="spellEnd"/>
      <w:r w:rsidRPr="008D3F1B">
        <w:rPr>
          <w:rFonts w:ascii="Palatino Linotype" w:hAnsi="Palatino Linotype"/>
        </w:rPr>
        <w:t xml:space="preserve"> σχετικά µε την τεχνολογία RFID", της 19.1.2005, σελ. 8.</w:t>
      </w:r>
    </w:p>
    <w:p w14:paraId="3E62460E" w14:textId="77777777" w:rsidR="00FB4516" w:rsidRPr="008D3F1B" w:rsidRDefault="00FB4516" w:rsidP="008D3F1B">
      <w:pPr>
        <w:pStyle w:val="a5"/>
        <w:jc w:val="both"/>
        <w:rPr>
          <w:rFonts w:ascii="Palatino Linotype" w:hAnsi="Palatino Linotype"/>
        </w:rPr>
      </w:pPr>
    </w:p>
  </w:footnote>
  <w:footnote w:id="2">
    <w:p w14:paraId="72DD4CCD"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Απόφαση του Ευρωπαϊκού </w:t>
      </w:r>
      <w:proofErr w:type="spellStart"/>
      <w:r w:rsidRPr="008D3F1B">
        <w:rPr>
          <w:rFonts w:ascii="Palatino Linotype" w:hAnsi="Palatino Linotype"/>
        </w:rPr>
        <w:t>∆ικαστηρίου</w:t>
      </w:r>
      <w:proofErr w:type="spellEnd"/>
      <w:r w:rsidRPr="008D3F1B">
        <w:rPr>
          <w:rFonts w:ascii="Palatino Linotype" w:hAnsi="Palatino Linotype"/>
        </w:rPr>
        <w:t xml:space="preserve"> C-101/2001της 06.11.2003 (</w:t>
      </w:r>
      <w:proofErr w:type="spellStart"/>
      <w:r w:rsidRPr="008D3F1B">
        <w:rPr>
          <w:rFonts w:ascii="Palatino Linotype" w:hAnsi="Palatino Linotype"/>
        </w:rPr>
        <w:t>Lindqvist</w:t>
      </w:r>
      <w:proofErr w:type="spellEnd"/>
      <w:r w:rsidRPr="008D3F1B">
        <w:rPr>
          <w:rFonts w:ascii="Palatino Linotype" w:hAnsi="Palatino Linotype"/>
        </w:rPr>
        <w:t>), σκέψη 27.</w:t>
      </w:r>
    </w:p>
  </w:footnote>
  <w:footnote w:id="3">
    <w:p w14:paraId="2ED8476A"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Ομάδας του Άρθρου 29,  </w:t>
      </w:r>
      <w:proofErr w:type="spellStart"/>
      <w:r w:rsidRPr="008D3F1B">
        <w:rPr>
          <w:rFonts w:ascii="Palatino Linotype" w:hAnsi="Palatino Linotype"/>
        </w:rPr>
        <w:t>Γνώµη</w:t>
      </w:r>
      <w:proofErr w:type="spellEnd"/>
      <w:r w:rsidRPr="008D3F1B">
        <w:rPr>
          <w:rFonts w:ascii="Palatino Linotype" w:hAnsi="Palatino Linotype"/>
        </w:rPr>
        <w:t xml:space="preserve"> 4/2007 σχετικά µε την έννοια του όρου ‘</w:t>
      </w:r>
      <w:proofErr w:type="spellStart"/>
      <w:r w:rsidRPr="008D3F1B">
        <w:rPr>
          <w:rFonts w:ascii="Palatino Linotype" w:hAnsi="Palatino Linotype"/>
        </w:rPr>
        <w:t>δεδοµένα</w:t>
      </w:r>
      <w:proofErr w:type="spellEnd"/>
      <w:r w:rsidRPr="008D3F1B">
        <w:rPr>
          <w:rFonts w:ascii="Palatino Linotype" w:hAnsi="Palatino Linotype"/>
        </w:rPr>
        <w:t xml:space="preserve"> προσωπικού χαρακτήρα’, σελ. 19</w:t>
      </w:r>
    </w:p>
    <w:p w14:paraId="3A387990" w14:textId="77777777" w:rsidR="00FB4516" w:rsidRPr="008D3F1B" w:rsidRDefault="00FB4516" w:rsidP="008D3F1B">
      <w:pPr>
        <w:pStyle w:val="a5"/>
        <w:jc w:val="both"/>
        <w:rPr>
          <w:rFonts w:ascii="Palatino Linotype" w:hAnsi="Palatino Linotype"/>
        </w:rPr>
      </w:pPr>
    </w:p>
  </w:footnote>
  <w:footnote w:id="4">
    <w:p w14:paraId="5CC9758E" w14:textId="5B266485"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Δεν είναι, ωστόσο, προσωπικά δεδομένα οι πληροφορίες για την τιμή ενός ακινήτου, όταν δεν </w:t>
      </w:r>
      <w:proofErr w:type="spellStart"/>
      <w:r w:rsidRPr="008D3F1B">
        <w:rPr>
          <w:rFonts w:ascii="Palatino Linotype" w:hAnsi="Palatino Linotype"/>
        </w:rPr>
        <w:t>ταυτοποιείται</w:t>
      </w:r>
      <w:proofErr w:type="spellEnd"/>
      <w:r w:rsidRPr="008D3F1B">
        <w:rPr>
          <w:rFonts w:ascii="Palatino Linotype" w:hAnsi="Palatino Linotype"/>
        </w:rPr>
        <w:t xml:space="preserve"> ο ιδιοκτήτης του.</w:t>
      </w:r>
    </w:p>
    <w:p w14:paraId="6AEB2F8F" w14:textId="77777777" w:rsidR="00FB4516" w:rsidRPr="008D3F1B" w:rsidRDefault="00FB4516" w:rsidP="008D3F1B">
      <w:pPr>
        <w:pStyle w:val="a5"/>
        <w:jc w:val="both"/>
        <w:rPr>
          <w:rFonts w:ascii="Palatino Linotype" w:hAnsi="Palatino Linotype"/>
        </w:rPr>
      </w:pPr>
    </w:p>
  </w:footnote>
  <w:footnote w:id="5">
    <w:p w14:paraId="47D8901C" w14:textId="17ACA3C3" w:rsidR="00FB4516" w:rsidRPr="008D3F1B" w:rsidRDefault="00FB4516" w:rsidP="008D3F1B">
      <w:pPr>
        <w:autoSpaceDE w:val="0"/>
        <w:autoSpaceDN w:val="0"/>
        <w:adjustRightInd w:val="0"/>
        <w:spacing w:line="240" w:lineRule="auto"/>
        <w:jc w:val="both"/>
        <w:rPr>
          <w:rFonts w:ascii="Palatino Linotype" w:hAnsi="Palatino Linotype" w:cs="Arial"/>
          <w:sz w:val="20"/>
          <w:szCs w:val="20"/>
        </w:rPr>
      </w:pPr>
      <w:r w:rsidRPr="008D3F1B">
        <w:rPr>
          <w:rStyle w:val="a4"/>
          <w:rFonts w:ascii="Palatino Linotype" w:hAnsi="Palatino Linotype" w:cs="Arial"/>
          <w:sz w:val="20"/>
          <w:szCs w:val="20"/>
        </w:rPr>
        <w:footnoteRef/>
      </w:r>
      <w:r w:rsidRPr="008D3F1B">
        <w:rPr>
          <w:rFonts w:ascii="Palatino Linotype" w:hAnsi="Palatino Linotype" w:cs="Arial"/>
          <w:sz w:val="20"/>
          <w:szCs w:val="20"/>
        </w:rPr>
        <w:t xml:space="preserve"> Μία αξιολογική κρίση όπως π.χ. “συχνός χρήστης μιας βάσης δεδομένων” ακόμη και εάν δεν περιέχει τα στοιχεία επί των οποίων βασίζεται η “αξιολόγηση” δηλώνει κάτι για τις σχέσεις του προσώπου στο οποίο αναφέρονται.</w:t>
      </w:r>
    </w:p>
  </w:footnote>
  <w:footnote w:id="6">
    <w:p w14:paraId="009271DA"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Βλ. Ι. </w:t>
      </w:r>
      <w:proofErr w:type="spellStart"/>
      <w:r w:rsidRPr="008D3F1B">
        <w:rPr>
          <w:rFonts w:ascii="Palatino Linotype" w:hAnsi="Palatino Linotype"/>
        </w:rPr>
        <w:t>Ιγγλεζάκης</w:t>
      </w:r>
      <w:proofErr w:type="spellEnd"/>
      <w:r w:rsidRPr="008D3F1B">
        <w:rPr>
          <w:rFonts w:ascii="Palatino Linotype" w:hAnsi="Palatino Linotype"/>
        </w:rPr>
        <w:t xml:space="preserve">, Ο Γενικός Κανονισμός Προστασίας Προσωπικών Δεδομένων, σελ. 41 </w:t>
      </w:r>
      <w:proofErr w:type="spellStart"/>
      <w:r w:rsidRPr="008D3F1B">
        <w:rPr>
          <w:rFonts w:ascii="Palatino Linotype" w:hAnsi="Palatino Linotype"/>
        </w:rPr>
        <w:t>επ</w:t>
      </w:r>
      <w:proofErr w:type="spellEnd"/>
      <w:r w:rsidRPr="008D3F1B">
        <w:rPr>
          <w:rFonts w:ascii="Palatino Linotype" w:hAnsi="Palatino Linotype"/>
        </w:rPr>
        <w:t xml:space="preserve">. </w:t>
      </w:r>
    </w:p>
    <w:p w14:paraId="3DDB28A4" w14:textId="0D2676EA" w:rsidR="00FB4516" w:rsidRPr="008D3F1B" w:rsidRDefault="00FB4516" w:rsidP="008D3F1B">
      <w:pPr>
        <w:pStyle w:val="a5"/>
        <w:jc w:val="both"/>
        <w:rPr>
          <w:rFonts w:ascii="Palatino Linotype" w:hAnsi="Palatino Linotype"/>
        </w:rPr>
      </w:pPr>
    </w:p>
  </w:footnote>
  <w:footnote w:id="7">
    <w:p w14:paraId="70A11FBE" w14:textId="5B8C7AB5"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Υπό το προηγούμενο νομοθετικό καθεστώς του ν. 2472/97 τα δεδομένα κοινωνικής πρόνοιας εντάσσονταν στα ευαίσθητα δεδομένα. Και υπό τον ΓΚΠΔ μπορεί να θεωρηθούν ευαίσθητα, εφόσον δηλώνουν ή συσχετίζονται με μία από τις κατηγορίες ευαίσθητων δεδομένων, όπως π.χ. σύνταξη λόγω αναπηρίας. </w:t>
      </w:r>
    </w:p>
    <w:p w14:paraId="374C520A" w14:textId="77777777" w:rsidR="00FB4516" w:rsidRPr="008D3F1B" w:rsidRDefault="00FB4516" w:rsidP="008D3F1B">
      <w:pPr>
        <w:pStyle w:val="a5"/>
        <w:jc w:val="both"/>
        <w:rPr>
          <w:rFonts w:ascii="Palatino Linotype" w:hAnsi="Palatino Linotype"/>
        </w:rPr>
      </w:pPr>
    </w:p>
  </w:footnote>
  <w:footnote w:id="8">
    <w:p w14:paraId="2A868411" w14:textId="345F604B"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Σύμφωνα με την Αιτιολογική Σκέψη 30 ΓΚΠΔ,  </w:t>
      </w:r>
      <w:r w:rsidRPr="008D3F1B">
        <w:rPr>
          <w:rFonts w:ascii="Palatino Linotype" w:hAnsi="Palatino Linotype"/>
          <w:i/>
          <w:iCs/>
        </w:rPr>
        <w:t xml:space="preserve">«τα φυσικά πρόσωπα μπορεί να συνδέονται με </w:t>
      </w:r>
      <w:proofErr w:type="spellStart"/>
      <w:r w:rsidRPr="008D3F1B">
        <w:rPr>
          <w:rFonts w:ascii="Palatino Linotype" w:hAnsi="Palatino Linotype"/>
          <w:i/>
          <w:iCs/>
        </w:rPr>
        <w:t>επιγραμμικά</w:t>
      </w:r>
      <w:proofErr w:type="spellEnd"/>
      <w:r w:rsidRPr="008D3F1B">
        <w:rPr>
          <w:rFonts w:ascii="Palatino Linotype" w:hAnsi="Palatino Linotype"/>
          <w:i/>
          <w:iCs/>
        </w:rPr>
        <w:t xml:space="preserve"> αναγνωριστικά στοιχεία ταυτότητας, τα οποία παρέχονται από τις συσκευές, τις εφαρμογές, τα εργαλεία και τα πρωτόκολλά τους, όπως διευθύνσεις διαδικτυακού πρωτοκόλλου, αναγνωριστικά </w:t>
      </w:r>
      <w:proofErr w:type="spellStart"/>
      <w:r w:rsidRPr="008D3F1B">
        <w:rPr>
          <w:rFonts w:ascii="Palatino Linotype" w:hAnsi="Palatino Linotype"/>
          <w:i/>
          <w:iCs/>
        </w:rPr>
        <w:t>cookies</w:t>
      </w:r>
      <w:proofErr w:type="spellEnd"/>
      <w:r w:rsidRPr="008D3F1B">
        <w:rPr>
          <w:rFonts w:ascii="Palatino Linotype" w:hAnsi="Palatino Linotype"/>
          <w:i/>
          <w:iCs/>
        </w:rPr>
        <w:t xml:space="preserve"> ή άλλα αναγνωριστικά στοιχεία όπως ετικέτες αναγνώρισης μέσω ραδιοσυχνοτήτων. Αυτά μπορεί να αφήνουν ίχνη τα οποία, ιδίως όταν συνδυαστούν με μοναδικά αναγνωριστικά στοιχεία ταυτότητας και άλλες πληροφορίες που λαμβάνουν οι εξυπηρετητές, μπορούν να χρησιμοποιηθούν για να δημιουργηθεί το προφίλ των φυσικών προσώπων και να αναγνωριστεί η ταυτότητά τους». </w:t>
      </w:r>
      <w:r w:rsidRPr="008D3F1B">
        <w:rPr>
          <w:rFonts w:ascii="Palatino Linotype" w:hAnsi="Palatino Linotype"/>
        </w:rPr>
        <w:t xml:space="preserve">Σε κάθε περίπτωση αρκεί η δυνατότητα εξακρίβωσης της ταυτότητας ενός προσώπου μέσω ενός </w:t>
      </w:r>
      <w:proofErr w:type="spellStart"/>
      <w:r w:rsidRPr="008D3F1B">
        <w:rPr>
          <w:rFonts w:ascii="Palatino Linotype" w:hAnsi="Palatino Linotype"/>
        </w:rPr>
        <w:t>επιγραμμικού</w:t>
      </w:r>
      <w:proofErr w:type="spellEnd"/>
      <w:r w:rsidRPr="008D3F1B">
        <w:rPr>
          <w:rFonts w:ascii="Palatino Linotype" w:hAnsi="Palatino Linotype"/>
        </w:rPr>
        <w:t xml:space="preserve"> χαρακτηριστικού (π.χ., μιας διεύθυνσης ηλεκτρονικού ταχυδρομείου ή διεύθυνσης ΙΡ), ώστε να θεωρηθεί αυτό προσωπικό δεδομένο.</w:t>
      </w:r>
    </w:p>
  </w:footnote>
  <w:footnote w:id="9">
    <w:p w14:paraId="58C26E9A" w14:textId="4194FE27" w:rsidR="00FB4516" w:rsidRPr="008D3F1B" w:rsidRDefault="00FB4516" w:rsidP="008D3F1B">
      <w:pPr>
        <w:autoSpaceDE w:val="0"/>
        <w:autoSpaceDN w:val="0"/>
        <w:adjustRightInd w:val="0"/>
        <w:spacing w:line="240" w:lineRule="auto"/>
        <w:ind w:left="-567" w:firstLine="567"/>
        <w:jc w:val="both"/>
        <w:rPr>
          <w:rFonts w:ascii="Palatino Linotype" w:hAnsi="Palatino Linotype" w:cs="Arial"/>
          <w:sz w:val="20"/>
          <w:szCs w:val="20"/>
        </w:rPr>
      </w:pPr>
      <w:r w:rsidRPr="008D3F1B">
        <w:rPr>
          <w:rStyle w:val="a4"/>
          <w:rFonts w:ascii="Palatino Linotype" w:hAnsi="Palatino Linotype"/>
          <w:sz w:val="20"/>
          <w:szCs w:val="20"/>
        </w:rPr>
        <w:footnoteRef/>
      </w:r>
      <w:r w:rsidRPr="008D3F1B">
        <w:rPr>
          <w:rFonts w:ascii="Palatino Linotype" w:hAnsi="Palatino Linotype"/>
          <w:sz w:val="20"/>
          <w:szCs w:val="20"/>
        </w:rPr>
        <w:t xml:space="preserve"> </w:t>
      </w:r>
      <w:r w:rsidRPr="008D3F1B">
        <w:rPr>
          <w:rFonts w:ascii="Palatino Linotype" w:hAnsi="Palatino Linotype" w:cs="Arial"/>
          <w:sz w:val="20"/>
          <w:szCs w:val="20"/>
        </w:rPr>
        <w:t xml:space="preserve"> Η ιθαγένεια (κατ’ άλλους υπηκοότητα) είναι (απλό) προσωπικό δεδομένο. Η φυλετική ή εθνική καταγωγή είναι ευαίσθητο δεδομένο. Για τον λόγο αυτό τυχόν σημειώσεις όπως ‘Έλληνας (πολίτης) </w:t>
      </w:r>
      <w:proofErr w:type="spellStart"/>
      <w:r w:rsidRPr="008D3F1B">
        <w:rPr>
          <w:rFonts w:ascii="Palatino Linotype" w:hAnsi="Palatino Linotype" w:cs="Arial"/>
          <w:sz w:val="20"/>
          <w:szCs w:val="20"/>
        </w:rPr>
        <w:t>πομακικής</w:t>
      </w:r>
      <w:proofErr w:type="spellEnd"/>
      <w:r w:rsidRPr="008D3F1B">
        <w:rPr>
          <w:rFonts w:ascii="Palatino Linotype" w:hAnsi="Palatino Linotype" w:cs="Arial"/>
          <w:sz w:val="20"/>
          <w:szCs w:val="20"/>
        </w:rPr>
        <w:t xml:space="preserve"> καταγωγής/ μέλος μειονότητας συνιστά ευαίσθητο δεδομένο.</w:t>
      </w:r>
    </w:p>
    <w:p w14:paraId="1578565A" w14:textId="3619E07D" w:rsidR="00FB4516" w:rsidRPr="008D3F1B" w:rsidRDefault="00FB4516" w:rsidP="008D3F1B">
      <w:pPr>
        <w:pStyle w:val="a5"/>
        <w:jc w:val="both"/>
        <w:rPr>
          <w:rFonts w:ascii="Palatino Linotype" w:hAnsi="Palatino Linotype"/>
        </w:rPr>
      </w:pPr>
    </w:p>
  </w:footnote>
  <w:footnote w:id="10">
    <w:p w14:paraId="655C3620" w14:textId="3EC9BB05"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Τα δεδομένα που αφορούν ποινικές διώξεις και καταδίκες δεν εντάσσονται στις ειδικές κατηγορίες σύμφωνα με τον ΓΚΠΔ.</w:t>
      </w:r>
      <w:r>
        <w:rPr>
          <w:rFonts w:ascii="Palatino Linotype" w:hAnsi="Palatino Linotype"/>
        </w:rPr>
        <w:t xml:space="preserve"> </w:t>
      </w:r>
      <w:r w:rsidRPr="008D3F1B">
        <w:rPr>
          <w:rFonts w:ascii="Palatino Linotype" w:hAnsi="Palatino Linotype"/>
        </w:rPr>
        <w:t xml:space="preserve">Ωστόσο </w:t>
      </w:r>
      <w:r w:rsidRPr="008D3F1B">
        <w:rPr>
          <w:rFonts w:ascii="Palatino Linotype" w:hAnsi="Palatino Linotype"/>
          <w:bCs/>
        </w:rPr>
        <w:t>τ</w:t>
      </w:r>
      <w:r w:rsidRPr="008D3F1B">
        <w:rPr>
          <w:rFonts w:ascii="Palatino Linotype" w:hAnsi="Palatino Linotype"/>
          <w:bCs/>
          <w:lang w:val="en-US"/>
        </w:rPr>
        <w:t>o</w:t>
      </w:r>
      <w:r w:rsidRPr="008D3F1B">
        <w:rPr>
          <w:rFonts w:ascii="Palatino Linotype" w:hAnsi="Palatino Linotype"/>
          <w:bCs/>
        </w:rPr>
        <w:t xml:space="preserve"> άρθρο 6 της Τροποποιημένης Σύμβασης 108 του Συμβουλίου της Ευρώπης κατατάσσει τα δεδομένα που αφορούν αδικήματα, ποινικές διαδικασίες, καταδίκες και μέτρα ασφαλείας επίσης στις ειδικές κατηγορίες δεδομένων. Αντίστοιχη διακριτή αντιμετώπιση για τα δεδομένα που αφορούν ποινικές καταδίκες και αδικήματα επιφυλάσσει και ο ΓΚΠΔ (</w:t>
      </w:r>
      <w:r>
        <w:rPr>
          <w:rFonts w:ascii="Palatino Linotype" w:hAnsi="Palatino Linotype"/>
          <w:bCs/>
        </w:rPr>
        <w:t>ά</w:t>
      </w:r>
      <w:r w:rsidRPr="008D3F1B">
        <w:rPr>
          <w:rFonts w:ascii="Palatino Linotype" w:hAnsi="Palatino Linotype"/>
          <w:bCs/>
        </w:rPr>
        <w:t>ρθρο 10).</w:t>
      </w:r>
    </w:p>
  </w:footnote>
  <w:footnote w:id="11">
    <w:p w14:paraId="1D955E37" w14:textId="16F38E93"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Για τις κατηγορίες των προσωπικών δεδομένων στη νομολογία της ΑΠΔΠΧ βλ. Ι. </w:t>
      </w:r>
      <w:proofErr w:type="spellStart"/>
      <w:r w:rsidRPr="008D3F1B">
        <w:rPr>
          <w:rFonts w:ascii="Palatino Linotype" w:hAnsi="Palatino Linotype"/>
        </w:rPr>
        <w:t>Ιγγλεζάκη</w:t>
      </w:r>
      <w:proofErr w:type="spellEnd"/>
      <w:r w:rsidRPr="008D3F1B">
        <w:rPr>
          <w:rFonts w:ascii="Palatino Linotype" w:hAnsi="Palatino Linotype"/>
        </w:rPr>
        <w:t xml:space="preserve">, Ο Γενικός Κανονισμός Προστασίας Προσωπικών Δεδομένων, σελ. 41 </w:t>
      </w:r>
      <w:proofErr w:type="spellStart"/>
      <w:r w:rsidRPr="008D3F1B">
        <w:rPr>
          <w:rFonts w:ascii="Palatino Linotype" w:hAnsi="Palatino Linotype"/>
        </w:rPr>
        <w:t>επ</w:t>
      </w:r>
      <w:proofErr w:type="spellEnd"/>
      <w:r w:rsidRPr="008D3F1B">
        <w:rPr>
          <w:rFonts w:ascii="Palatino Linotype" w:hAnsi="Palatino Linotype"/>
        </w:rPr>
        <w:t xml:space="preserve">. </w:t>
      </w:r>
    </w:p>
    <w:p w14:paraId="18B15141" w14:textId="77777777" w:rsidR="00FB4516" w:rsidRPr="008D3F1B" w:rsidRDefault="00FB4516" w:rsidP="008D3F1B">
      <w:pPr>
        <w:pStyle w:val="a5"/>
        <w:jc w:val="both"/>
        <w:rPr>
          <w:rFonts w:ascii="Palatino Linotype" w:hAnsi="Palatino Linotype"/>
        </w:rPr>
      </w:pPr>
    </w:p>
  </w:footnote>
  <w:footnote w:id="12">
    <w:p w14:paraId="178252F4"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Βλ. ΔΕΕ, απόφαση της 9.11.2010, C-92/09 και C-93/09, ECLI:EU:C:2010:662, σκ. 53, 54</w:t>
      </w:r>
    </w:p>
  </w:footnote>
  <w:footnote w:id="13">
    <w:p w14:paraId="06A4E4FB" w14:textId="5C188BF3" w:rsidR="00FB4516" w:rsidRPr="008D3F1B" w:rsidRDefault="00FB4516" w:rsidP="008D3F1B">
      <w:pPr>
        <w:spacing w:line="240" w:lineRule="auto"/>
        <w:jc w:val="both"/>
        <w:rPr>
          <w:rFonts w:ascii="Palatino Linotype" w:hAnsi="Palatino Linotype"/>
          <w:sz w:val="20"/>
          <w:szCs w:val="20"/>
        </w:rPr>
      </w:pPr>
      <w:r w:rsidRPr="008D3F1B">
        <w:rPr>
          <w:rStyle w:val="a4"/>
          <w:rFonts w:ascii="Palatino Linotype" w:hAnsi="Palatino Linotype"/>
          <w:sz w:val="20"/>
          <w:szCs w:val="20"/>
        </w:rPr>
        <w:footnoteRef/>
      </w:r>
      <w:r w:rsidRPr="008D3F1B">
        <w:rPr>
          <w:rFonts w:ascii="Palatino Linotype" w:hAnsi="Palatino Linotype"/>
          <w:sz w:val="20"/>
          <w:szCs w:val="20"/>
        </w:rPr>
        <w:t xml:space="preserve"> Στην διάταξη δεν περιλαμβάνονται ορισμοί για τις επιμέρους φάσεις της επεξεργασίας δεδομένων, με εξαίρεση τον περιορισμό της επεξεργασίας, που ορίζεται ως η επισήμανση αποθηκευμένων δεδομένων προσωπικού χαρακτήρα με στόχο τον περιορισμό της επεξεργασίας τους στο μέλλον (άρθρο 4 αριθ. 3 ΓΚΠΔ).</w:t>
      </w:r>
    </w:p>
    <w:p w14:paraId="70C35FFD" w14:textId="7EF13464" w:rsidR="00FB4516" w:rsidRPr="008D3F1B" w:rsidRDefault="00FB4516" w:rsidP="008D3F1B">
      <w:pPr>
        <w:pStyle w:val="a5"/>
        <w:jc w:val="both"/>
        <w:rPr>
          <w:rFonts w:ascii="Palatino Linotype" w:hAnsi="Palatino Linotype"/>
        </w:rPr>
      </w:pPr>
    </w:p>
  </w:footnote>
  <w:footnote w:id="14">
    <w:p w14:paraId="2FE60738" w14:textId="2DDC1523"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Βλ. ΔΕΕ, απόφαση </w:t>
      </w:r>
      <w:proofErr w:type="spellStart"/>
      <w:r w:rsidRPr="008D3F1B">
        <w:rPr>
          <w:rFonts w:ascii="Palatino Linotype" w:hAnsi="Palatino Linotype"/>
        </w:rPr>
        <w:t>Bodil</w:t>
      </w:r>
      <w:proofErr w:type="spellEnd"/>
      <w:r w:rsidRPr="008D3F1B">
        <w:rPr>
          <w:rFonts w:ascii="Palatino Linotype" w:hAnsi="Palatino Linotype"/>
        </w:rPr>
        <w:t xml:space="preserve"> </w:t>
      </w:r>
      <w:proofErr w:type="spellStart"/>
      <w:r w:rsidRPr="008D3F1B">
        <w:rPr>
          <w:rFonts w:ascii="Palatino Linotype" w:hAnsi="Palatino Linotype"/>
        </w:rPr>
        <w:t>Lindqvist</w:t>
      </w:r>
      <w:proofErr w:type="spellEnd"/>
      <w:r w:rsidRPr="008D3F1B">
        <w:rPr>
          <w:rFonts w:ascii="Palatino Linotype" w:hAnsi="Palatino Linotype"/>
        </w:rPr>
        <w:t xml:space="preserve">, C-101/01, 6.11.2003, ECLI:EU:C:2003:596.  </w:t>
      </w:r>
    </w:p>
    <w:p w14:paraId="6F239D01" w14:textId="77777777" w:rsidR="00FB4516" w:rsidRPr="008D3F1B" w:rsidRDefault="00FB4516" w:rsidP="008D3F1B">
      <w:pPr>
        <w:pStyle w:val="a5"/>
        <w:jc w:val="both"/>
        <w:rPr>
          <w:rFonts w:ascii="Palatino Linotype" w:hAnsi="Palatino Linotype"/>
        </w:rPr>
      </w:pPr>
    </w:p>
  </w:footnote>
  <w:footnote w:id="15">
    <w:p w14:paraId="65DD33E5" w14:textId="444B1F88"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Βλ. Ι. </w:t>
      </w:r>
      <w:proofErr w:type="spellStart"/>
      <w:r w:rsidRPr="008D3F1B">
        <w:rPr>
          <w:rFonts w:ascii="Palatino Linotype" w:hAnsi="Palatino Linotype"/>
        </w:rPr>
        <w:t>Ιγγλεζάκη</w:t>
      </w:r>
      <w:proofErr w:type="spellEnd"/>
      <w:r w:rsidRPr="008D3F1B">
        <w:rPr>
          <w:rFonts w:ascii="Palatino Linotype" w:hAnsi="Palatino Linotype"/>
        </w:rPr>
        <w:t xml:space="preserve"> με περαιτέρω παραπομπές, σελ. 53 </w:t>
      </w:r>
    </w:p>
    <w:p w14:paraId="11057B1A" w14:textId="77777777" w:rsidR="00FB4516" w:rsidRPr="008D3F1B" w:rsidRDefault="00FB4516" w:rsidP="008D3F1B">
      <w:pPr>
        <w:pStyle w:val="a5"/>
        <w:jc w:val="both"/>
        <w:rPr>
          <w:rFonts w:ascii="Palatino Linotype" w:hAnsi="Palatino Linotype"/>
        </w:rPr>
      </w:pPr>
    </w:p>
  </w:footnote>
  <w:footnote w:id="16">
    <w:p w14:paraId="61680004" w14:textId="1A504DFE"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Ο σκοπός της επεξεργασίας αφορά το ειδικό συμφέρον ή τον ειδικό σκοπό που εξυπηρετείται από  την επεξεργασία, ενώ ο τρόπος της επεξεργασίας αναφέρεται στις μορφές επεξεργασίας (π.χ., αυτοματοποιημένη, μέσω διαδικτύου, με κλειστό κύκλωμα τηλεόρασης κλπ.) και στα μέσα (τεχνικό εξοπλισμό, προσωπικό κλπ.) που χρησιμοποιούνται</w:t>
      </w:r>
    </w:p>
    <w:p w14:paraId="15CCCFEF" w14:textId="77777777" w:rsidR="00FB4516" w:rsidRPr="008D3F1B" w:rsidRDefault="00FB4516" w:rsidP="008D3F1B">
      <w:pPr>
        <w:pStyle w:val="a5"/>
        <w:jc w:val="both"/>
        <w:rPr>
          <w:rFonts w:ascii="Palatino Linotype" w:hAnsi="Palatino Linotype"/>
        </w:rPr>
      </w:pPr>
    </w:p>
  </w:footnote>
  <w:footnote w:id="17">
    <w:p w14:paraId="3A2F4B15" w14:textId="6F72E3B6" w:rsidR="00FB4516" w:rsidRPr="000D7333" w:rsidRDefault="00FB4516" w:rsidP="008D3F1B">
      <w:pPr>
        <w:autoSpaceDE w:val="0"/>
        <w:autoSpaceDN w:val="0"/>
        <w:adjustRightInd w:val="0"/>
        <w:spacing w:after="0" w:line="240" w:lineRule="auto"/>
        <w:jc w:val="both"/>
        <w:rPr>
          <w:rFonts w:ascii="Palatino Linotype" w:hAnsi="Palatino Linotype"/>
          <w:i/>
          <w:iCs/>
          <w:sz w:val="20"/>
          <w:szCs w:val="20"/>
          <w:lang w:val="de-DE"/>
        </w:rPr>
      </w:pPr>
      <w:r w:rsidRPr="008D3F1B">
        <w:rPr>
          <w:rStyle w:val="a4"/>
          <w:rFonts w:ascii="Palatino Linotype" w:hAnsi="Palatino Linotype"/>
          <w:sz w:val="20"/>
          <w:szCs w:val="20"/>
        </w:rPr>
        <w:footnoteRef/>
      </w:r>
      <w:r w:rsidRPr="008D3F1B">
        <w:rPr>
          <w:rFonts w:ascii="Palatino Linotype" w:hAnsi="Palatino Linotype"/>
          <w:sz w:val="20"/>
          <w:szCs w:val="20"/>
        </w:rPr>
        <w:t xml:space="preserve"> Σύμφωνα με την ερμηνεία ως εκτελούντες την επεξεργασία θεωρούνται και όσοι αναλαμβάνουν ως εργολαβία την επεξεργασία, είτε πρόκειται για ένα </w:t>
      </w:r>
      <w:proofErr w:type="spellStart"/>
      <w:r w:rsidRPr="008D3F1B">
        <w:rPr>
          <w:rFonts w:ascii="Palatino Linotype" w:hAnsi="Palatino Linotype"/>
          <w:sz w:val="20"/>
          <w:szCs w:val="20"/>
        </w:rPr>
        <w:t>call</w:t>
      </w:r>
      <w:proofErr w:type="spellEnd"/>
      <w:r w:rsidRPr="008D3F1B">
        <w:rPr>
          <w:rFonts w:ascii="Palatino Linotype" w:hAnsi="Palatino Linotype"/>
          <w:sz w:val="20"/>
          <w:szCs w:val="20"/>
        </w:rPr>
        <w:t xml:space="preserve"> </w:t>
      </w:r>
      <w:proofErr w:type="spellStart"/>
      <w:r w:rsidRPr="008D3F1B">
        <w:rPr>
          <w:rFonts w:ascii="Palatino Linotype" w:hAnsi="Palatino Linotype"/>
          <w:sz w:val="20"/>
          <w:szCs w:val="20"/>
        </w:rPr>
        <w:t>center</w:t>
      </w:r>
      <w:proofErr w:type="spellEnd"/>
      <w:r w:rsidRPr="008D3F1B">
        <w:rPr>
          <w:rFonts w:ascii="Palatino Linotype" w:hAnsi="Palatino Linotype"/>
          <w:sz w:val="20"/>
          <w:szCs w:val="20"/>
        </w:rPr>
        <w:t xml:space="preserve"> είτε για υπηρεσίες που προβαίνουν σε ασφαλή καταστροφή δεδομένων ή σε αρχειοθέτηση. Επίσης Επιπλέον εργασίες για τη μισθοδοσία και τη λογιστική παρακολούθηση, την επεξεργασία διευθύνσεων για διαφημιστικούς σκοπούς, η διαχείριση (ηλεκτρονικής) αλληλογραφίας ή άλλες υπηρεσίες για ιστοσελίδες (π.χ. διαχείριση φόρμας επικοινωνίας ή αι</w:t>
      </w:r>
      <w:r>
        <w:rPr>
          <w:rFonts w:ascii="Palatino Linotype" w:hAnsi="Palatino Linotype"/>
          <w:sz w:val="20"/>
          <w:szCs w:val="20"/>
        </w:rPr>
        <w:t>τ</w:t>
      </w:r>
      <w:r w:rsidRPr="008D3F1B">
        <w:rPr>
          <w:rFonts w:ascii="Palatino Linotype" w:hAnsi="Palatino Linotype"/>
          <w:sz w:val="20"/>
          <w:szCs w:val="20"/>
        </w:rPr>
        <w:t>ημάτων πελατών), η καταχώρηση δεδομένων, η μετατροπή δεδομένων ή η σάρωση εγγράφων, η δημιουργία αντιγράφων ασφαλείας κ.ά.</w:t>
      </w:r>
      <w:r>
        <w:rPr>
          <w:rFonts w:ascii="Palatino Linotype" w:hAnsi="Palatino Linotype"/>
          <w:sz w:val="20"/>
          <w:szCs w:val="20"/>
        </w:rPr>
        <w:t xml:space="preserve"> </w:t>
      </w:r>
      <w:r w:rsidRPr="008D3F1B">
        <w:rPr>
          <w:rFonts w:ascii="Palatino Linotype" w:hAnsi="Palatino Linotype" w:cstheme="majorHAnsi"/>
          <w:sz w:val="20"/>
          <w:szCs w:val="20"/>
        </w:rPr>
        <w:t xml:space="preserve">Βλ.  </w:t>
      </w:r>
      <w:r w:rsidRPr="008D3F1B">
        <w:rPr>
          <w:rFonts w:ascii="Palatino Linotype" w:hAnsi="Palatino Linotype" w:cstheme="majorHAnsi"/>
          <w:sz w:val="20"/>
          <w:szCs w:val="20"/>
          <w:lang w:val="en-US"/>
        </w:rPr>
        <w:t>European</w:t>
      </w:r>
      <w:r w:rsidRPr="000D7333">
        <w:rPr>
          <w:rFonts w:ascii="Palatino Linotype" w:hAnsi="Palatino Linotype" w:cstheme="majorHAnsi"/>
          <w:sz w:val="20"/>
          <w:szCs w:val="20"/>
          <w:lang w:val="en-US"/>
        </w:rPr>
        <w:t xml:space="preserve"> </w:t>
      </w:r>
      <w:r w:rsidRPr="008D3F1B">
        <w:rPr>
          <w:rFonts w:ascii="Palatino Linotype" w:hAnsi="Palatino Linotype" w:cstheme="majorHAnsi"/>
          <w:sz w:val="20"/>
          <w:szCs w:val="20"/>
          <w:lang w:val="en-US"/>
        </w:rPr>
        <w:t>Data</w:t>
      </w:r>
      <w:r w:rsidRPr="000D7333">
        <w:rPr>
          <w:rFonts w:ascii="Palatino Linotype" w:hAnsi="Palatino Linotype" w:cstheme="majorHAnsi"/>
          <w:sz w:val="20"/>
          <w:szCs w:val="20"/>
          <w:lang w:val="en-US"/>
        </w:rPr>
        <w:t xml:space="preserve"> </w:t>
      </w:r>
      <w:r w:rsidRPr="008D3F1B">
        <w:rPr>
          <w:rFonts w:ascii="Palatino Linotype" w:hAnsi="Palatino Linotype" w:cstheme="majorHAnsi"/>
          <w:sz w:val="20"/>
          <w:szCs w:val="20"/>
          <w:lang w:val="en-US"/>
        </w:rPr>
        <w:t>Protection</w:t>
      </w:r>
      <w:r w:rsidRPr="000D7333">
        <w:rPr>
          <w:rFonts w:ascii="Palatino Linotype" w:hAnsi="Palatino Linotype" w:cstheme="majorHAnsi"/>
          <w:sz w:val="20"/>
          <w:szCs w:val="20"/>
          <w:lang w:val="en-US"/>
        </w:rPr>
        <w:t xml:space="preserve"> </w:t>
      </w:r>
      <w:r w:rsidRPr="008D3F1B">
        <w:rPr>
          <w:rFonts w:ascii="Palatino Linotype" w:hAnsi="Palatino Linotype" w:cstheme="majorHAnsi"/>
          <w:sz w:val="20"/>
          <w:szCs w:val="20"/>
          <w:lang w:val="en-US"/>
        </w:rPr>
        <w:t>Board</w:t>
      </w:r>
      <w:r w:rsidRPr="000D7333">
        <w:rPr>
          <w:rFonts w:ascii="Palatino Linotype" w:hAnsi="Palatino Linotype" w:cstheme="majorHAnsi"/>
          <w:sz w:val="20"/>
          <w:szCs w:val="20"/>
          <w:lang w:val="en-US"/>
        </w:rPr>
        <w:t xml:space="preserve">, </w:t>
      </w:r>
      <w:r w:rsidRPr="000D7333">
        <w:rPr>
          <w:rFonts w:ascii="Palatino Linotype" w:hAnsi="Palatino Linotype" w:cstheme="majorHAnsi"/>
          <w:b/>
          <w:bCs/>
          <w:color w:val="000000" w:themeColor="text1"/>
          <w:sz w:val="20"/>
          <w:szCs w:val="20"/>
          <w:lang w:val="en-US"/>
        </w:rPr>
        <w:t xml:space="preserve">Guidelines 07/2020 on the concepts of controller and processor in the GDPR Adopted on 02 September 2020. </w:t>
      </w:r>
      <w:r w:rsidRPr="000D7333">
        <w:rPr>
          <w:rFonts w:ascii="Palatino Linotype" w:hAnsi="Palatino Linotype" w:cstheme="majorHAnsi"/>
          <w:color w:val="000000" w:themeColor="text1"/>
          <w:sz w:val="20"/>
          <w:szCs w:val="20"/>
        </w:rPr>
        <w:t>Επίσης</w:t>
      </w:r>
      <w:r w:rsidRPr="000D7333">
        <w:rPr>
          <w:rFonts w:ascii="Palatino Linotype" w:hAnsi="Palatino Linotype" w:cstheme="majorHAnsi"/>
          <w:b/>
          <w:bCs/>
          <w:color w:val="000000" w:themeColor="text1"/>
          <w:sz w:val="20"/>
          <w:szCs w:val="20"/>
          <w:lang w:val="de-DE"/>
        </w:rPr>
        <w:t xml:space="preserve"> </w:t>
      </w:r>
      <w:r w:rsidRPr="000D7333">
        <w:rPr>
          <w:rFonts w:ascii="Palatino Linotype" w:hAnsi="Palatino Linotype" w:cstheme="majorHAnsi"/>
          <w:color w:val="000000" w:themeColor="text1"/>
          <w:sz w:val="20"/>
          <w:szCs w:val="20"/>
          <w:lang w:val="de-DE"/>
        </w:rPr>
        <w:t>Kramer</w:t>
      </w:r>
      <w:r w:rsidRPr="000D7333">
        <w:rPr>
          <w:rFonts w:ascii="Palatino Linotype" w:hAnsi="Palatino Linotype"/>
          <w:color w:val="000000" w:themeColor="text1"/>
          <w:sz w:val="20"/>
          <w:szCs w:val="20"/>
          <w:lang w:val="de-DE"/>
        </w:rPr>
        <w:t xml:space="preserve">, </w:t>
      </w:r>
      <w:r w:rsidRPr="000D7333">
        <w:rPr>
          <w:rFonts w:ascii="Palatino Linotype" w:hAnsi="Palatino Linotype"/>
          <w:color w:val="000000" w:themeColor="text1"/>
          <w:sz w:val="20"/>
          <w:szCs w:val="20"/>
        </w:rPr>
        <w:t>σε</w:t>
      </w:r>
      <w:r w:rsidRPr="000D7333">
        <w:rPr>
          <w:rFonts w:ascii="Palatino Linotype" w:hAnsi="Palatino Linotype"/>
          <w:color w:val="000000" w:themeColor="text1"/>
          <w:sz w:val="20"/>
          <w:szCs w:val="20"/>
          <w:lang w:val="de-DE"/>
        </w:rPr>
        <w:t xml:space="preserve"> </w:t>
      </w:r>
      <w:proofErr w:type="spellStart"/>
      <w:r w:rsidRPr="000D7333">
        <w:rPr>
          <w:rFonts w:ascii="Palatino Linotype" w:hAnsi="Palatino Linotype"/>
          <w:color w:val="000000" w:themeColor="text1"/>
          <w:sz w:val="20"/>
          <w:szCs w:val="20"/>
          <w:lang w:val="de-DE"/>
        </w:rPr>
        <w:t>Gierschmann</w:t>
      </w:r>
      <w:proofErr w:type="spellEnd"/>
      <w:r w:rsidRPr="000D7333">
        <w:rPr>
          <w:rFonts w:ascii="Palatino Linotype" w:hAnsi="Palatino Linotype"/>
          <w:color w:val="000000" w:themeColor="text1"/>
          <w:sz w:val="20"/>
          <w:szCs w:val="20"/>
          <w:lang w:val="de-DE"/>
        </w:rPr>
        <w:t>/</w:t>
      </w:r>
      <w:proofErr w:type="spellStart"/>
      <w:r w:rsidRPr="000D7333">
        <w:rPr>
          <w:rFonts w:ascii="Palatino Linotype" w:hAnsi="Palatino Linotype"/>
          <w:color w:val="000000" w:themeColor="text1"/>
          <w:sz w:val="20"/>
          <w:szCs w:val="20"/>
          <w:lang w:val="de-DE"/>
        </w:rPr>
        <w:t>Schlender</w:t>
      </w:r>
      <w:proofErr w:type="spellEnd"/>
      <w:r w:rsidRPr="000D7333">
        <w:rPr>
          <w:rFonts w:ascii="Palatino Linotype" w:hAnsi="Palatino Linotype"/>
          <w:color w:val="000000" w:themeColor="text1"/>
          <w:sz w:val="20"/>
          <w:szCs w:val="20"/>
          <w:lang w:val="de-DE"/>
        </w:rPr>
        <w:t>/</w:t>
      </w:r>
      <w:proofErr w:type="spellStart"/>
      <w:r w:rsidRPr="000D7333">
        <w:rPr>
          <w:rFonts w:ascii="Palatino Linotype" w:hAnsi="Palatino Linotype"/>
          <w:color w:val="000000" w:themeColor="text1"/>
          <w:sz w:val="20"/>
          <w:szCs w:val="20"/>
          <w:lang w:val="de-DE"/>
        </w:rPr>
        <w:t>Stentzel</w:t>
      </w:r>
      <w:proofErr w:type="spellEnd"/>
      <w:r w:rsidRPr="000D7333">
        <w:rPr>
          <w:rFonts w:ascii="Palatino Linotype" w:hAnsi="Palatino Linotype"/>
          <w:color w:val="000000" w:themeColor="text1"/>
          <w:sz w:val="20"/>
          <w:szCs w:val="20"/>
          <w:lang w:val="de-DE"/>
        </w:rPr>
        <w:t>/Veil (Hrsg.), Kommentar Datenschutz</w:t>
      </w:r>
      <w:r w:rsidRPr="000D7333">
        <w:rPr>
          <w:rFonts w:ascii="Palatino Linotype" w:hAnsi="Palatino Linotype"/>
          <w:sz w:val="20"/>
          <w:szCs w:val="20"/>
          <w:lang w:val="de-DE"/>
        </w:rPr>
        <w:t>-</w:t>
      </w:r>
      <w:r w:rsidRPr="008D3F1B">
        <w:rPr>
          <w:rFonts w:ascii="Palatino Linotype" w:hAnsi="Palatino Linotype"/>
          <w:sz w:val="20"/>
          <w:szCs w:val="20"/>
          <w:lang w:val="de-DE"/>
        </w:rPr>
        <w:t>Grundverordnung</w:t>
      </w:r>
      <w:r w:rsidRPr="000D7333">
        <w:rPr>
          <w:rFonts w:ascii="Palatino Linotype" w:hAnsi="Palatino Linotype"/>
          <w:sz w:val="20"/>
          <w:szCs w:val="20"/>
          <w:lang w:val="de-DE"/>
        </w:rPr>
        <w:t xml:space="preserve">, 2018, </w:t>
      </w:r>
      <w:r w:rsidRPr="008D3F1B">
        <w:rPr>
          <w:rFonts w:ascii="Palatino Linotype" w:hAnsi="Palatino Linotype"/>
          <w:sz w:val="20"/>
          <w:szCs w:val="20"/>
          <w:lang w:val="de-DE"/>
        </w:rPr>
        <w:t>Art</w:t>
      </w:r>
      <w:r w:rsidRPr="000D7333">
        <w:rPr>
          <w:rFonts w:ascii="Palatino Linotype" w:hAnsi="Palatino Linotype"/>
          <w:sz w:val="20"/>
          <w:szCs w:val="20"/>
          <w:lang w:val="de-DE"/>
        </w:rPr>
        <w:t xml:space="preserve">. 28.   </w:t>
      </w:r>
    </w:p>
    <w:p w14:paraId="436032DB" w14:textId="77777777" w:rsidR="00FB4516" w:rsidRPr="000D7333" w:rsidRDefault="00FB4516" w:rsidP="008D3F1B">
      <w:pPr>
        <w:pStyle w:val="a5"/>
        <w:jc w:val="both"/>
        <w:rPr>
          <w:rFonts w:ascii="Palatino Linotype" w:hAnsi="Palatino Linotype"/>
          <w:lang w:val="de-DE"/>
        </w:rPr>
      </w:pPr>
    </w:p>
  </w:footnote>
  <w:footnote w:id="18">
    <w:p w14:paraId="38C66C9B" w14:textId="01D24640" w:rsidR="00FB4516" w:rsidRDefault="00FB4516">
      <w:pPr>
        <w:pStyle w:val="a5"/>
      </w:pPr>
      <w:r>
        <w:rPr>
          <w:rStyle w:val="a4"/>
        </w:rPr>
        <w:footnoteRef/>
      </w:r>
      <w:r>
        <w:t xml:space="preserve"> Βλ. Ι. </w:t>
      </w:r>
      <w:proofErr w:type="spellStart"/>
      <w:r>
        <w:t>Ιγγλεζάκη</w:t>
      </w:r>
      <w:proofErr w:type="spellEnd"/>
      <w:r>
        <w:t>, σελ. 58</w:t>
      </w:r>
    </w:p>
  </w:footnote>
  <w:footnote w:id="19">
    <w:p w14:paraId="31ED2D05"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Δηλ. α)  της ασφάλειας του κράτους, β)  της εθνικής άμυνας, γ)  της δημόσιας ασφάλειας, δ)  της πρόληψης, της διερεύνησης, της ανίχνευσης ή της δίωξης ποινικών αδικημάτων ή της εκτέλεσης ποινικών κυρώσεων, περιλαμβανομένης της προστασίας από απειλές κατά της δημόσιας ασφάλειας και της πρόληψης αυτών, ε)  άλλων σημαντικών στόχων γενικού δημόσιου συμφέροντος της Ένωσης ή κράτους μέλους, ιδίως σημαντικού οικονομικού ή χρηματοοικονομικού συμφέροντος της Ένωσης ή κράτους μέλους, συμπεριλαμβανομένων των νομισματικών, δημοσιονομικών και φορολογικών θεμάτων, της δημόσιας υγείας και της κοινωνικής ασφάλισης, </w:t>
      </w:r>
    </w:p>
    <w:p w14:paraId="72E4D5CE" w14:textId="77777777" w:rsidR="00FB4516" w:rsidRPr="008D3F1B" w:rsidRDefault="00FB4516" w:rsidP="008D3F1B">
      <w:pPr>
        <w:pStyle w:val="a5"/>
        <w:jc w:val="both"/>
        <w:rPr>
          <w:rFonts w:ascii="Palatino Linotype" w:hAnsi="Palatino Linotype"/>
        </w:rPr>
      </w:pPr>
    </w:p>
  </w:footnote>
  <w:footnote w:id="20">
    <w:p w14:paraId="4FEB3A7E"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Πρέπει να σημειώσουμε ότι η εθνική και η δημόσια ασφάλεια αποτελούν εις διπλούν λόγο εξαίρεσης στο εν λόγω άρθρο. </w:t>
      </w:r>
    </w:p>
    <w:p w14:paraId="0E2FDAF4" w14:textId="77777777" w:rsidR="00FB4516" w:rsidRPr="008D3F1B" w:rsidRDefault="00FB4516" w:rsidP="008D3F1B">
      <w:pPr>
        <w:pStyle w:val="a5"/>
        <w:jc w:val="both"/>
        <w:rPr>
          <w:rFonts w:ascii="Palatino Linotype" w:hAnsi="Palatino Linotype"/>
        </w:rPr>
      </w:pPr>
    </w:p>
  </w:footnote>
  <w:footnote w:id="21">
    <w:p w14:paraId="5CEF7AB0"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Κατ’ αντιδιαστολή συνάγεται ότι ο υπεύθυνος επεξεργασίας ενημερώνει το υποκείμενο για τους λόγους για τους οποίους «απέφυγε» να δώσει πληροφορίες. </w:t>
      </w:r>
    </w:p>
  </w:footnote>
  <w:footnote w:id="22">
    <w:p w14:paraId="2EC6304E" w14:textId="02939892" w:rsidR="00FB4516" w:rsidRPr="008D3F1B" w:rsidRDefault="00FB4516" w:rsidP="008D3F1B">
      <w:pPr>
        <w:autoSpaceDE w:val="0"/>
        <w:autoSpaceDN w:val="0"/>
        <w:adjustRightInd w:val="0"/>
        <w:spacing w:after="0" w:line="240" w:lineRule="auto"/>
        <w:jc w:val="both"/>
        <w:rPr>
          <w:rFonts w:ascii="Palatino Linotype" w:hAnsi="Palatino Linotype"/>
          <w:sz w:val="20"/>
          <w:szCs w:val="20"/>
          <w:lang w:val="en-US"/>
        </w:rPr>
      </w:pPr>
      <w:r w:rsidRPr="008D3F1B">
        <w:rPr>
          <w:rStyle w:val="a4"/>
          <w:rFonts w:ascii="Palatino Linotype" w:hAnsi="Palatino Linotype"/>
          <w:sz w:val="20"/>
          <w:szCs w:val="20"/>
        </w:rPr>
        <w:footnoteRef/>
      </w:r>
      <w:r w:rsidRPr="008D3F1B">
        <w:rPr>
          <w:rFonts w:ascii="Palatino Linotype" w:hAnsi="Palatino Linotype"/>
          <w:sz w:val="20"/>
          <w:szCs w:val="20"/>
          <w:lang w:val="en-US"/>
        </w:rPr>
        <w:t xml:space="preserve"> </w:t>
      </w:r>
      <w:r w:rsidRPr="008D3F1B">
        <w:rPr>
          <w:rFonts w:ascii="Palatino Linotype" w:hAnsi="Palatino Linotype"/>
          <w:sz w:val="20"/>
          <w:szCs w:val="20"/>
        </w:rPr>
        <w:t>Βλ</w:t>
      </w:r>
      <w:r w:rsidRPr="008D3F1B">
        <w:rPr>
          <w:rFonts w:ascii="Palatino Linotype" w:hAnsi="Palatino Linotype"/>
          <w:sz w:val="20"/>
          <w:szCs w:val="20"/>
          <w:lang w:val="en-US"/>
        </w:rPr>
        <w:t xml:space="preserve">. </w:t>
      </w:r>
      <w:r w:rsidRPr="008D3F1B">
        <w:rPr>
          <w:rFonts w:ascii="Palatino Linotype" w:hAnsi="Palatino Linotype" w:cs="Corbel-Bold"/>
          <w:sz w:val="20"/>
          <w:szCs w:val="20"/>
          <w:lang w:val="en-US"/>
        </w:rPr>
        <w:t>Article 29 Working Party</w:t>
      </w:r>
      <w:r w:rsidRPr="00A74D9E">
        <w:rPr>
          <w:rFonts w:ascii="Palatino Linotype" w:hAnsi="Palatino Linotype" w:cs="Corbel-Bold"/>
          <w:sz w:val="20"/>
          <w:szCs w:val="20"/>
          <w:lang w:val="en-US"/>
        </w:rPr>
        <w:t xml:space="preserve"> </w:t>
      </w:r>
      <w:r w:rsidRPr="008D3F1B">
        <w:rPr>
          <w:rFonts w:ascii="Palatino Linotype" w:hAnsi="Palatino Linotype" w:cs="Corbel-Bold"/>
          <w:sz w:val="20"/>
          <w:szCs w:val="20"/>
          <w:lang w:val="en-US"/>
        </w:rPr>
        <w:t>Guidelines on transparency under Regulation 2016/679</w:t>
      </w:r>
      <w:r w:rsidRPr="008D3F1B">
        <w:rPr>
          <w:rFonts w:ascii="Palatino Linotype" w:hAnsi="Palatino Linotype" w:cs="Calibri-Bold"/>
          <w:sz w:val="20"/>
          <w:szCs w:val="20"/>
          <w:lang w:val="en-US"/>
        </w:rPr>
        <w:t>Adopted on 29 November 2017As last Revised and Adopted on 11 April 2018</w:t>
      </w:r>
    </w:p>
  </w:footnote>
  <w:footnote w:id="23">
    <w:p w14:paraId="735F3015" w14:textId="736E13F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Η δυνατότητα πρόσβασης μπορεί να προβλέπεται επίσης από διάταξη νόμου ή την προκήρυξη. Πρόσβαση σε προσωπικά δεδομένα λαμβάνει χώρα ακόμη  και όταν η πρόσβαση δεν αφορά τα προσωπικά δεδομ</w:t>
      </w:r>
      <w:r>
        <w:rPr>
          <w:rFonts w:ascii="Palatino Linotype" w:hAnsi="Palatino Linotype"/>
        </w:rPr>
        <w:t>έ</w:t>
      </w:r>
      <w:r w:rsidRPr="008D3F1B">
        <w:rPr>
          <w:rFonts w:ascii="Palatino Linotype" w:hAnsi="Palatino Linotype"/>
        </w:rPr>
        <w:t xml:space="preserve">να </w:t>
      </w:r>
      <w:r>
        <w:rPr>
          <w:rFonts w:ascii="Palatino Linotype" w:hAnsi="Palatino Linotype"/>
        </w:rPr>
        <w:t xml:space="preserve">κάθε </w:t>
      </w:r>
      <w:r w:rsidRPr="008D3F1B">
        <w:rPr>
          <w:rFonts w:ascii="Palatino Linotype" w:hAnsi="Palatino Linotype"/>
        </w:rPr>
        <w:t xml:space="preserve">αυτά. </w:t>
      </w:r>
    </w:p>
  </w:footnote>
  <w:footnote w:id="24">
    <w:p w14:paraId="05DD0AE8" w14:textId="15E25A4C"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Τα δεδομένα προσωπικού χαρακτήρα υποψηφίων δεν διαβιβάζονται, κοινοποιούνται, ανακοινώνονται σε τρίτους  και δεν καθίστανται </w:t>
      </w:r>
      <w:proofErr w:type="spellStart"/>
      <w:r w:rsidRPr="008D3F1B">
        <w:rPr>
          <w:rFonts w:ascii="Palatino Linotype" w:hAnsi="Palatino Linotype"/>
        </w:rPr>
        <w:t>προσβάσιμα</w:t>
      </w:r>
      <w:proofErr w:type="spellEnd"/>
      <w:r w:rsidRPr="008D3F1B">
        <w:rPr>
          <w:rFonts w:ascii="Palatino Linotype" w:hAnsi="Palatino Linotype"/>
        </w:rPr>
        <w:t xml:space="preserve"> σε αυτούς, εκτός εάν αυτό επιβάλλεται από τον νόμο ή είναι απαραίτητο για την εκπλήρωση δημοσίου συμφέροντος   ή για την ικανοποίηση υπέρτερου εννόμου συμφέροντος του τρίτου προσώπου. Ως τέτοιο δικαίωμα νοείται το δικαίωμα του τρίτου να ασκήσει, υπό την ιδιότητα του </w:t>
      </w:r>
      <w:proofErr w:type="spellStart"/>
      <w:r w:rsidRPr="008D3F1B">
        <w:rPr>
          <w:rFonts w:ascii="Palatino Linotype" w:hAnsi="Palatino Linotype"/>
        </w:rPr>
        <w:t>συνυποψηφίου</w:t>
      </w:r>
      <w:proofErr w:type="spellEnd"/>
      <w:r w:rsidRPr="008D3F1B">
        <w:rPr>
          <w:rFonts w:ascii="Palatino Linotype" w:hAnsi="Palatino Linotype"/>
        </w:rPr>
        <w:t>,  τα εκ του νόμου δικαιώματά του αναφορικά με την προσβολή των σχετικών αποφάσεων, πινάκων κ.α</w:t>
      </w:r>
      <w:r>
        <w:rPr>
          <w:rFonts w:ascii="Palatino Linotype" w:hAnsi="Palatino Linotype"/>
        </w:rPr>
        <w:t>.</w:t>
      </w:r>
      <w:r w:rsidRPr="008D3F1B">
        <w:rPr>
          <w:rFonts w:ascii="Palatino Linotype" w:hAnsi="Palatino Linotype"/>
        </w:rPr>
        <w:t xml:space="preserve"> (π.χ. υ</w:t>
      </w:r>
      <w:r w:rsidRPr="008D3F1B">
        <w:rPr>
          <w:rFonts w:ascii="Palatino Linotype" w:hAnsi="Palatino Linotype" w:cs="Courier New"/>
          <w:color w:val="000000"/>
        </w:rPr>
        <w:t>ποβολή ένστασης, άσκηση αιτήσεως ακυρώσεως</w:t>
      </w:r>
      <w:r w:rsidRPr="008D3F1B">
        <w:rPr>
          <w:rFonts w:ascii="Palatino Linotype" w:hAnsi="Palatino Linotype"/>
        </w:rPr>
        <w:t xml:space="preserve"> κ.α.).</w:t>
      </w:r>
    </w:p>
  </w:footnote>
  <w:footnote w:id="25">
    <w:p w14:paraId="07B2E242" w14:textId="403E1B62" w:rsidR="00FB4516" w:rsidRPr="008D3F1B" w:rsidRDefault="00FB4516" w:rsidP="008D3F1B">
      <w:pPr>
        <w:autoSpaceDE w:val="0"/>
        <w:autoSpaceDN w:val="0"/>
        <w:adjustRightInd w:val="0"/>
        <w:spacing w:after="0" w:line="240" w:lineRule="auto"/>
        <w:jc w:val="both"/>
        <w:rPr>
          <w:rFonts w:ascii="Palatino Linotype" w:hAnsi="Palatino Linotype"/>
          <w:sz w:val="20"/>
          <w:szCs w:val="20"/>
        </w:rPr>
      </w:pPr>
      <w:r w:rsidRPr="008D3F1B">
        <w:rPr>
          <w:rStyle w:val="a4"/>
          <w:rFonts w:ascii="Palatino Linotype" w:hAnsi="Palatino Linotype"/>
          <w:sz w:val="20"/>
          <w:szCs w:val="20"/>
        </w:rPr>
        <w:footnoteRef/>
      </w:r>
      <w:r w:rsidRPr="008D3F1B">
        <w:rPr>
          <w:rFonts w:ascii="Palatino Linotype" w:hAnsi="Palatino Linotype"/>
          <w:sz w:val="20"/>
          <w:szCs w:val="20"/>
        </w:rPr>
        <w:t xml:space="preserve"> </w:t>
      </w:r>
      <w:r w:rsidRPr="00424744">
        <w:rPr>
          <w:rFonts w:ascii="Palatino Linotype" w:hAnsi="Palatino Linotype" w:cs="MyriadPro-Semibold"/>
          <w:sz w:val="20"/>
          <w:szCs w:val="20"/>
        </w:rPr>
        <w:t>Αρχή Προστασίας Δεδομένων Προσωπικού Χαρακτήρα, μέτρα εφαρμογής του Κανονισμού (ΕΕ)2016/679 του Ευρωπαϊκού Κοινοβουλίου και του</w:t>
      </w:r>
      <w:r>
        <w:rPr>
          <w:rFonts w:ascii="Palatino Linotype" w:hAnsi="Palatino Linotype" w:cs="MyriadPro-Semibold"/>
          <w:sz w:val="20"/>
          <w:szCs w:val="20"/>
        </w:rPr>
        <w:t xml:space="preserve"> </w:t>
      </w:r>
      <w:r w:rsidRPr="00424744">
        <w:rPr>
          <w:rFonts w:ascii="Palatino Linotype" w:hAnsi="Palatino Linotype" w:cs="MyriadPro-Semibold"/>
          <w:sz w:val="20"/>
          <w:szCs w:val="20"/>
        </w:rPr>
        <w:t xml:space="preserve">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w:t>
      </w:r>
      <w:proofErr w:type="spellStart"/>
      <w:r w:rsidRPr="00424744">
        <w:rPr>
          <w:rFonts w:ascii="Palatino Linotype" w:hAnsi="Palatino Linotype" w:cs="MyriadPro-Semibold"/>
          <w:sz w:val="20"/>
          <w:szCs w:val="20"/>
        </w:rPr>
        <w:t>τηςΟδηγίας</w:t>
      </w:r>
      <w:proofErr w:type="spellEnd"/>
      <w:r w:rsidRPr="00424744">
        <w:rPr>
          <w:rFonts w:ascii="Palatino Linotype" w:hAnsi="Palatino Linotype" w:cs="MyriadPro-Semibold"/>
          <w:sz w:val="20"/>
          <w:szCs w:val="20"/>
        </w:rPr>
        <w:t xml:space="preserve"> (ΕΕ) 2016/680 του Ευρωπαϊκού Κοινοβουλίου και του Συμβουλίου της 27ης Απριλίου2016 και άλλες διατάξεις</w:t>
      </w:r>
      <w:r w:rsidRPr="008D3F1B">
        <w:rPr>
          <w:rFonts w:ascii="Palatino Linotype" w:hAnsi="Palatino Linotype" w:cs="MyriadPro-Semibold"/>
          <w:b/>
          <w:bCs/>
          <w:sz w:val="20"/>
          <w:szCs w:val="20"/>
        </w:rPr>
        <w:t>.</w:t>
      </w:r>
    </w:p>
  </w:footnote>
  <w:footnote w:id="26">
    <w:p w14:paraId="033C9DF7" w14:textId="5D1D85E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Η ακριβέστερη διατύπωση εξαρτάται από την αποδοχή</w:t>
      </w:r>
      <w:r>
        <w:rPr>
          <w:rFonts w:ascii="Palatino Linotype" w:hAnsi="Palatino Linotype"/>
        </w:rPr>
        <w:t xml:space="preserve"> του σχήματος εκτελούντες/ </w:t>
      </w:r>
      <w:proofErr w:type="spellStart"/>
      <w:r>
        <w:rPr>
          <w:rFonts w:ascii="Palatino Linotype" w:hAnsi="Palatino Linotype"/>
        </w:rPr>
        <w:t>υποεκτελούντες</w:t>
      </w:r>
      <w:proofErr w:type="spellEnd"/>
      <w:r w:rsidRPr="008D3F1B">
        <w:rPr>
          <w:rFonts w:ascii="Palatino Linotype" w:hAnsi="Palatino Linotype"/>
        </w:rPr>
        <w:t xml:space="preserve"> </w:t>
      </w:r>
    </w:p>
  </w:footnote>
  <w:footnote w:id="27">
    <w:p w14:paraId="4784CAD9" w14:textId="77777777" w:rsidR="00FB4516" w:rsidRPr="008D3F1B" w:rsidRDefault="00FB4516" w:rsidP="008D3F1B">
      <w:pPr>
        <w:pStyle w:val="a5"/>
        <w:jc w:val="both"/>
        <w:rPr>
          <w:rFonts w:ascii="Palatino Linotype" w:hAnsi="Palatino Linotype"/>
        </w:rPr>
      </w:pPr>
      <w:r w:rsidRPr="008D3F1B">
        <w:rPr>
          <w:rStyle w:val="a4"/>
          <w:rFonts w:ascii="Palatino Linotype" w:hAnsi="Palatino Linotype"/>
        </w:rPr>
        <w:footnoteRef/>
      </w:r>
      <w:r w:rsidRPr="008D3F1B">
        <w:rPr>
          <w:rFonts w:ascii="Palatino Linotype" w:hAnsi="Palatino Linotype"/>
        </w:rPr>
        <w:t xml:space="preserve"> Λόγω της φύσης της δραστηριότητας η εν λόγω παράγραφος μάλλον δεν απαιτείται. </w:t>
      </w:r>
    </w:p>
  </w:footnote>
  <w:footnote w:id="28">
    <w:p w14:paraId="09E35027" w14:textId="6100EFCD"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Βλ. Λ. </w:t>
      </w:r>
      <w:proofErr w:type="spellStart"/>
      <w:r w:rsidRPr="00437664">
        <w:rPr>
          <w:rFonts w:ascii="Cambria" w:hAnsi="Cambria"/>
          <w:sz w:val="22"/>
          <w:szCs w:val="22"/>
        </w:rPr>
        <w:t>Μήτρου</w:t>
      </w:r>
      <w:proofErr w:type="spellEnd"/>
      <w:r w:rsidRPr="00437664">
        <w:rPr>
          <w:rFonts w:ascii="Cambria" w:hAnsi="Cambria"/>
          <w:sz w:val="22"/>
          <w:szCs w:val="22"/>
        </w:rPr>
        <w:t xml:space="preserve">, Η προστασία προσωπικών δεδομένων, σε </w:t>
      </w:r>
      <w:proofErr w:type="spellStart"/>
      <w:r w:rsidRPr="00437664">
        <w:rPr>
          <w:rFonts w:ascii="Cambria" w:hAnsi="Cambria"/>
          <w:sz w:val="22"/>
          <w:szCs w:val="22"/>
        </w:rPr>
        <w:t>Λαμπρινουδάκη</w:t>
      </w:r>
      <w:proofErr w:type="spellEnd"/>
      <w:r w:rsidRPr="00437664">
        <w:rPr>
          <w:rFonts w:ascii="Cambria" w:hAnsi="Cambria"/>
          <w:sz w:val="22"/>
          <w:szCs w:val="22"/>
        </w:rPr>
        <w:t xml:space="preserve"> </w:t>
      </w:r>
      <w:proofErr w:type="spellStart"/>
      <w:r w:rsidRPr="00437664">
        <w:rPr>
          <w:rFonts w:ascii="Cambria" w:hAnsi="Cambria"/>
          <w:sz w:val="22"/>
          <w:szCs w:val="22"/>
        </w:rPr>
        <w:t>κ.α</w:t>
      </w:r>
      <w:proofErr w:type="spellEnd"/>
      <w:r w:rsidRPr="00437664">
        <w:rPr>
          <w:rFonts w:ascii="Cambria" w:hAnsi="Cambria"/>
          <w:sz w:val="22"/>
          <w:szCs w:val="22"/>
        </w:rPr>
        <w:t xml:space="preserve"> (</w:t>
      </w:r>
      <w:proofErr w:type="spellStart"/>
      <w:r w:rsidRPr="00437664">
        <w:rPr>
          <w:rFonts w:ascii="Cambria" w:hAnsi="Cambria"/>
          <w:sz w:val="22"/>
          <w:szCs w:val="22"/>
        </w:rPr>
        <w:t>επιμ</w:t>
      </w:r>
      <w:proofErr w:type="spellEnd"/>
      <w:r w:rsidRPr="00437664">
        <w:rPr>
          <w:rFonts w:ascii="Cambria" w:hAnsi="Cambria"/>
          <w:sz w:val="22"/>
          <w:szCs w:val="22"/>
        </w:rPr>
        <w:t>.), Προστασ</w:t>
      </w:r>
      <w:r>
        <w:rPr>
          <w:rFonts w:ascii="Cambria" w:hAnsi="Cambria"/>
          <w:sz w:val="22"/>
          <w:szCs w:val="22"/>
        </w:rPr>
        <w:t>ί</w:t>
      </w:r>
      <w:r w:rsidRPr="00437664">
        <w:rPr>
          <w:rFonts w:ascii="Cambria" w:hAnsi="Cambria"/>
          <w:sz w:val="22"/>
          <w:szCs w:val="22"/>
        </w:rPr>
        <w:t xml:space="preserve">α της </w:t>
      </w:r>
      <w:proofErr w:type="spellStart"/>
      <w:r w:rsidRPr="00437664">
        <w:rPr>
          <w:rFonts w:ascii="Cambria" w:hAnsi="Cambria"/>
          <w:sz w:val="22"/>
          <w:szCs w:val="22"/>
        </w:rPr>
        <w:t>Ιδιωτικότητας</w:t>
      </w:r>
      <w:proofErr w:type="spellEnd"/>
      <w:r w:rsidRPr="00437664">
        <w:rPr>
          <w:rFonts w:ascii="Cambria" w:hAnsi="Cambria"/>
          <w:sz w:val="22"/>
          <w:szCs w:val="22"/>
        </w:rPr>
        <w:t xml:space="preserve"> - Τεχνικά και Νομικά Θέματα., σελ. 462 </w:t>
      </w:r>
      <w:proofErr w:type="spellStart"/>
      <w:r w:rsidRPr="00437664">
        <w:rPr>
          <w:rFonts w:ascii="Cambria" w:hAnsi="Cambria"/>
          <w:sz w:val="22"/>
          <w:szCs w:val="22"/>
        </w:rPr>
        <w:t>επ</w:t>
      </w:r>
      <w:proofErr w:type="spellEnd"/>
      <w:r w:rsidRPr="00437664">
        <w:rPr>
          <w:rFonts w:ascii="Cambria" w:hAnsi="Cambria"/>
          <w:sz w:val="22"/>
          <w:szCs w:val="22"/>
        </w:rPr>
        <w:t>.</w:t>
      </w:r>
    </w:p>
    <w:p w14:paraId="7086A648" w14:textId="77777777" w:rsidR="00FB4516" w:rsidRPr="00437664" w:rsidRDefault="00FB4516" w:rsidP="00D35D7D">
      <w:pPr>
        <w:pStyle w:val="a5"/>
        <w:jc w:val="both"/>
        <w:rPr>
          <w:rFonts w:ascii="Cambria" w:hAnsi="Cambria"/>
          <w:sz w:val="22"/>
          <w:szCs w:val="22"/>
        </w:rPr>
      </w:pPr>
    </w:p>
  </w:footnote>
  <w:footnote w:id="29">
    <w:p w14:paraId="78A6083F" w14:textId="443C48BC" w:rsidR="00FB4516" w:rsidRPr="003F29EF" w:rsidRDefault="00FB4516" w:rsidP="00D35D7D">
      <w:pPr>
        <w:autoSpaceDE w:val="0"/>
        <w:autoSpaceDN w:val="0"/>
        <w:adjustRightInd w:val="0"/>
        <w:spacing w:after="0" w:line="240" w:lineRule="auto"/>
        <w:jc w:val="both"/>
        <w:rPr>
          <w:rFonts w:ascii="Cambria" w:hAnsi="Cambria" w:cs="AdvCaeciliaRm"/>
          <w:lang w:val="en-US"/>
        </w:rPr>
      </w:pPr>
      <w:r w:rsidRPr="00437664">
        <w:rPr>
          <w:rStyle w:val="a4"/>
          <w:rFonts w:ascii="Cambria" w:hAnsi="Cambria"/>
        </w:rPr>
        <w:footnoteRef/>
      </w:r>
      <w:r w:rsidRPr="003F29EF">
        <w:rPr>
          <w:rFonts w:ascii="Cambria" w:hAnsi="Cambria"/>
          <w:lang w:val="en-US"/>
        </w:rPr>
        <w:t xml:space="preserve"> </w:t>
      </w:r>
      <w:r w:rsidRPr="00437664">
        <w:rPr>
          <w:rFonts w:ascii="Cambria" w:hAnsi="Cambria" w:cs="AdvCaeciliaRm"/>
        </w:rPr>
        <w:t>Ομάδα</w:t>
      </w:r>
      <w:r w:rsidRPr="003F29EF">
        <w:rPr>
          <w:rFonts w:ascii="Cambria" w:hAnsi="Cambria" w:cs="AdvCaeciliaRm"/>
          <w:lang w:val="en-US"/>
        </w:rPr>
        <w:t xml:space="preserve"> 29. </w:t>
      </w:r>
      <w:proofErr w:type="gramStart"/>
      <w:r w:rsidRPr="00437664">
        <w:rPr>
          <w:rFonts w:ascii="Cambria" w:hAnsi="Cambria" w:cs="AdvCaeciliaRm"/>
          <w:lang w:val="en-US"/>
        </w:rPr>
        <w:t>Opinion</w:t>
      </w:r>
      <w:r w:rsidRPr="003F29EF">
        <w:rPr>
          <w:rFonts w:ascii="Cambria" w:hAnsi="Cambria" w:cs="AdvCaeciliaRm"/>
          <w:lang w:val="en-US"/>
        </w:rPr>
        <w:t xml:space="preserve"> 03/2013 </w:t>
      </w:r>
      <w:r w:rsidRPr="00437664">
        <w:rPr>
          <w:rFonts w:ascii="Cambria" w:hAnsi="Cambria" w:cs="AdvCaeciliaRm"/>
          <w:lang w:val="en-US"/>
        </w:rPr>
        <w:t>on</w:t>
      </w:r>
      <w:r w:rsidRPr="003F29EF">
        <w:rPr>
          <w:rFonts w:ascii="Cambria" w:hAnsi="Cambria" w:cs="AdvCaeciliaRm"/>
          <w:lang w:val="en-US"/>
        </w:rPr>
        <w:t xml:space="preserve"> </w:t>
      </w:r>
      <w:r w:rsidRPr="00437664">
        <w:rPr>
          <w:rFonts w:ascii="Cambria" w:hAnsi="Cambria" w:cs="AdvCaeciliaRm"/>
          <w:lang w:val="en-US"/>
        </w:rPr>
        <w:t>purpose</w:t>
      </w:r>
      <w:r w:rsidRPr="003F29EF">
        <w:rPr>
          <w:rFonts w:ascii="Cambria" w:hAnsi="Cambria" w:cs="AdvCaeciliaRm"/>
          <w:lang w:val="en-US"/>
        </w:rPr>
        <w:t xml:space="preserve"> </w:t>
      </w:r>
      <w:r w:rsidRPr="00437664">
        <w:rPr>
          <w:rFonts w:ascii="Cambria" w:hAnsi="Cambria" w:cs="AdvCaeciliaRm"/>
          <w:lang w:val="en-US"/>
        </w:rPr>
        <w:t>limitation</w:t>
      </w:r>
      <w:r w:rsidRPr="003F29EF">
        <w:rPr>
          <w:rFonts w:ascii="Cambria" w:hAnsi="Cambria" w:cs="AdvCaeciliaRm"/>
          <w:lang w:val="en-US"/>
        </w:rPr>
        <w:t xml:space="preserve"> </w:t>
      </w:r>
      <w:r w:rsidRPr="00437664">
        <w:rPr>
          <w:rFonts w:ascii="Cambria" w:hAnsi="Cambria" w:cs="AdvCaeciliaRm"/>
          <w:lang w:val="en-US"/>
        </w:rPr>
        <w:t>WP</w:t>
      </w:r>
      <w:r w:rsidRPr="003F29EF">
        <w:rPr>
          <w:rFonts w:ascii="Cambria" w:hAnsi="Cambria" w:cs="AdvCaeciliaRm"/>
          <w:lang w:val="en-US"/>
        </w:rPr>
        <w:t xml:space="preserve"> 203,</w:t>
      </w:r>
      <w:r w:rsidRPr="005930D0">
        <w:rPr>
          <w:rFonts w:ascii="Cambria" w:hAnsi="Cambria" w:cs="AdvCaeciliaRm"/>
          <w:lang w:val="en-US"/>
        </w:rPr>
        <w:t xml:space="preserve"> </w:t>
      </w:r>
      <w:r w:rsidRPr="00437664">
        <w:rPr>
          <w:rFonts w:ascii="Cambria" w:hAnsi="Cambria" w:cs="AdvCaeciliaRm"/>
        </w:rPr>
        <w:t>σελ</w:t>
      </w:r>
      <w:r w:rsidRPr="003F29EF">
        <w:rPr>
          <w:rFonts w:ascii="Cambria" w:hAnsi="Cambria" w:cs="AdvCaeciliaRm"/>
          <w:lang w:val="en-US"/>
        </w:rPr>
        <w:t>.</w:t>
      </w:r>
      <w:proofErr w:type="gramEnd"/>
      <w:r w:rsidRPr="003F29EF">
        <w:rPr>
          <w:rFonts w:ascii="Cambria" w:hAnsi="Cambria" w:cs="AdvCaeciliaRm"/>
          <w:lang w:val="en-US"/>
        </w:rPr>
        <w:t xml:space="preserve"> </w:t>
      </w:r>
      <w:proofErr w:type="gramStart"/>
      <w:r w:rsidRPr="003F29EF">
        <w:rPr>
          <w:rFonts w:ascii="Cambria" w:hAnsi="Cambria" w:cs="AdvCaeciliaRm"/>
          <w:lang w:val="en-US"/>
        </w:rPr>
        <w:t xml:space="preserve">19 </w:t>
      </w:r>
      <w:proofErr w:type="spellStart"/>
      <w:r w:rsidRPr="00437664">
        <w:rPr>
          <w:rFonts w:ascii="Cambria" w:hAnsi="Cambria" w:cs="AdvCaeciliaRm"/>
        </w:rPr>
        <w:t>επ</w:t>
      </w:r>
      <w:proofErr w:type="spellEnd"/>
      <w:r w:rsidRPr="003F29EF">
        <w:rPr>
          <w:rFonts w:ascii="Cambria" w:hAnsi="Cambria" w:cs="AdvCaeciliaRm"/>
          <w:lang w:val="en-US"/>
        </w:rPr>
        <w:t>.</w:t>
      </w:r>
      <w:proofErr w:type="gramEnd"/>
    </w:p>
    <w:p w14:paraId="14974EE7" w14:textId="77777777" w:rsidR="00FB4516" w:rsidRPr="003F29EF" w:rsidRDefault="00FB4516" w:rsidP="00D35D7D">
      <w:pPr>
        <w:autoSpaceDE w:val="0"/>
        <w:autoSpaceDN w:val="0"/>
        <w:adjustRightInd w:val="0"/>
        <w:spacing w:after="0" w:line="240" w:lineRule="auto"/>
        <w:jc w:val="both"/>
        <w:rPr>
          <w:rFonts w:ascii="Cambria" w:hAnsi="Cambria"/>
          <w:lang w:val="en-US"/>
        </w:rPr>
      </w:pPr>
    </w:p>
  </w:footnote>
  <w:footnote w:id="30">
    <w:p w14:paraId="0BBAAAB2" w14:textId="729516AC"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Βλ. </w:t>
      </w:r>
      <w:proofErr w:type="gramStart"/>
      <w:r w:rsidRPr="00437664">
        <w:rPr>
          <w:rFonts w:ascii="Cambria" w:hAnsi="Cambria"/>
          <w:sz w:val="22"/>
          <w:szCs w:val="22"/>
          <w:lang w:val="en-US"/>
        </w:rPr>
        <w:t>F</w:t>
      </w:r>
      <w:r>
        <w:rPr>
          <w:rFonts w:ascii="Cambria" w:hAnsi="Cambria"/>
          <w:sz w:val="22"/>
          <w:szCs w:val="22"/>
          <w:lang w:val="en-US"/>
        </w:rPr>
        <w:t>undamental</w:t>
      </w:r>
      <w:r w:rsidRPr="00FF3790">
        <w:rPr>
          <w:rFonts w:ascii="Cambria" w:hAnsi="Cambria"/>
          <w:sz w:val="22"/>
          <w:szCs w:val="22"/>
        </w:rPr>
        <w:t xml:space="preserve"> </w:t>
      </w:r>
      <w:r>
        <w:rPr>
          <w:rFonts w:ascii="Cambria" w:hAnsi="Cambria"/>
          <w:sz w:val="22"/>
          <w:szCs w:val="22"/>
          <w:lang w:val="en-US"/>
        </w:rPr>
        <w:t>Rights</w:t>
      </w:r>
      <w:r w:rsidRPr="00FF3790">
        <w:rPr>
          <w:rFonts w:ascii="Cambria" w:hAnsi="Cambria"/>
          <w:sz w:val="22"/>
          <w:szCs w:val="22"/>
        </w:rPr>
        <w:t xml:space="preserve"> </w:t>
      </w:r>
      <w:r>
        <w:rPr>
          <w:rFonts w:ascii="Cambria" w:hAnsi="Cambria"/>
          <w:sz w:val="22"/>
          <w:szCs w:val="22"/>
          <w:lang w:val="en-US"/>
        </w:rPr>
        <w:t>Agency</w:t>
      </w:r>
      <w:r w:rsidRPr="00437664">
        <w:rPr>
          <w:rFonts w:ascii="Cambria" w:hAnsi="Cambria"/>
          <w:sz w:val="22"/>
          <w:szCs w:val="22"/>
        </w:rPr>
        <w:t>, Εγχειρίδιο σχετικά με την Ευρωπαϊκή νομοθεσία για την προστασία προσωπικών δεδομένων, σελ.</w:t>
      </w:r>
      <w:proofErr w:type="gramEnd"/>
      <w:r w:rsidRPr="00437664">
        <w:rPr>
          <w:rFonts w:ascii="Cambria" w:hAnsi="Cambria"/>
          <w:sz w:val="22"/>
          <w:szCs w:val="22"/>
        </w:rPr>
        <w:t xml:space="preserve"> 83 </w:t>
      </w:r>
      <w:proofErr w:type="spellStart"/>
      <w:r w:rsidRPr="00437664">
        <w:rPr>
          <w:rFonts w:ascii="Cambria" w:hAnsi="Cambria"/>
          <w:sz w:val="22"/>
          <w:szCs w:val="22"/>
        </w:rPr>
        <w:t>επ</w:t>
      </w:r>
      <w:proofErr w:type="spellEnd"/>
      <w:r w:rsidRPr="00437664">
        <w:rPr>
          <w:rFonts w:ascii="Cambria" w:hAnsi="Cambria"/>
          <w:sz w:val="22"/>
          <w:szCs w:val="22"/>
        </w:rPr>
        <w:t>. Όπως σημειώνεται στην αιτιολογική σκέψη 50  του ΓΚΠΔ για την επεξεργασία δεδομένων για συμβατούς σκοπούς  δεν απαιτείται νομική βάση χωριστή από εκείνη που επέτρεψε τη συλλογή των δεδομένων προσωπικού χαρακτήρα.</w:t>
      </w:r>
    </w:p>
    <w:p w14:paraId="133319AD" w14:textId="77777777" w:rsidR="00FB4516" w:rsidRPr="00437664" w:rsidRDefault="00FB4516" w:rsidP="00D35D7D">
      <w:pPr>
        <w:pStyle w:val="a5"/>
        <w:jc w:val="both"/>
        <w:rPr>
          <w:rFonts w:ascii="Cambria" w:hAnsi="Cambria"/>
          <w:sz w:val="22"/>
          <w:szCs w:val="22"/>
        </w:rPr>
      </w:pPr>
    </w:p>
  </w:footnote>
  <w:footnote w:id="31">
    <w:p w14:paraId="2A6CBF5E"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Η κρίση για την αναλογικότητα υπήρξε η βάση σημαντικών αποφάσεων του ΔΕΕ σε σχέση με την προστασία προσωπικών δεδομένων. Βλ. ΔΕΕ, απόφαση της 09/10/2010 </w:t>
      </w:r>
      <w:r w:rsidRPr="00437664">
        <w:rPr>
          <w:rFonts w:ascii="Cambria" w:hAnsi="Cambria"/>
          <w:sz w:val="22"/>
          <w:szCs w:val="22"/>
          <w:lang w:val="de-DE"/>
        </w:rPr>
        <w:t>Volker</w:t>
      </w:r>
      <w:r w:rsidRPr="00437664">
        <w:rPr>
          <w:rFonts w:ascii="Cambria" w:hAnsi="Cambria"/>
          <w:sz w:val="22"/>
          <w:szCs w:val="22"/>
        </w:rPr>
        <w:t xml:space="preserve"> </w:t>
      </w:r>
      <w:r w:rsidRPr="00437664">
        <w:rPr>
          <w:rFonts w:ascii="Cambria" w:hAnsi="Cambria"/>
          <w:sz w:val="22"/>
          <w:szCs w:val="22"/>
          <w:lang w:val="de-DE"/>
        </w:rPr>
        <w:t>und</w:t>
      </w:r>
      <w:r w:rsidRPr="00437664">
        <w:rPr>
          <w:rFonts w:ascii="Cambria" w:hAnsi="Cambria"/>
          <w:sz w:val="22"/>
          <w:szCs w:val="22"/>
        </w:rPr>
        <w:t xml:space="preserve"> </w:t>
      </w:r>
      <w:r w:rsidRPr="00437664">
        <w:rPr>
          <w:rFonts w:ascii="Cambria" w:hAnsi="Cambria"/>
          <w:sz w:val="22"/>
          <w:szCs w:val="22"/>
          <w:lang w:val="de-DE"/>
        </w:rPr>
        <w:t>Markus</w:t>
      </w:r>
      <w:r w:rsidRPr="00437664">
        <w:rPr>
          <w:rFonts w:ascii="Cambria" w:hAnsi="Cambria"/>
          <w:sz w:val="22"/>
          <w:szCs w:val="22"/>
        </w:rPr>
        <w:t xml:space="preserve"> </w:t>
      </w:r>
      <w:r w:rsidRPr="00437664">
        <w:rPr>
          <w:rFonts w:ascii="Cambria" w:hAnsi="Cambria"/>
          <w:sz w:val="22"/>
          <w:szCs w:val="22"/>
          <w:lang w:val="de-DE"/>
        </w:rPr>
        <w:t>Schecke</w:t>
      </w:r>
      <w:r w:rsidRPr="00437664">
        <w:rPr>
          <w:rFonts w:ascii="Cambria" w:hAnsi="Cambria"/>
          <w:sz w:val="22"/>
          <w:szCs w:val="22"/>
        </w:rPr>
        <w:t xml:space="preserve"> </w:t>
      </w:r>
      <w:r w:rsidRPr="00437664">
        <w:rPr>
          <w:rFonts w:ascii="Cambria" w:hAnsi="Cambria"/>
          <w:sz w:val="22"/>
          <w:szCs w:val="22"/>
          <w:lang w:val="de-DE"/>
        </w:rPr>
        <w:t>GBR</w:t>
      </w:r>
      <w:r w:rsidRPr="00437664">
        <w:rPr>
          <w:rFonts w:ascii="Cambria" w:hAnsi="Cambria"/>
          <w:sz w:val="22"/>
          <w:szCs w:val="22"/>
        </w:rPr>
        <w:t xml:space="preserve">, </w:t>
      </w:r>
      <w:r w:rsidRPr="00437664">
        <w:rPr>
          <w:rFonts w:ascii="Cambria" w:hAnsi="Cambria"/>
          <w:sz w:val="22"/>
          <w:szCs w:val="22"/>
          <w:lang w:val="de-DE"/>
        </w:rPr>
        <w:t>Hartmut</w:t>
      </w:r>
      <w:r w:rsidRPr="00437664">
        <w:rPr>
          <w:rFonts w:ascii="Cambria" w:hAnsi="Cambria"/>
          <w:sz w:val="22"/>
          <w:szCs w:val="22"/>
        </w:rPr>
        <w:t xml:space="preserve"> </w:t>
      </w:r>
      <w:r w:rsidRPr="00437664">
        <w:rPr>
          <w:rFonts w:ascii="Cambria" w:hAnsi="Cambria"/>
          <w:sz w:val="22"/>
          <w:szCs w:val="22"/>
          <w:lang w:val="de-DE"/>
        </w:rPr>
        <w:t>Eifert</w:t>
      </w:r>
      <w:r w:rsidRPr="00437664">
        <w:rPr>
          <w:rFonts w:ascii="Cambria" w:hAnsi="Cambria"/>
          <w:sz w:val="22"/>
          <w:szCs w:val="22"/>
        </w:rPr>
        <w:t xml:space="preserve"> </w:t>
      </w:r>
      <w:r w:rsidRPr="00437664">
        <w:rPr>
          <w:rFonts w:ascii="Cambria" w:hAnsi="Cambria"/>
          <w:sz w:val="22"/>
          <w:szCs w:val="22"/>
          <w:lang w:val="de-DE"/>
        </w:rPr>
        <w:t>v</w:t>
      </w:r>
      <w:r w:rsidRPr="00437664">
        <w:rPr>
          <w:rFonts w:ascii="Cambria" w:hAnsi="Cambria"/>
          <w:sz w:val="22"/>
          <w:szCs w:val="22"/>
        </w:rPr>
        <w:t xml:space="preserve">. </w:t>
      </w:r>
      <w:r w:rsidRPr="00437664">
        <w:rPr>
          <w:rFonts w:ascii="Cambria" w:hAnsi="Cambria"/>
          <w:sz w:val="22"/>
          <w:szCs w:val="22"/>
          <w:lang w:val="de-DE"/>
        </w:rPr>
        <w:t>Land</w:t>
      </w:r>
      <w:r w:rsidRPr="00437664">
        <w:rPr>
          <w:rFonts w:ascii="Cambria" w:hAnsi="Cambria"/>
          <w:sz w:val="22"/>
          <w:szCs w:val="22"/>
        </w:rPr>
        <w:t xml:space="preserve"> </w:t>
      </w:r>
      <w:r w:rsidRPr="00437664">
        <w:rPr>
          <w:rFonts w:ascii="Cambria" w:hAnsi="Cambria"/>
          <w:sz w:val="22"/>
          <w:szCs w:val="22"/>
          <w:lang w:val="de-DE"/>
        </w:rPr>
        <w:t>Hessen</w:t>
      </w:r>
      <w:r w:rsidRPr="00437664">
        <w:rPr>
          <w:rFonts w:ascii="Cambria" w:hAnsi="Cambria"/>
          <w:sz w:val="22"/>
          <w:szCs w:val="22"/>
        </w:rPr>
        <w:t xml:space="preserve"> (</w:t>
      </w:r>
      <w:r w:rsidRPr="00437664">
        <w:rPr>
          <w:rFonts w:ascii="Cambria" w:hAnsi="Cambria"/>
          <w:sz w:val="22"/>
          <w:szCs w:val="22"/>
          <w:lang w:val="de-DE"/>
        </w:rPr>
        <w:t>C</w:t>
      </w:r>
      <w:r w:rsidRPr="00437664">
        <w:rPr>
          <w:rFonts w:ascii="Cambria" w:hAnsi="Cambria"/>
          <w:sz w:val="22"/>
          <w:szCs w:val="22"/>
        </w:rPr>
        <w:t xml:space="preserve">-92/09 και </w:t>
      </w:r>
      <w:r w:rsidRPr="00437664">
        <w:rPr>
          <w:rFonts w:ascii="Cambria" w:hAnsi="Cambria"/>
          <w:sz w:val="22"/>
          <w:szCs w:val="22"/>
          <w:lang w:val="de-DE"/>
        </w:rPr>
        <w:t>C</w:t>
      </w:r>
      <w:r w:rsidRPr="00437664">
        <w:rPr>
          <w:rFonts w:ascii="Cambria" w:hAnsi="Cambria"/>
          <w:sz w:val="22"/>
          <w:szCs w:val="22"/>
        </w:rPr>
        <w:t>-93/09), ΔΕΕ, απόφαση της 17/10/2013 Μ</w:t>
      </w:r>
      <w:proofErr w:type="spellStart"/>
      <w:r w:rsidRPr="00437664">
        <w:rPr>
          <w:rFonts w:ascii="Cambria" w:hAnsi="Cambria"/>
          <w:sz w:val="22"/>
          <w:szCs w:val="22"/>
          <w:lang w:val="fr-FR"/>
        </w:rPr>
        <w:t>ich</w:t>
      </w:r>
      <w:r w:rsidRPr="00437664">
        <w:rPr>
          <w:rFonts w:ascii="Cambria" w:hAnsi="Cambria"/>
          <w:sz w:val="22"/>
          <w:szCs w:val="22"/>
          <w:lang w:val="en-US"/>
        </w:rPr>
        <w:t>ael</w:t>
      </w:r>
      <w:proofErr w:type="spellEnd"/>
      <w:r w:rsidRPr="00437664">
        <w:rPr>
          <w:rFonts w:ascii="Cambria" w:hAnsi="Cambria"/>
          <w:sz w:val="22"/>
          <w:szCs w:val="22"/>
        </w:rPr>
        <w:t xml:space="preserve"> </w:t>
      </w:r>
      <w:r w:rsidRPr="00437664">
        <w:rPr>
          <w:rFonts w:ascii="Cambria" w:hAnsi="Cambria"/>
          <w:sz w:val="22"/>
          <w:szCs w:val="22"/>
          <w:lang w:val="en-US"/>
        </w:rPr>
        <w:t>Schwarz</w:t>
      </w:r>
      <w:r w:rsidRPr="00437664">
        <w:rPr>
          <w:rFonts w:ascii="Cambria" w:hAnsi="Cambria"/>
          <w:sz w:val="22"/>
          <w:szCs w:val="22"/>
        </w:rPr>
        <w:t xml:space="preserve">  </w:t>
      </w:r>
      <w:r w:rsidRPr="00437664">
        <w:rPr>
          <w:rFonts w:ascii="Cambria" w:hAnsi="Cambria"/>
          <w:sz w:val="22"/>
          <w:szCs w:val="22"/>
          <w:lang w:val="en-US"/>
        </w:rPr>
        <w:t>v</w:t>
      </w:r>
      <w:r w:rsidRPr="00437664">
        <w:rPr>
          <w:rFonts w:ascii="Cambria" w:hAnsi="Cambria"/>
          <w:sz w:val="22"/>
          <w:szCs w:val="22"/>
        </w:rPr>
        <w:t xml:space="preserve">. </w:t>
      </w:r>
      <w:proofErr w:type="spellStart"/>
      <w:r w:rsidRPr="00437664">
        <w:rPr>
          <w:rFonts w:ascii="Cambria" w:hAnsi="Cambria"/>
          <w:sz w:val="22"/>
          <w:szCs w:val="22"/>
          <w:lang w:val="en-US"/>
        </w:rPr>
        <w:t>Stadt</w:t>
      </w:r>
      <w:proofErr w:type="spellEnd"/>
      <w:r w:rsidRPr="00437664">
        <w:rPr>
          <w:rFonts w:ascii="Cambria" w:hAnsi="Cambria"/>
          <w:sz w:val="22"/>
          <w:szCs w:val="22"/>
        </w:rPr>
        <w:t xml:space="preserve"> </w:t>
      </w:r>
      <w:r w:rsidRPr="00437664">
        <w:rPr>
          <w:rFonts w:ascii="Cambria" w:hAnsi="Cambria"/>
          <w:sz w:val="22"/>
          <w:szCs w:val="22"/>
          <w:lang w:val="en-US"/>
        </w:rPr>
        <w:t>Bochum</w:t>
      </w:r>
      <w:r w:rsidRPr="00437664">
        <w:rPr>
          <w:rFonts w:ascii="Cambria" w:hAnsi="Cambria"/>
          <w:sz w:val="22"/>
          <w:szCs w:val="22"/>
        </w:rPr>
        <w:t xml:space="preserve"> (</w:t>
      </w:r>
      <w:r w:rsidRPr="00437664">
        <w:rPr>
          <w:rFonts w:ascii="Cambria" w:hAnsi="Cambria"/>
          <w:sz w:val="22"/>
          <w:szCs w:val="22"/>
          <w:lang w:val="en-US"/>
        </w:rPr>
        <w:t>C</w:t>
      </w:r>
      <w:r w:rsidRPr="00437664">
        <w:rPr>
          <w:rFonts w:ascii="Cambria" w:hAnsi="Cambria"/>
          <w:sz w:val="22"/>
          <w:szCs w:val="22"/>
        </w:rPr>
        <w:t>-291/12).</w:t>
      </w:r>
    </w:p>
    <w:p w14:paraId="28F6317F" w14:textId="77777777" w:rsidR="00FB4516" w:rsidRPr="00437664" w:rsidRDefault="00FB4516" w:rsidP="00D35D7D">
      <w:pPr>
        <w:pStyle w:val="a5"/>
        <w:jc w:val="both"/>
        <w:rPr>
          <w:rFonts w:ascii="Cambria" w:hAnsi="Cambria"/>
          <w:sz w:val="22"/>
          <w:szCs w:val="22"/>
        </w:rPr>
      </w:pPr>
    </w:p>
  </w:footnote>
  <w:footnote w:id="32">
    <w:p w14:paraId="07D59F65"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Η συντριπτική πλειοψηφία των  εμβληματικών αποφάσεων της ΑΠΔΠΧ αναφέρεται κατ’ </w:t>
      </w:r>
      <w:proofErr w:type="spellStart"/>
      <w:r w:rsidRPr="00437664">
        <w:rPr>
          <w:rFonts w:ascii="Cambria" w:hAnsi="Cambria"/>
          <w:sz w:val="22"/>
          <w:szCs w:val="22"/>
        </w:rPr>
        <w:t>ουσίαν</w:t>
      </w:r>
      <w:proofErr w:type="spellEnd"/>
      <w:r w:rsidRPr="00437664">
        <w:rPr>
          <w:rFonts w:ascii="Cambria" w:hAnsi="Cambria"/>
          <w:sz w:val="22"/>
          <w:szCs w:val="22"/>
        </w:rPr>
        <w:t xml:space="preserve"> σε εφαρμογή της αρχής της αναλογικότητας. </w:t>
      </w:r>
    </w:p>
    <w:p w14:paraId="29509965" w14:textId="77777777" w:rsidR="00FB4516" w:rsidRPr="00437664" w:rsidRDefault="00FB4516" w:rsidP="00D35D7D">
      <w:pPr>
        <w:pStyle w:val="a5"/>
        <w:jc w:val="both"/>
        <w:rPr>
          <w:rFonts w:ascii="Cambria" w:hAnsi="Cambria"/>
          <w:sz w:val="22"/>
          <w:szCs w:val="22"/>
        </w:rPr>
      </w:pPr>
    </w:p>
  </w:footnote>
  <w:footnote w:id="33">
    <w:p w14:paraId="141977E8"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w:t>
      </w:r>
      <w:proofErr w:type="gramStart"/>
      <w:r w:rsidRPr="00437664">
        <w:rPr>
          <w:rFonts w:ascii="Cambria" w:hAnsi="Cambria"/>
          <w:sz w:val="22"/>
          <w:szCs w:val="22"/>
          <w:lang w:val="en-US"/>
        </w:rPr>
        <w:t>H</w:t>
      </w:r>
      <w:r w:rsidRPr="00437664">
        <w:rPr>
          <w:rFonts w:ascii="Cambria" w:hAnsi="Cambria"/>
          <w:sz w:val="22"/>
          <w:szCs w:val="22"/>
        </w:rPr>
        <w:t xml:space="preserve"> διάσταση της αναλογικότητας ως προς το χρόνο διατήρησης των δεδομένων αναδεικνύεται και στην απόφαση </w:t>
      </w:r>
      <w:r w:rsidRPr="00437664">
        <w:rPr>
          <w:rFonts w:ascii="Cambria" w:hAnsi="Cambria"/>
          <w:sz w:val="22"/>
          <w:szCs w:val="22"/>
          <w:lang w:val="en-US"/>
        </w:rPr>
        <w:t>S</w:t>
      </w:r>
      <w:r w:rsidRPr="00437664">
        <w:rPr>
          <w:rFonts w:ascii="Cambria" w:hAnsi="Cambria"/>
          <w:sz w:val="22"/>
          <w:szCs w:val="22"/>
        </w:rPr>
        <w:t xml:space="preserve">. </w:t>
      </w:r>
      <w:r w:rsidRPr="00437664">
        <w:rPr>
          <w:rFonts w:ascii="Cambria" w:hAnsi="Cambria"/>
          <w:sz w:val="22"/>
          <w:szCs w:val="22"/>
          <w:lang w:val="en-US"/>
        </w:rPr>
        <w:t>and</w:t>
      </w:r>
      <w:r w:rsidRPr="00437664">
        <w:rPr>
          <w:rFonts w:ascii="Cambria" w:hAnsi="Cambria"/>
          <w:sz w:val="22"/>
          <w:szCs w:val="22"/>
        </w:rPr>
        <w:t xml:space="preserve"> </w:t>
      </w:r>
      <w:proofErr w:type="spellStart"/>
      <w:r w:rsidRPr="00437664">
        <w:rPr>
          <w:rFonts w:ascii="Cambria" w:hAnsi="Cambria"/>
          <w:sz w:val="22"/>
          <w:szCs w:val="22"/>
          <w:lang w:val="en-US"/>
        </w:rPr>
        <w:t>Marper</w:t>
      </w:r>
      <w:proofErr w:type="spellEnd"/>
      <w:r w:rsidRPr="00437664">
        <w:rPr>
          <w:rFonts w:ascii="Cambria" w:hAnsi="Cambria"/>
          <w:sz w:val="22"/>
          <w:szCs w:val="22"/>
        </w:rPr>
        <w:t xml:space="preserve"> </w:t>
      </w:r>
      <w:r w:rsidRPr="00437664">
        <w:rPr>
          <w:rFonts w:ascii="Cambria" w:hAnsi="Cambria"/>
          <w:sz w:val="22"/>
          <w:szCs w:val="22"/>
          <w:lang w:val="en-US"/>
        </w:rPr>
        <w:t>v</w:t>
      </w:r>
      <w:r w:rsidRPr="00437664">
        <w:rPr>
          <w:rFonts w:ascii="Cambria" w:hAnsi="Cambria"/>
          <w:sz w:val="22"/>
          <w:szCs w:val="22"/>
        </w:rPr>
        <w:t xml:space="preserve">. </w:t>
      </w:r>
      <w:r w:rsidRPr="00437664">
        <w:rPr>
          <w:rFonts w:ascii="Cambria" w:hAnsi="Cambria"/>
          <w:sz w:val="22"/>
          <w:szCs w:val="22"/>
          <w:lang w:val="en-US"/>
        </w:rPr>
        <w:t>UK</w:t>
      </w:r>
      <w:r w:rsidRPr="00437664">
        <w:rPr>
          <w:rFonts w:ascii="Cambria" w:hAnsi="Cambria"/>
          <w:sz w:val="22"/>
          <w:szCs w:val="22"/>
        </w:rPr>
        <w:t xml:space="preserve">, με την οποία το ΕΔΔΑ απεφάνθη ότι η διατήρηση των δεδομένων απαιτείται να είναι ανάλογη του σκοπού για τον οποίο έχουν </w:t>
      </w:r>
      <w:proofErr w:type="spellStart"/>
      <w:r w:rsidRPr="00437664">
        <w:rPr>
          <w:rFonts w:ascii="Cambria" w:hAnsi="Cambria"/>
          <w:sz w:val="22"/>
          <w:szCs w:val="22"/>
        </w:rPr>
        <w:t>συλλεγεί</w:t>
      </w:r>
      <w:proofErr w:type="spellEnd"/>
      <w:r w:rsidRPr="00437664">
        <w:rPr>
          <w:rFonts w:ascii="Cambria" w:hAnsi="Cambria"/>
          <w:sz w:val="22"/>
          <w:szCs w:val="22"/>
        </w:rPr>
        <w:t xml:space="preserve"> και χρονικά περιορισμένη (απόφαση της 4/12/2008).</w:t>
      </w:r>
      <w:proofErr w:type="gramEnd"/>
    </w:p>
    <w:p w14:paraId="3019CC4F" w14:textId="77777777" w:rsidR="00FB4516" w:rsidRPr="00437664" w:rsidRDefault="00FB4516" w:rsidP="00D35D7D">
      <w:pPr>
        <w:pStyle w:val="a5"/>
        <w:jc w:val="both"/>
        <w:rPr>
          <w:rFonts w:ascii="Cambria" w:hAnsi="Cambria"/>
          <w:sz w:val="22"/>
          <w:szCs w:val="22"/>
        </w:rPr>
      </w:pPr>
    </w:p>
  </w:footnote>
  <w:footnote w:id="34">
    <w:p w14:paraId="68BFC20C"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Η πολιτική ασφάλειας συνίσταται στην περιγραφή του συνόλου των κανόνων, των μέτρων και των διαδικασιών που καθορίζουν τα φυσικά, διαδικαστικά και άλλα μέτρα ασφάλειας που λαμβάνονται κατά τη διαχείριση και την προστασία αγαθών. Η Αρχή Προστασίας </w:t>
      </w:r>
      <w:proofErr w:type="spellStart"/>
      <w:r w:rsidRPr="00437664">
        <w:rPr>
          <w:rFonts w:ascii="Cambria" w:hAnsi="Cambria"/>
          <w:sz w:val="22"/>
          <w:szCs w:val="22"/>
        </w:rPr>
        <w:t>∆εδομένων</w:t>
      </w:r>
      <w:proofErr w:type="spellEnd"/>
      <w:r w:rsidRPr="00437664">
        <w:rPr>
          <w:rFonts w:ascii="Cambria" w:hAnsi="Cambria"/>
          <w:sz w:val="22"/>
          <w:szCs w:val="22"/>
        </w:rPr>
        <w:t xml:space="preserve"> Προσωπικού Χαρακτήρα έχει εκδώσει οδηγίες ασφάλειας δεδομένων και συστημάτων που είναι </w:t>
      </w:r>
      <w:proofErr w:type="spellStart"/>
      <w:r w:rsidRPr="00437664">
        <w:rPr>
          <w:rFonts w:ascii="Cambria" w:hAnsi="Cambria"/>
          <w:sz w:val="22"/>
          <w:szCs w:val="22"/>
        </w:rPr>
        <w:t>προσβάσιμες</w:t>
      </w:r>
      <w:proofErr w:type="spellEnd"/>
      <w:r w:rsidRPr="00437664">
        <w:rPr>
          <w:rFonts w:ascii="Cambria" w:hAnsi="Cambria"/>
          <w:sz w:val="22"/>
          <w:szCs w:val="22"/>
        </w:rPr>
        <w:t xml:space="preserve"> σε </w:t>
      </w:r>
      <w:hyperlink r:id="rId1" w:history="1">
        <w:r w:rsidRPr="00437664">
          <w:rPr>
            <w:rStyle w:val="-"/>
            <w:rFonts w:ascii="Cambria" w:hAnsi="Cambria"/>
            <w:sz w:val="22"/>
            <w:szCs w:val="22"/>
          </w:rPr>
          <w:t>http://www.dpa.gr/Documents/Gre/Com/security</w:t>
        </w:r>
      </w:hyperlink>
    </w:p>
    <w:p w14:paraId="1F842DEA" w14:textId="77777777" w:rsidR="00FB4516" w:rsidRPr="00437664" w:rsidRDefault="00FB4516" w:rsidP="00D35D7D">
      <w:pPr>
        <w:pStyle w:val="a5"/>
        <w:jc w:val="both"/>
        <w:rPr>
          <w:rFonts w:ascii="Cambria" w:hAnsi="Cambria"/>
          <w:sz w:val="22"/>
          <w:szCs w:val="22"/>
        </w:rPr>
      </w:pPr>
    </w:p>
  </w:footnote>
  <w:footnote w:id="35">
    <w:p w14:paraId="2CE21E89"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w:t>
      </w:r>
      <w:proofErr w:type="gramStart"/>
      <w:r w:rsidRPr="00437664">
        <w:rPr>
          <w:rFonts w:ascii="Cambria" w:hAnsi="Cambria"/>
          <w:sz w:val="22"/>
          <w:szCs w:val="22"/>
          <w:lang w:val="en-US"/>
        </w:rPr>
        <w:t>H</w:t>
      </w:r>
      <w:r w:rsidRPr="00437664">
        <w:rPr>
          <w:rFonts w:ascii="Cambria" w:hAnsi="Cambria"/>
          <w:sz w:val="22"/>
          <w:szCs w:val="22"/>
        </w:rPr>
        <w:t xml:space="preserve"> </w:t>
      </w:r>
      <w:proofErr w:type="spellStart"/>
      <w:r w:rsidRPr="00437664">
        <w:rPr>
          <w:rFonts w:ascii="Cambria" w:hAnsi="Cambria"/>
          <w:sz w:val="22"/>
          <w:szCs w:val="22"/>
        </w:rPr>
        <w:t>ψευδωνυμοποίηση</w:t>
      </w:r>
      <w:proofErr w:type="spellEnd"/>
      <w:r w:rsidRPr="00437664">
        <w:rPr>
          <w:rFonts w:ascii="Cambria" w:hAnsi="Cambria"/>
          <w:sz w:val="22"/>
          <w:szCs w:val="22"/>
        </w:rPr>
        <w:t xml:space="preserve"> συνιστά μέτρο προστασίας των δεδομένων αλλά στον Κανονισμό επιτελεί κι έναν ρόλο αντισταθμιστικό των κινδύνων.</w:t>
      </w:r>
      <w:proofErr w:type="gramEnd"/>
      <w:r w:rsidRPr="00437664">
        <w:rPr>
          <w:rFonts w:ascii="Cambria" w:hAnsi="Cambria"/>
          <w:sz w:val="22"/>
          <w:szCs w:val="22"/>
        </w:rPr>
        <w:t xml:space="preserve"> Για τον λόγο αυτό κρίθηκε ότι πρέπει να </w:t>
      </w:r>
      <w:proofErr w:type="spellStart"/>
      <w:r w:rsidRPr="00437664">
        <w:rPr>
          <w:rFonts w:ascii="Cambria" w:hAnsi="Cambria"/>
          <w:sz w:val="22"/>
          <w:szCs w:val="22"/>
        </w:rPr>
        <w:t>περι(οριστεί</w:t>
      </w:r>
      <w:proofErr w:type="spellEnd"/>
      <w:r w:rsidRPr="00437664">
        <w:rPr>
          <w:rFonts w:ascii="Cambria" w:hAnsi="Cambria"/>
          <w:sz w:val="22"/>
          <w:szCs w:val="22"/>
        </w:rPr>
        <w:t xml:space="preserve">) ως έννοια. Έτσι σύμφωνα με το άρθρο 4 </w:t>
      </w:r>
      <w:proofErr w:type="spellStart"/>
      <w:r w:rsidRPr="00437664">
        <w:rPr>
          <w:rFonts w:ascii="Cambria" w:hAnsi="Cambria"/>
          <w:sz w:val="22"/>
          <w:szCs w:val="22"/>
        </w:rPr>
        <w:t>στοιχ</w:t>
      </w:r>
      <w:proofErr w:type="spellEnd"/>
      <w:r w:rsidRPr="00437664">
        <w:rPr>
          <w:rFonts w:ascii="Cambria" w:hAnsi="Cambria"/>
          <w:sz w:val="22"/>
          <w:szCs w:val="22"/>
        </w:rPr>
        <w:t xml:space="preserve">. 5 ως </w:t>
      </w:r>
      <w:proofErr w:type="spellStart"/>
      <w:r w:rsidRPr="00437664">
        <w:rPr>
          <w:rFonts w:ascii="Cambria" w:hAnsi="Cambria"/>
          <w:sz w:val="22"/>
          <w:szCs w:val="22"/>
        </w:rPr>
        <w:t>ψευδωνυμοποίηση</w:t>
      </w:r>
      <w:proofErr w:type="spellEnd"/>
      <w:r w:rsidRPr="00437664">
        <w:rPr>
          <w:rFonts w:ascii="Cambria" w:hAnsi="Cambria"/>
          <w:sz w:val="22"/>
          <w:szCs w:val="22"/>
        </w:rPr>
        <w:t xml:space="preserve"> ορίζεται 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w:t>
      </w:r>
      <w:proofErr w:type="spellStart"/>
      <w:r w:rsidRPr="00437664">
        <w:rPr>
          <w:rFonts w:ascii="Cambria" w:hAnsi="Cambria"/>
          <w:sz w:val="22"/>
          <w:szCs w:val="22"/>
        </w:rPr>
        <w:t>ταυτοποιημένο</w:t>
      </w:r>
      <w:proofErr w:type="spellEnd"/>
      <w:r w:rsidRPr="00437664">
        <w:rPr>
          <w:rFonts w:ascii="Cambria" w:hAnsi="Cambria"/>
          <w:sz w:val="22"/>
          <w:szCs w:val="22"/>
        </w:rPr>
        <w:t xml:space="preserve"> ή </w:t>
      </w:r>
      <w:proofErr w:type="spellStart"/>
      <w:r w:rsidRPr="00437664">
        <w:rPr>
          <w:rFonts w:ascii="Cambria" w:hAnsi="Cambria"/>
          <w:sz w:val="22"/>
          <w:szCs w:val="22"/>
        </w:rPr>
        <w:t>ταυτοποιήσιμο</w:t>
      </w:r>
      <w:proofErr w:type="spellEnd"/>
      <w:r w:rsidRPr="00437664">
        <w:rPr>
          <w:rFonts w:ascii="Cambria" w:hAnsi="Cambria"/>
          <w:sz w:val="22"/>
          <w:szCs w:val="22"/>
        </w:rPr>
        <w:t xml:space="preserve"> φυσικό πρόσωπο. </w:t>
      </w:r>
    </w:p>
    <w:p w14:paraId="79BA2DE8" w14:textId="77777777" w:rsidR="00FB4516" w:rsidRPr="00437664" w:rsidRDefault="00FB4516" w:rsidP="00D35D7D">
      <w:pPr>
        <w:pStyle w:val="a5"/>
        <w:jc w:val="both"/>
        <w:rPr>
          <w:rFonts w:ascii="Cambria" w:hAnsi="Cambria"/>
          <w:sz w:val="22"/>
          <w:szCs w:val="22"/>
        </w:rPr>
      </w:pPr>
    </w:p>
  </w:footnote>
  <w:footnote w:id="36">
    <w:p w14:paraId="768009B3" w14:textId="77777777" w:rsidR="00FB4516" w:rsidRPr="00437664" w:rsidRDefault="00FB4516" w:rsidP="00D35D7D">
      <w:pPr>
        <w:spacing w:line="240" w:lineRule="auto"/>
        <w:jc w:val="both"/>
        <w:rPr>
          <w:rFonts w:ascii="Cambria" w:hAnsi="Cambria"/>
        </w:rPr>
      </w:pPr>
      <w:r w:rsidRPr="00437664">
        <w:rPr>
          <w:rStyle w:val="a4"/>
          <w:rFonts w:ascii="Cambria" w:hAnsi="Cambria"/>
        </w:rPr>
        <w:footnoteRef/>
      </w:r>
      <w:r w:rsidRPr="00437664">
        <w:rPr>
          <w:rFonts w:ascii="Cambria" w:hAnsi="Cambria"/>
        </w:rPr>
        <w:t xml:space="preserve"> Μία τέτοια πολιτική περιλαμβάνει εκτός από τα τεχνικά και οργανωτικά μέτρα διασφάλισης του απορρήτου, της ακεραιότητας, της διαθεσιμότητας και της αξιοπιστίας των συστημάτων και των υπηρεσιών επεξεργασίας σε συνεχή βάση, τη δυνατότητα αποκατάστασης της διαθεσιμότητας και της πρόσβασης σε δεδομένα προσωπικού χαρακτήρα σε εύθετο χρόνο σε περίπτωση φυσικού ή τεχνικού συμβάντος καθώς και την πρόβλεψη   διαδικασιών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 (άρθρο 32 παρ. 1 β-δ).</w:t>
      </w:r>
    </w:p>
  </w:footnote>
  <w:footnote w:id="37">
    <w:p w14:paraId="290111F0" w14:textId="77777777" w:rsidR="00FB4516" w:rsidRPr="00437664" w:rsidRDefault="00FB4516" w:rsidP="00D35D7D">
      <w:pPr>
        <w:pStyle w:val="a5"/>
        <w:jc w:val="both"/>
        <w:rPr>
          <w:rFonts w:ascii="Cambria" w:hAnsi="Cambria"/>
          <w:sz w:val="22"/>
          <w:szCs w:val="22"/>
        </w:rPr>
      </w:pPr>
      <w:r w:rsidRPr="00437664">
        <w:rPr>
          <w:rStyle w:val="a4"/>
          <w:rFonts w:ascii="Cambria" w:hAnsi="Cambria"/>
          <w:sz w:val="22"/>
          <w:szCs w:val="22"/>
        </w:rPr>
        <w:footnoteRef/>
      </w:r>
      <w:r w:rsidRPr="00437664">
        <w:rPr>
          <w:rFonts w:ascii="Cambria" w:hAnsi="Cambria"/>
          <w:sz w:val="22"/>
          <w:szCs w:val="22"/>
        </w:rPr>
        <w:t xml:space="preserve"> Δηλ. τη «νομιμότητα, αντικειμενικότητα και διαφάνεια», τον «περιορισμό του σκοπού», την «ελαχιστοποίηση των δεδομένων» την «ακρίβεια», τον «περιορισμό του χρόνου τήρησης» και την «ακεραιότητα και εμπιστευτικότητα». </w:t>
      </w:r>
    </w:p>
    <w:p w14:paraId="2919EC0C" w14:textId="77777777" w:rsidR="00FB4516" w:rsidRPr="00437664" w:rsidRDefault="00FB4516" w:rsidP="00D35D7D">
      <w:pPr>
        <w:pStyle w:val="a5"/>
        <w:jc w:val="both"/>
        <w:rPr>
          <w:rFonts w:ascii="Cambria" w:hAnsi="Cambria"/>
          <w:sz w:val="22"/>
          <w:szCs w:val="22"/>
        </w:rPr>
      </w:pPr>
    </w:p>
  </w:footnote>
  <w:footnote w:id="38">
    <w:p w14:paraId="280E3EA0" w14:textId="77777777" w:rsidR="00FB4516" w:rsidRPr="0072038A" w:rsidRDefault="00FB4516" w:rsidP="00944E07">
      <w:pPr>
        <w:pStyle w:val="Default"/>
        <w:jc w:val="both"/>
        <w:rPr>
          <w:rFonts w:ascii="Book Antiqua" w:hAnsi="Book Antiqua"/>
          <w:sz w:val="20"/>
          <w:szCs w:val="20"/>
        </w:rPr>
      </w:pPr>
      <w:r w:rsidRPr="0072038A">
        <w:rPr>
          <w:rStyle w:val="a4"/>
          <w:rFonts w:ascii="Book Antiqua" w:hAnsi="Book Antiqua"/>
          <w:szCs w:val="20"/>
        </w:rPr>
        <w:footnoteRef/>
      </w:r>
      <w:r w:rsidRPr="0072038A">
        <w:rPr>
          <w:rFonts w:ascii="Book Antiqua" w:hAnsi="Book Antiqua"/>
          <w:sz w:val="20"/>
          <w:szCs w:val="20"/>
        </w:rPr>
        <w:t xml:space="preserve"> Βλ. </w:t>
      </w:r>
      <w:r w:rsidRPr="0072038A">
        <w:rPr>
          <w:rFonts w:ascii="Book Antiqua" w:hAnsi="Book Antiqua"/>
          <w:sz w:val="20"/>
          <w:szCs w:val="20"/>
          <w:lang w:val="fr-FR"/>
        </w:rPr>
        <w:t>E</w:t>
      </w:r>
      <w:proofErr w:type="spellStart"/>
      <w:r w:rsidRPr="0072038A">
        <w:rPr>
          <w:rFonts w:ascii="Book Antiqua" w:hAnsi="Book Antiqua"/>
          <w:sz w:val="20"/>
          <w:szCs w:val="20"/>
        </w:rPr>
        <w:t>υρωπαίος</w:t>
      </w:r>
      <w:proofErr w:type="spellEnd"/>
      <w:r w:rsidRPr="0072038A">
        <w:rPr>
          <w:rFonts w:ascii="Book Antiqua" w:hAnsi="Book Antiqua"/>
          <w:sz w:val="20"/>
          <w:szCs w:val="20"/>
        </w:rPr>
        <w:t xml:space="preserve"> Επόπτης Προστασίας Δεδομένων, </w:t>
      </w:r>
      <w:r w:rsidRPr="0072038A">
        <w:rPr>
          <w:rFonts w:ascii="Book Antiqua" w:hAnsi="Book Antiqua"/>
          <w:bCs/>
          <w:sz w:val="20"/>
          <w:szCs w:val="20"/>
        </w:rPr>
        <w:t xml:space="preserve">Γνωμοδότηση σχετικά με την πρόταση κανονισμού του Ευρωπαϊκού Κοινοβουλίου και του Συμβουλίου για τις ευρωπαϊκές στατιστικές σχετικά με την ασφάλεια από την εγκληματικότητα </w:t>
      </w:r>
      <w:r w:rsidRPr="0072038A">
        <w:rPr>
          <w:rFonts w:ascii="Book Antiqua" w:hAnsi="Book Antiqua"/>
          <w:sz w:val="20"/>
          <w:szCs w:val="20"/>
        </w:rPr>
        <w:t>(2011/C 343/01).</w:t>
      </w:r>
    </w:p>
  </w:footnote>
  <w:footnote w:id="39">
    <w:p w14:paraId="6041AE92" w14:textId="77777777" w:rsidR="00FB4516" w:rsidRPr="00E50727" w:rsidRDefault="00FB4516" w:rsidP="00BB24B9">
      <w:pPr>
        <w:pStyle w:val="a5"/>
        <w:jc w:val="both"/>
        <w:rPr>
          <w:rFonts w:ascii="Cambria" w:hAnsi="Cambria"/>
          <w:sz w:val="22"/>
          <w:szCs w:val="22"/>
        </w:rPr>
      </w:pPr>
      <w:r w:rsidRPr="00E50727">
        <w:rPr>
          <w:rStyle w:val="a4"/>
          <w:rFonts w:ascii="Cambria" w:hAnsi="Cambria"/>
          <w:sz w:val="22"/>
          <w:szCs w:val="22"/>
        </w:rPr>
        <w:footnoteRef/>
      </w:r>
      <w:r w:rsidRPr="00E50727">
        <w:rPr>
          <w:rFonts w:ascii="Cambria" w:hAnsi="Cambria"/>
          <w:sz w:val="22"/>
          <w:szCs w:val="22"/>
        </w:rPr>
        <w:t xml:space="preserve"> Σημειώνεται ότι γίνεται αναφορά σε «δημόσιες αρχές» αλλά όχι σε «δημόσιους φορείς» </w:t>
      </w:r>
    </w:p>
  </w:footnote>
  <w:footnote w:id="40">
    <w:p w14:paraId="6ABDCC92" w14:textId="77777777" w:rsidR="00FB4516" w:rsidRPr="00BE5F94" w:rsidRDefault="00FB4516" w:rsidP="00303304">
      <w:pPr>
        <w:pStyle w:val="a5"/>
        <w:jc w:val="both"/>
        <w:rPr>
          <w:rFonts w:ascii="Cambria" w:hAnsi="Cambria"/>
          <w:sz w:val="22"/>
          <w:szCs w:val="22"/>
        </w:rPr>
      </w:pPr>
      <w:r w:rsidRPr="00BE5F94">
        <w:rPr>
          <w:rStyle w:val="a4"/>
          <w:rFonts w:ascii="Cambria" w:hAnsi="Cambria"/>
          <w:sz w:val="22"/>
          <w:szCs w:val="22"/>
        </w:rPr>
        <w:footnoteRef/>
      </w:r>
      <w:r w:rsidRPr="00BE5F94">
        <w:rPr>
          <w:rFonts w:ascii="Cambria" w:hAnsi="Cambria"/>
          <w:sz w:val="22"/>
          <w:szCs w:val="22"/>
        </w:rPr>
        <w:t xml:space="preserve"> Σε αυτούς περιλαμβάνονται τόσο οι γενικοί σκοποί όσο και ειδικότεροι σκοποί δημοσίου συμφέροντος που σχετίζονται με την αρχειοθέτηση, τις στατιστικές έρευνες ή τη δημόσια υγεία.</w:t>
      </w:r>
    </w:p>
    <w:p w14:paraId="0E5DF993" w14:textId="77777777" w:rsidR="00FB4516" w:rsidRPr="00BE5F94" w:rsidRDefault="00FB4516" w:rsidP="00303304">
      <w:pPr>
        <w:pStyle w:val="a5"/>
        <w:jc w:val="both"/>
        <w:rPr>
          <w:rFonts w:ascii="Cambria" w:hAnsi="Cambria"/>
          <w:sz w:val="22"/>
          <w:szCs w:val="22"/>
        </w:rPr>
      </w:pPr>
    </w:p>
  </w:footnote>
  <w:footnote w:id="41">
    <w:p w14:paraId="463C2B88" w14:textId="77777777" w:rsidR="00FB4516" w:rsidRPr="00BE5F94" w:rsidRDefault="00FB4516" w:rsidP="00303304">
      <w:pPr>
        <w:pStyle w:val="a5"/>
        <w:jc w:val="both"/>
        <w:rPr>
          <w:rFonts w:ascii="Cambria" w:hAnsi="Cambria"/>
          <w:sz w:val="22"/>
          <w:szCs w:val="22"/>
        </w:rPr>
      </w:pPr>
      <w:r w:rsidRPr="00BE5F94">
        <w:rPr>
          <w:rStyle w:val="a4"/>
          <w:rFonts w:ascii="Cambria" w:hAnsi="Cambria"/>
          <w:sz w:val="22"/>
          <w:szCs w:val="22"/>
        </w:rPr>
        <w:footnoteRef/>
      </w:r>
      <w:r w:rsidRPr="00BE5F94">
        <w:rPr>
          <w:rFonts w:ascii="Cambria" w:hAnsi="Cambria"/>
          <w:sz w:val="22"/>
          <w:szCs w:val="22"/>
        </w:rPr>
        <w:t xml:space="preserve"> Για τον λόγο αυτό ο Κανονισμός επιτρέπει στα κράτη μέλη να εισάγουν περαιτέρω ρυθμίσεις για να συμβιβάσουν το δικαίωμα στην προστασία των προσωπικών δεδομένων με την ελευθερία της έκφρασης και της πληροφόρησης (άρθρο 85).</w:t>
      </w:r>
    </w:p>
    <w:p w14:paraId="0D5EE3EA" w14:textId="77777777" w:rsidR="00FB4516" w:rsidRPr="00BE5F94" w:rsidRDefault="00FB4516" w:rsidP="00303304">
      <w:pPr>
        <w:pStyle w:val="a5"/>
        <w:jc w:val="both"/>
        <w:rPr>
          <w:rFonts w:ascii="Cambria" w:hAnsi="Cambria"/>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CDC"/>
    <w:multiLevelType w:val="multilevel"/>
    <w:tmpl w:val="A154BF00"/>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9E4236B"/>
    <w:multiLevelType w:val="hybridMultilevel"/>
    <w:tmpl w:val="BC56E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75498B"/>
    <w:multiLevelType w:val="multilevel"/>
    <w:tmpl w:val="A154BF00"/>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F074445"/>
    <w:multiLevelType w:val="hybridMultilevel"/>
    <w:tmpl w:val="D93ED5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82775B"/>
    <w:multiLevelType w:val="multilevel"/>
    <w:tmpl w:val="5FB88F54"/>
    <w:lvl w:ilvl="0">
      <w:start w:val="1"/>
      <w:numFmt w:val="decimal"/>
      <w:pStyle w:val="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3"/>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D811D55"/>
    <w:multiLevelType w:val="hybridMultilevel"/>
    <w:tmpl w:val="0696172A"/>
    <w:lvl w:ilvl="0" w:tplc="A3987E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E6E2400"/>
    <w:multiLevelType w:val="hybridMultilevel"/>
    <w:tmpl w:val="764CA0B2"/>
    <w:lvl w:ilvl="0" w:tplc="04090005">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2A397ED8"/>
    <w:multiLevelType w:val="multilevel"/>
    <w:tmpl w:val="DCD8F34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B2729F5"/>
    <w:multiLevelType w:val="hybridMultilevel"/>
    <w:tmpl w:val="C60C6462"/>
    <w:lvl w:ilvl="0" w:tplc="65F4B506">
      <w:start w:val="1"/>
      <w:numFmt w:val="bullet"/>
      <w:lvlText w:val="•"/>
      <w:lvlJc w:val="left"/>
      <w:pPr>
        <w:tabs>
          <w:tab w:val="num" w:pos="720"/>
        </w:tabs>
        <w:ind w:left="720" w:hanging="360"/>
      </w:pPr>
      <w:rPr>
        <w:rFonts w:ascii="Arial" w:hAnsi="Arial" w:hint="default"/>
      </w:rPr>
    </w:lvl>
    <w:lvl w:ilvl="1" w:tplc="42AE8666" w:tentative="1">
      <w:start w:val="1"/>
      <w:numFmt w:val="bullet"/>
      <w:lvlText w:val="•"/>
      <w:lvlJc w:val="left"/>
      <w:pPr>
        <w:tabs>
          <w:tab w:val="num" w:pos="1440"/>
        </w:tabs>
        <w:ind w:left="1440" w:hanging="360"/>
      </w:pPr>
      <w:rPr>
        <w:rFonts w:ascii="Arial" w:hAnsi="Arial" w:hint="default"/>
      </w:rPr>
    </w:lvl>
    <w:lvl w:ilvl="2" w:tplc="8FC4E9F0" w:tentative="1">
      <w:start w:val="1"/>
      <w:numFmt w:val="bullet"/>
      <w:lvlText w:val="•"/>
      <w:lvlJc w:val="left"/>
      <w:pPr>
        <w:tabs>
          <w:tab w:val="num" w:pos="2160"/>
        </w:tabs>
        <w:ind w:left="2160" w:hanging="360"/>
      </w:pPr>
      <w:rPr>
        <w:rFonts w:ascii="Arial" w:hAnsi="Arial" w:hint="default"/>
      </w:rPr>
    </w:lvl>
    <w:lvl w:ilvl="3" w:tplc="478E9270" w:tentative="1">
      <w:start w:val="1"/>
      <w:numFmt w:val="bullet"/>
      <w:lvlText w:val="•"/>
      <w:lvlJc w:val="left"/>
      <w:pPr>
        <w:tabs>
          <w:tab w:val="num" w:pos="2880"/>
        </w:tabs>
        <w:ind w:left="2880" w:hanging="360"/>
      </w:pPr>
      <w:rPr>
        <w:rFonts w:ascii="Arial" w:hAnsi="Arial" w:hint="default"/>
      </w:rPr>
    </w:lvl>
    <w:lvl w:ilvl="4" w:tplc="602CE7B8" w:tentative="1">
      <w:start w:val="1"/>
      <w:numFmt w:val="bullet"/>
      <w:lvlText w:val="•"/>
      <w:lvlJc w:val="left"/>
      <w:pPr>
        <w:tabs>
          <w:tab w:val="num" w:pos="3600"/>
        </w:tabs>
        <w:ind w:left="3600" w:hanging="360"/>
      </w:pPr>
      <w:rPr>
        <w:rFonts w:ascii="Arial" w:hAnsi="Arial" w:hint="default"/>
      </w:rPr>
    </w:lvl>
    <w:lvl w:ilvl="5" w:tplc="0EC26A46" w:tentative="1">
      <w:start w:val="1"/>
      <w:numFmt w:val="bullet"/>
      <w:lvlText w:val="•"/>
      <w:lvlJc w:val="left"/>
      <w:pPr>
        <w:tabs>
          <w:tab w:val="num" w:pos="4320"/>
        </w:tabs>
        <w:ind w:left="4320" w:hanging="360"/>
      </w:pPr>
      <w:rPr>
        <w:rFonts w:ascii="Arial" w:hAnsi="Arial" w:hint="default"/>
      </w:rPr>
    </w:lvl>
    <w:lvl w:ilvl="6" w:tplc="95D2FFDA" w:tentative="1">
      <w:start w:val="1"/>
      <w:numFmt w:val="bullet"/>
      <w:lvlText w:val="•"/>
      <w:lvlJc w:val="left"/>
      <w:pPr>
        <w:tabs>
          <w:tab w:val="num" w:pos="5040"/>
        </w:tabs>
        <w:ind w:left="5040" w:hanging="360"/>
      </w:pPr>
      <w:rPr>
        <w:rFonts w:ascii="Arial" w:hAnsi="Arial" w:hint="default"/>
      </w:rPr>
    </w:lvl>
    <w:lvl w:ilvl="7" w:tplc="E4985F0E" w:tentative="1">
      <w:start w:val="1"/>
      <w:numFmt w:val="bullet"/>
      <w:lvlText w:val="•"/>
      <w:lvlJc w:val="left"/>
      <w:pPr>
        <w:tabs>
          <w:tab w:val="num" w:pos="5760"/>
        </w:tabs>
        <w:ind w:left="5760" w:hanging="360"/>
      </w:pPr>
      <w:rPr>
        <w:rFonts w:ascii="Arial" w:hAnsi="Arial" w:hint="default"/>
      </w:rPr>
    </w:lvl>
    <w:lvl w:ilvl="8" w:tplc="2CCC1620" w:tentative="1">
      <w:start w:val="1"/>
      <w:numFmt w:val="bullet"/>
      <w:lvlText w:val="•"/>
      <w:lvlJc w:val="left"/>
      <w:pPr>
        <w:tabs>
          <w:tab w:val="num" w:pos="6480"/>
        </w:tabs>
        <w:ind w:left="6480" w:hanging="360"/>
      </w:pPr>
      <w:rPr>
        <w:rFonts w:ascii="Arial" w:hAnsi="Arial" w:hint="default"/>
      </w:rPr>
    </w:lvl>
  </w:abstractNum>
  <w:abstractNum w:abstractNumId="9">
    <w:nsid w:val="2CBE2752"/>
    <w:multiLevelType w:val="multilevel"/>
    <w:tmpl w:val="5336BC18"/>
    <w:lvl w:ilvl="0">
      <w:start w:val="2"/>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5"/>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
    <w:nsid w:val="2D1700F0"/>
    <w:multiLevelType w:val="multilevel"/>
    <w:tmpl w:val="71AE92FC"/>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33A1756B"/>
    <w:multiLevelType w:val="hybridMultilevel"/>
    <w:tmpl w:val="A0240E3A"/>
    <w:lvl w:ilvl="0" w:tplc="2586D888">
      <w:start w:val="1"/>
      <w:numFmt w:val="bullet"/>
      <w:lvlText w:val=""/>
      <w:lvlJc w:val="left"/>
      <w:pPr>
        <w:tabs>
          <w:tab w:val="num" w:pos="720"/>
        </w:tabs>
        <w:ind w:left="720" w:hanging="360"/>
      </w:pPr>
      <w:rPr>
        <w:rFonts w:ascii="Symbol" w:hAnsi="Symbol" w:hint="default"/>
      </w:rPr>
    </w:lvl>
    <w:lvl w:ilvl="1" w:tplc="9B8610B6" w:tentative="1">
      <w:start w:val="1"/>
      <w:numFmt w:val="bullet"/>
      <w:lvlText w:val=""/>
      <w:lvlJc w:val="left"/>
      <w:pPr>
        <w:tabs>
          <w:tab w:val="num" w:pos="1440"/>
        </w:tabs>
        <w:ind w:left="1440" w:hanging="360"/>
      </w:pPr>
      <w:rPr>
        <w:rFonts w:ascii="Symbol" w:hAnsi="Symbol" w:hint="default"/>
      </w:rPr>
    </w:lvl>
    <w:lvl w:ilvl="2" w:tplc="9ACC2EB2" w:tentative="1">
      <w:start w:val="1"/>
      <w:numFmt w:val="bullet"/>
      <w:lvlText w:val=""/>
      <w:lvlJc w:val="left"/>
      <w:pPr>
        <w:tabs>
          <w:tab w:val="num" w:pos="2160"/>
        </w:tabs>
        <w:ind w:left="2160" w:hanging="360"/>
      </w:pPr>
      <w:rPr>
        <w:rFonts w:ascii="Symbol" w:hAnsi="Symbol" w:hint="default"/>
      </w:rPr>
    </w:lvl>
    <w:lvl w:ilvl="3" w:tplc="E9D075DC" w:tentative="1">
      <w:start w:val="1"/>
      <w:numFmt w:val="bullet"/>
      <w:lvlText w:val=""/>
      <w:lvlJc w:val="left"/>
      <w:pPr>
        <w:tabs>
          <w:tab w:val="num" w:pos="2880"/>
        </w:tabs>
        <w:ind w:left="2880" w:hanging="360"/>
      </w:pPr>
      <w:rPr>
        <w:rFonts w:ascii="Symbol" w:hAnsi="Symbol" w:hint="default"/>
      </w:rPr>
    </w:lvl>
    <w:lvl w:ilvl="4" w:tplc="D638D642" w:tentative="1">
      <w:start w:val="1"/>
      <w:numFmt w:val="bullet"/>
      <w:lvlText w:val=""/>
      <w:lvlJc w:val="left"/>
      <w:pPr>
        <w:tabs>
          <w:tab w:val="num" w:pos="3600"/>
        </w:tabs>
        <w:ind w:left="3600" w:hanging="360"/>
      </w:pPr>
      <w:rPr>
        <w:rFonts w:ascii="Symbol" w:hAnsi="Symbol" w:hint="default"/>
      </w:rPr>
    </w:lvl>
    <w:lvl w:ilvl="5" w:tplc="220A414C" w:tentative="1">
      <w:start w:val="1"/>
      <w:numFmt w:val="bullet"/>
      <w:lvlText w:val=""/>
      <w:lvlJc w:val="left"/>
      <w:pPr>
        <w:tabs>
          <w:tab w:val="num" w:pos="4320"/>
        </w:tabs>
        <w:ind w:left="4320" w:hanging="360"/>
      </w:pPr>
      <w:rPr>
        <w:rFonts w:ascii="Symbol" w:hAnsi="Symbol" w:hint="default"/>
      </w:rPr>
    </w:lvl>
    <w:lvl w:ilvl="6" w:tplc="5D1C5A4C" w:tentative="1">
      <w:start w:val="1"/>
      <w:numFmt w:val="bullet"/>
      <w:lvlText w:val=""/>
      <w:lvlJc w:val="left"/>
      <w:pPr>
        <w:tabs>
          <w:tab w:val="num" w:pos="5040"/>
        </w:tabs>
        <w:ind w:left="5040" w:hanging="360"/>
      </w:pPr>
      <w:rPr>
        <w:rFonts w:ascii="Symbol" w:hAnsi="Symbol" w:hint="default"/>
      </w:rPr>
    </w:lvl>
    <w:lvl w:ilvl="7" w:tplc="75C0B3C0" w:tentative="1">
      <w:start w:val="1"/>
      <w:numFmt w:val="bullet"/>
      <w:lvlText w:val=""/>
      <w:lvlJc w:val="left"/>
      <w:pPr>
        <w:tabs>
          <w:tab w:val="num" w:pos="5760"/>
        </w:tabs>
        <w:ind w:left="5760" w:hanging="360"/>
      </w:pPr>
      <w:rPr>
        <w:rFonts w:ascii="Symbol" w:hAnsi="Symbol" w:hint="default"/>
      </w:rPr>
    </w:lvl>
    <w:lvl w:ilvl="8" w:tplc="831EA4DC" w:tentative="1">
      <w:start w:val="1"/>
      <w:numFmt w:val="bullet"/>
      <w:lvlText w:val=""/>
      <w:lvlJc w:val="left"/>
      <w:pPr>
        <w:tabs>
          <w:tab w:val="num" w:pos="6480"/>
        </w:tabs>
        <w:ind w:left="6480" w:hanging="360"/>
      </w:pPr>
      <w:rPr>
        <w:rFonts w:ascii="Symbol" w:hAnsi="Symbol" w:hint="default"/>
      </w:rPr>
    </w:lvl>
  </w:abstractNum>
  <w:abstractNum w:abstractNumId="12">
    <w:nsid w:val="36E10C28"/>
    <w:multiLevelType w:val="hybridMultilevel"/>
    <w:tmpl w:val="2676D5EC"/>
    <w:lvl w:ilvl="0" w:tplc="733074EA">
      <w:start w:val="1"/>
      <w:numFmt w:val="bullet"/>
      <w:lvlText w:val="•"/>
      <w:lvlJc w:val="left"/>
      <w:pPr>
        <w:tabs>
          <w:tab w:val="num" w:pos="720"/>
        </w:tabs>
        <w:ind w:left="720" w:hanging="360"/>
      </w:pPr>
      <w:rPr>
        <w:rFonts w:ascii="Arial" w:hAnsi="Arial" w:hint="default"/>
      </w:rPr>
    </w:lvl>
    <w:lvl w:ilvl="1" w:tplc="D52805C0" w:tentative="1">
      <w:start w:val="1"/>
      <w:numFmt w:val="bullet"/>
      <w:lvlText w:val="•"/>
      <w:lvlJc w:val="left"/>
      <w:pPr>
        <w:tabs>
          <w:tab w:val="num" w:pos="1440"/>
        </w:tabs>
        <w:ind w:left="1440" w:hanging="360"/>
      </w:pPr>
      <w:rPr>
        <w:rFonts w:ascii="Arial" w:hAnsi="Arial" w:hint="default"/>
      </w:rPr>
    </w:lvl>
    <w:lvl w:ilvl="2" w:tplc="D116E2D6" w:tentative="1">
      <w:start w:val="1"/>
      <w:numFmt w:val="bullet"/>
      <w:lvlText w:val="•"/>
      <w:lvlJc w:val="left"/>
      <w:pPr>
        <w:tabs>
          <w:tab w:val="num" w:pos="2160"/>
        </w:tabs>
        <w:ind w:left="2160" w:hanging="360"/>
      </w:pPr>
      <w:rPr>
        <w:rFonts w:ascii="Arial" w:hAnsi="Arial" w:hint="default"/>
      </w:rPr>
    </w:lvl>
    <w:lvl w:ilvl="3" w:tplc="A67A1C10" w:tentative="1">
      <w:start w:val="1"/>
      <w:numFmt w:val="bullet"/>
      <w:lvlText w:val="•"/>
      <w:lvlJc w:val="left"/>
      <w:pPr>
        <w:tabs>
          <w:tab w:val="num" w:pos="2880"/>
        </w:tabs>
        <w:ind w:left="2880" w:hanging="360"/>
      </w:pPr>
      <w:rPr>
        <w:rFonts w:ascii="Arial" w:hAnsi="Arial" w:hint="default"/>
      </w:rPr>
    </w:lvl>
    <w:lvl w:ilvl="4" w:tplc="FDD0D8E4" w:tentative="1">
      <w:start w:val="1"/>
      <w:numFmt w:val="bullet"/>
      <w:lvlText w:val="•"/>
      <w:lvlJc w:val="left"/>
      <w:pPr>
        <w:tabs>
          <w:tab w:val="num" w:pos="3600"/>
        </w:tabs>
        <w:ind w:left="3600" w:hanging="360"/>
      </w:pPr>
      <w:rPr>
        <w:rFonts w:ascii="Arial" w:hAnsi="Arial" w:hint="default"/>
      </w:rPr>
    </w:lvl>
    <w:lvl w:ilvl="5" w:tplc="5740B71E" w:tentative="1">
      <w:start w:val="1"/>
      <w:numFmt w:val="bullet"/>
      <w:lvlText w:val="•"/>
      <w:lvlJc w:val="left"/>
      <w:pPr>
        <w:tabs>
          <w:tab w:val="num" w:pos="4320"/>
        </w:tabs>
        <w:ind w:left="4320" w:hanging="360"/>
      </w:pPr>
      <w:rPr>
        <w:rFonts w:ascii="Arial" w:hAnsi="Arial" w:hint="default"/>
      </w:rPr>
    </w:lvl>
    <w:lvl w:ilvl="6" w:tplc="67769382" w:tentative="1">
      <w:start w:val="1"/>
      <w:numFmt w:val="bullet"/>
      <w:lvlText w:val="•"/>
      <w:lvlJc w:val="left"/>
      <w:pPr>
        <w:tabs>
          <w:tab w:val="num" w:pos="5040"/>
        </w:tabs>
        <w:ind w:left="5040" w:hanging="360"/>
      </w:pPr>
      <w:rPr>
        <w:rFonts w:ascii="Arial" w:hAnsi="Arial" w:hint="default"/>
      </w:rPr>
    </w:lvl>
    <w:lvl w:ilvl="7" w:tplc="5BAAEE4E" w:tentative="1">
      <w:start w:val="1"/>
      <w:numFmt w:val="bullet"/>
      <w:lvlText w:val="•"/>
      <w:lvlJc w:val="left"/>
      <w:pPr>
        <w:tabs>
          <w:tab w:val="num" w:pos="5760"/>
        </w:tabs>
        <w:ind w:left="5760" w:hanging="360"/>
      </w:pPr>
      <w:rPr>
        <w:rFonts w:ascii="Arial" w:hAnsi="Arial" w:hint="default"/>
      </w:rPr>
    </w:lvl>
    <w:lvl w:ilvl="8" w:tplc="D4A2EF5E" w:tentative="1">
      <w:start w:val="1"/>
      <w:numFmt w:val="bullet"/>
      <w:lvlText w:val="•"/>
      <w:lvlJc w:val="left"/>
      <w:pPr>
        <w:tabs>
          <w:tab w:val="num" w:pos="6480"/>
        </w:tabs>
        <w:ind w:left="6480" w:hanging="360"/>
      </w:pPr>
      <w:rPr>
        <w:rFonts w:ascii="Arial" w:hAnsi="Arial" w:hint="default"/>
      </w:rPr>
    </w:lvl>
  </w:abstractNum>
  <w:abstractNum w:abstractNumId="13">
    <w:nsid w:val="38FD796A"/>
    <w:multiLevelType w:val="hybridMultilevel"/>
    <w:tmpl w:val="4D644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B5E5853"/>
    <w:multiLevelType w:val="hybridMultilevel"/>
    <w:tmpl w:val="8A44DB76"/>
    <w:lvl w:ilvl="0" w:tplc="814471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48BE5BF6"/>
    <w:multiLevelType w:val="hybridMultilevel"/>
    <w:tmpl w:val="8D1AB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C51F8"/>
    <w:multiLevelType w:val="hybridMultilevel"/>
    <w:tmpl w:val="43987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C40114"/>
    <w:multiLevelType w:val="hybridMultilevel"/>
    <w:tmpl w:val="8048D0CE"/>
    <w:lvl w:ilvl="0" w:tplc="0CC67C92">
      <w:start w:val="1"/>
      <w:numFmt w:val="decimal"/>
      <w:lvlText w:val="%1."/>
      <w:lvlJc w:val="left"/>
      <w:pPr>
        <w:ind w:left="360" w:firstLine="0"/>
      </w:pPr>
      <w:rPr>
        <w:rFonts w:cstheme="minorBidi" w:hint="default"/>
        <w:color w:val="4472C4" w:themeColor="accen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7A352EF"/>
    <w:multiLevelType w:val="hybridMultilevel"/>
    <w:tmpl w:val="49466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BCA0E6A"/>
    <w:multiLevelType w:val="hybridMultilevel"/>
    <w:tmpl w:val="4BD6BA14"/>
    <w:lvl w:ilvl="0" w:tplc="46802CCA">
      <w:start w:val="1"/>
      <w:numFmt w:val="bullet"/>
      <w:lvlText w:val="•"/>
      <w:lvlJc w:val="left"/>
      <w:pPr>
        <w:tabs>
          <w:tab w:val="num" w:pos="720"/>
        </w:tabs>
        <w:ind w:left="720" w:hanging="360"/>
      </w:pPr>
      <w:rPr>
        <w:rFonts w:ascii="Arial" w:hAnsi="Arial" w:hint="default"/>
      </w:rPr>
    </w:lvl>
    <w:lvl w:ilvl="1" w:tplc="A488751E" w:tentative="1">
      <w:start w:val="1"/>
      <w:numFmt w:val="bullet"/>
      <w:lvlText w:val="•"/>
      <w:lvlJc w:val="left"/>
      <w:pPr>
        <w:tabs>
          <w:tab w:val="num" w:pos="1440"/>
        </w:tabs>
        <w:ind w:left="1440" w:hanging="360"/>
      </w:pPr>
      <w:rPr>
        <w:rFonts w:ascii="Arial" w:hAnsi="Arial" w:hint="default"/>
      </w:rPr>
    </w:lvl>
    <w:lvl w:ilvl="2" w:tplc="6EFE894E" w:tentative="1">
      <w:start w:val="1"/>
      <w:numFmt w:val="bullet"/>
      <w:lvlText w:val="•"/>
      <w:lvlJc w:val="left"/>
      <w:pPr>
        <w:tabs>
          <w:tab w:val="num" w:pos="2160"/>
        </w:tabs>
        <w:ind w:left="2160" w:hanging="360"/>
      </w:pPr>
      <w:rPr>
        <w:rFonts w:ascii="Arial" w:hAnsi="Arial" w:hint="default"/>
      </w:rPr>
    </w:lvl>
    <w:lvl w:ilvl="3" w:tplc="14A663A0" w:tentative="1">
      <w:start w:val="1"/>
      <w:numFmt w:val="bullet"/>
      <w:lvlText w:val="•"/>
      <w:lvlJc w:val="left"/>
      <w:pPr>
        <w:tabs>
          <w:tab w:val="num" w:pos="2880"/>
        </w:tabs>
        <w:ind w:left="2880" w:hanging="360"/>
      </w:pPr>
      <w:rPr>
        <w:rFonts w:ascii="Arial" w:hAnsi="Arial" w:hint="default"/>
      </w:rPr>
    </w:lvl>
    <w:lvl w:ilvl="4" w:tplc="64B6212C" w:tentative="1">
      <w:start w:val="1"/>
      <w:numFmt w:val="bullet"/>
      <w:lvlText w:val="•"/>
      <w:lvlJc w:val="left"/>
      <w:pPr>
        <w:tabs>
          <w:tab w:val="num" w:pos="3600"/>
        </w:tabs>
        <w:ind w:left="3600" w:hanging="360"/>
      </w:pPr>
      <w:rPr>
        <w:rFonts w:ascii="Arial" w:hAnsi="Arial" w:hint="default"/>
      </w:rPr>
    </w:lvl>
    <w:lvl w:ilvl="5" w:tplc="E4AC457A" w:tentative="1">
      <w:start w:val="1"/>
      <w:numFmt w:val="bullet"/>
      <w:lvlText w:val="•"/>
      <w:lvlJc w:val="left"/>
      <w:pPr>
        <w:tabs>
          <w:tab w:val="num" w:pos="4320"/>
        </w:tabs>
        <w:ind w:left="4320" w:hanging="360"/>
      </w:pPr>
      <w:rPr>
        <w:rFonts w:ascii="Arial" w:hAnsi="Arial" w:hint="default"/>
      </w:rPr>
    </w:lvl>
    <w:lvl w:ilvl="6" w:tplc="ED4ABEF0" w:tentative="1">
      <w:start w:val="1"/>
      <w:numFmt w:val="bullet"/>
      <w:lvlText w:val="•"/>
      <w:lvlJc w:val="left"/>
      <w:pPr>
        <w:tabs>
          <w:tab w:val="num" w:pos="5040"/>
        </w:tabs>
        <w:ind w:left="5040" w:hanging="360"/>
      </w:pPr>
      <w:rPr>
        <w:rFonts w:ascii="Arial" w:hAnsi="Arial" w:hint="default"/>
      </w:rPr>
    </w:lvl>
    <w:lvl w:ilvl="7" w:tplc="95545534" w:tentative="1">
      <w:start w:val="1"/>
      <w:numFmt w:val="bullet"/>
      <w:lvlText w:val="•"/>
      <w:lvlJc w:val="left"/>
      <w:pPr>
        <w:tabs>
          <w:tab w:val="num" w:pos="5760"/>
        </w:tabs>
        <w:ind w:left="5760" w:hanging="360"/>
      </w:pPr>
      <w:rPr>
        <w:rFonts w:ascii="Arial" w:hAnsi="Arial" w:hint="default"/>
      </w:rPr>
    </w:lvl>
    <w:lvl w:ilvl="8" w:tplc="1CDCA242" w:tentative="1">
      <w:start w:val="1"/>
      <w:numFmt w:val="bullet"/>
      <w:lvlText w:val="•"/>
      <w:lvlJc w:val="left"/>
      <w:pPr>
        <w:tabs>
          <w:tab w:val="num" w:pos="6480"/>
        </w:tabs>
        <w:ind w:left="6480" w:hanging="360"/>
      </w:pPr>
      <w:rPr>
        <w:rFonts w:ascii="Arial" w:hAnsi="Arial" w:hint="default"/>
      </w:rPr>
    </w:lvl>
  </w:abstractNum>
  <w:abstractNum w:abstractNumId="20">
    <w:nsid w:val="5D2E750C"/>
    <w:multiLevelType w:val="hybridMultilevel"/>
    <w:tmpl w:val="31D87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2E0CC4"/>
    <w:multiLevelType w:val="hybridMultilevel"/>
    <w:tmpl w:val="9AE6E6EA"/>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22867ED"/>
    <w:multiLevelType w:val="hybridMultilevel"/>
    <w:tmpl w:val="75A49462"/>
    <w:lvl w:ilvl="0" w:tplc="FA7E53CA">
      <w:start w:val="1"/>
      <w:numFmt w:val="bullet"/>
      <w:lvlText w:val=""/>
      <w:lvlJc w:val="left"/>
      <w:pPr>
        <w:tabs>
          <w:tab w:val="num" w:pos="720"/>
        </w:tabs>
        <w:ind w:left="720" w:hanging="360"/>
      </w:pPr>
      <w:rPr>
        <w:rFonts w:ascii="Wingdings 3" w:hAnsi="Wingdings 3" w:hint="default"/>
      </w:rPr>
    </w:lvl>
    <w:lvl w:ilvl="1" w:tplc="C5FA80BA">
      <w:numFmt w:val="bullet"/>
      <w:lvlText w:val=""/>
      <w:lvlJc w:val="left"/>
      <w:pPr>
        <w:tabs>
          <w:tab w:val="num" w:pos="1440"/>
        </w:tabs>
        <w:ind w:left="1440" w:hanging="360"/>
      </w:pPr>
      <w:rPr>
        <w:rFonts w:ascii="Wingdings 3" w:hAnsi="Wingdings 3" w:hint="default"/>
      </w:rPr>
    </w:lvl>
    <w:lvl w:ilvl="2" w:tplc="0218A0D2" w:tentative="1">
      <w:start w:val="1"/>
      <w:numFmt w:val="bullet"/>
      <w:lvlText w:val=""/>
      <w:lvlJc w:val="left"/>
      <w:pPr>
        <w:tabs>
          <w:tab w:val="num" w:pos="2160"/>
        </w:tabs>
        <w:ind w:left="2160" w:hanging="360"/>
      </w:pPr>
      <w:rPr>
        <w:rFonts w:ascii="Wingdings 3" w:hAnsi="Wingdings 3" w:hint="default"/>
      </w:rPr>
    </w:lvl>
    <w:lvl w:ilvl="3" w:tplc="18084D04" w:tentative="1">
      <w:start w:val="1"/>
      <w:numFmt w:val="bullet"/>
      <w:lvlText w:val=""/>
      <w:lvlJc w:val="left"/>
      <w:pPr>
        <w:tabs>
          <w:tab w:val="num" w:pos="2880"/>
        </w:tabs>
        <w:ind w:left="2880" w:hanging="360"/>
      </w:pPr>
      <w:rPr>
        <w:rFonts w:ascii="Wingdings 3" w:hAnsi="Wingdings 3" w:hint="default"/>
      </w:rPr>
    </w:lvl>
    <w:lvl w:ilvl="4" w:tplc="E9FADE40" w:tentative="1">
      <w:start w:val="1"/>
      <w:numFmt w:val="bullet"/>
      <w:lvlText w:val=""/>
      <w:lvlJc w:val="left"/>
      <w:pPr>
        <w:tabs>
          <w:tab w:val="num" w:pos="3600"/>
        </w:tabs>
        <w:ind w:left="3600" w:hanging="360"/>
      </w:pPr>
      <w:rPr>
        <w:rFonts w:ascii="Wingdings 3" w:hAnsi="Wingdings 3" w:hint="default"/>
      </w:rPr>
    </w:lvl>
    <w:lvl w:ilvl="5" w:tplc="FB5EEC70" w:tentative="1">
      <w:start w:val="1"/>
      <w:numFmt w:val="bullet"/>
      <w:lvlText w:val=""/>
      <w:lvlJc w:val="left"/>
      <w:pPr>
        <w:tabs>
          <w:tab w:val="num" w:pos="4320"/>
        </w:tabs>
        <w:ind w:left="4320" w:hanging="360"/>
      </w:pPr>
      <w:rPr>
        <w:rFonts w:ascii="Wingdings 3" w:hAnsi="Wingdings 3" w:hint="default"/>
      </w:rPr>
    </w:lvl>
    <w:lvl w:ilvl="6" w:tplc="19CC0402" w:tentative="1">
      <w:start w:val="1"/>
      <w:numFmt w:val="bullet"/>
      <w:lvlText w:val=""/>
      <w:lvlJc w:val="left"/>
      <w:pPr>
        <w:tabs>
          <w:tab w:val="num" w:pos="5040"/>
        </w:tabs>
        <w:ind w:left="5040" w:hanging="360"/>
      </w:pPr>
      <w:rPr>
        <w:rFonts w:ascii="Wingdings 3" w:hAnsi="Wingdings 3" w:hint="default"/>
      </w:rPr>
    </w:lvl>
    <w:lvl w:ilvl="7" w:tplc="2990D04E" w:tentative="1">
      <w:start w:val="1"/>
      <w:numFmt w:val="bullet"/>
      <w:lvlText w:val=""/>
      <w:lvlJc w:val="left"/>
      <w:pPr>
        <w:tabs>
          <w:tab w:val="num" w:pos="5760"/>
        </w:tabs>
        <w:ind w:left="5760" w:hanging="360"/>
      </w:pPr>
      <w:rPr>
        <w:rFonts w:ascii="Wingdings 3" w:hAnsi="Wingdings 3" w:hint="default"/>
      </w:rPr>
    </w:lvl>
    <w:lvl w:ilvl="8" w:tplc="CD74755A" w:tentative="1">
      <w:start w:val="1"/>
      <w:numFmt w:val="bullet"/>
      <w:lvlText w:val=""/>
      <w:lvlJc w:val="left"/>
      <w:pPr>
        <w:tabs>
          <w:tab w:val="num" w:pos="6480"/>
        </w:tabs>
        <w:ind w:left="6480" w:hanging="360"/>
      </w:pPr>
      <w:rPr>
        <w:rFonts w:ascii="Wingdings 3" w:hAnsi="Wingdings 3" w:hint="default"/>
      </w:rPr>
    </w:lvl>
  </w:abstractNum>
  <w:abstractNum w:abstractNumId="23">
    <w:nsid w:val="66076928"/>
    <w:multiLevelType w:val="multilevel"/>
    <w:tmpl w:val="F89AC7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6F356FB"/>
    <w:multiLevelType w:val="hybridMultilevel"/>
    <w:tmpl w:val="6242D69C"/>
    <w:lvl w:ilvl="0" w:tplc="D1C89A70">
      <w:start w:val="1"/>
      <w:numFmt w:val="bullet"/>
      <w:lvlText w:val=""/>
      <w:lvlJc w:val="left"/>
      <w:pPr>
        <w:tabs>
          <w:tab w:val="num" w:pos="720"/>
        </w:tabs>
        <w:ind w:left="720" w:hanging="360"/>
      </w:pPr>
      <w:rPr>
        <w:rFonts w:ascii="Symbol" w:hAnsi="Symbol" w:hint="default"/>
      </w:rPr>
    </w:lvl>
    <w:lvl w:ilvl="1" w:tplc="62DE3D9A" w:tentative="1">
      <w:start w:val="1"/>
      <w:numFmt w:val="bullet"/>
      <w:lvlText w:val=""/>
      <w:lvlJc w:val="left"/>
      <w:pPr>
        <w:tabs>
          <w:tab w:val="num" w:pos="1440"/>
        </w:tabs>
        <w:ind w:left="1440" w:hanging="360"/>
      </w:pPr>
      <w:rPr>
        <w:rFonts w:ascii="Symbol" w:hAnsi="Symbol" w:hint="default"/>
      </w:rPr>
    </w:lvl>
    <w:lvl w:ilvl="2" w:tplc="B31E1772" w:tentative="1">
      <w:start w:val="1"/>
      <w:numFmt w:val="bullet"/>
      <w:lvlText w:val=""/>
      <w:lvlJc w:val="left"/>
      <w:pPr>
        <w:tabs>
          <w:tab w:val="num" w:pos="2160"/>
        </w:tabs>
        <w:ind w:left="2160" w:hanging="360"/>
      </w:pPr>
      <w:rPr>
        <w:rFonts w:ascii="Symbol" w:hAnsi="Symbol" w:hint="default"/>
      </w:rPr>
    </w:lvl>
    <w:lvl w:ilvl="3" w:tplc="D02EEFE2" w:tentative="1">
      <w:start w:val="1"/>
      <w:numFmt w:val="bullet"/>
      <w:lvlText w:val=""/>
      <w:lvlJc w:val="left"/>
      <w:pPr>
        <w:tabs>
          <w:tab w:val="num" w:pos="2880"/>
        </w:tabs>
        <w:ind w:left="2880" w:hanging="360"/>
      </w:pPr>
      <w:rPr>
        <w:rFonts w:ascii="Symbol" w:hAnsi="Symbol" w:hint="default"/>
      </w:rPr>
    </w:lvl>
    <w:lvl w:ilvl="4" w:tplc="302A0078" w:tentative="1">
      <w:start w:val="1"/>
      <w:numFmt w:val="bullet"/>
      <w:lvlText w:val=""/>
      <w:lvlJc w:val="left"/>
      <w:pPr>
        <w:tabs>
          <w:tab w:val="num" w:pos="3600"/>
        </w:tabs>
        <w:ind w:left="3600" w:hanging="360"/>
      </w:pPr>
      <w:rPr>
        <w:rFonts w:ascii="Symbol" w:hAnsi="Symbol" w:hint="default"/>
      </w:rPr>
    </w:lvl>
    <w:lvl w:ilvl="5" w:tplc="5E02F8B0" w:tentative="1">
      <w:start w:val="1"/>
      <w:numFmt w:val="bullet"/>
      <w:lvlText w:val=""/>
      <w:lvlJc w:val="left"/>
      <w:pPr>
        <w:tabs>
          <w:tab w:val="num" w:pos="4320"/>
        </w:tabs>
        <w:ind w:left="4320" w:hanging="360"/>
      </w:pPr>
      <w:rPr>
        <w:rFonts w:ascii="Symbol" w:hAnsi="Symbol" w:hint="default"/>
      </w:rPr>
    </w:lvl>
    <w:lvl w:ilvl="6" w:tplc="021C679A" w:tentative="1">
      <w:start w:val="1"/>
      <w:numFmt w:val="bullet"/>
      <w:lvlText w:val=""/>
      <w:lvlJc w:val="left"/>
      <w:pPr>
        <w:tabs>
          <w:tab w:val="num" w:pos="5040"/>
        </w:tabs>
        <w:ind w:left="5040" w:hanging="360"/>
      </w:pPr>
      <w:rPr>
        <w:rFonts w:ascii="Symbol" w:hAnsi="Symbol" w:hint="default"/>
      </w:rPr>
    </w:lvl>
    <w:lvl w:ilvl="7" w:tplc="DAD6DC0E" w:tentative="1">
      <w:start w:val="1"/>
      <w:numFmt w:val="bullet"/>
      <w:lvlText w:val=""/>
      <w:lvlJc w:val="left"/>
      <w:pPr>
        <w:tabs>
          <w:tab w:val="num" w:pos="5760"/>
        </w:tabs>
        <w:ind w:left="5760" w:hanging="360"/>
      </w:pPr>
      <w:rPr>
        <w:rFonts w:ascii="Symbol" w:hAnsi="Symbol" w:hint="default"/>
      </w:rPr>
    </w:lvl>
    <w:lvl w:ilvl="8" w:tplc="A9349CC0" w:tentative="1">
      <w:start w:val="1"/>
      <w:numFmt w:val="bullet"/>
      <w:lvlText w:val=""/>
      <w:lvlJc w:val="left"/>
      <w:pPr>
        <w:tabs>
          <w:tab w:val="num" w:pos="6480"/>
        </w:tabs>
        <w:ind w:left="6480" w:hanging="360"/>
      </w:pPr>
      <w:rPr>
        <w:rFonts w:ascii="Symbol" w:hAnsi="Symbol" w:hint="default"/>
      </w:rPr>
    </w:lvl>
  </w:abstractNum>
  <w:abstractNum w:abstractNumId="25">
    <w:nsid w:val="678F2131"/>
    <w:multiLevelType w:val="hybridMultilevel"/>
    <w:tmpl w:val="3AD09BD2"/>
    <w:lvl w:ilvl="0" w:tplc="A3987E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3AD1341"/>
    <w:multiLevelType w:val="multilevel"/>
    <w:tmpl w:val="93E064DA"/>
    <w:lvl w:ilvl="0">
      <w:start w:val="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A67267B"/>
    <w:multiLevelType w:val="multilevel"/>
    <w:tmpl w:val="08980F7C"/>
    <w:lvl w:ilvl="0">
      <w:start w:val="4"/>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num w:numId="1">
    <w:abstractNumId w:val="12"/>
  </w:num>
  <w:num w:numId="2">
    <w:abstractNumId w:val="19"/>
  </w:num>
  <w:num w:numId="3">
    <w:abstractNumId w:val="8"/>
  </w:num>
  <w:num w:numId="4">
    <w:abstractNumId w:val="5"/>
  </w:num>
  <w:num w:numId="5">
    <w:abstractNumId w:val="25"/>
  </w:num>
  <w:num w:numId="6">
    <w:abstractNumId w:val="2"/>
  </w:num>
  <w:num w:numId="7">
    <w:abstractNumId w:val="6"/>
  </w:num>
  <w:num w:numId="8">
    <w:abstractNumId w:val="20"/>
  </w:num>
  <w:num w:numId="9">
    <w:abstractNumId w:val="15"/>
  </w:num>
  <w:num w:numId="10">
    <w:abstractNumId w:val="22"/>
  </w:num>
  <w:num w:numId="11">
    <w:abstractNumId w:val="4"/>
  </w:num>
  <w:num w:numId="12">
    <w:abstractNumId w:val="24"/>
  </w:num>
  <w:num w:numId="13">
    <w:abstractNumId w:val="11"/>
  </w:num>
  <w:num w:numId="14">
    <w:abstractNumId w:val="26"/>
  </w:num>
  <w:num w:numId="15">
    <w:abstractNumId w:val="21"/>
  </w:num>
  <w:num w:numId="16">
    <w:abstractNumId w:val="13"/>
  </w:num>
  <w:num w:numId="17">
    <w:abstractNumId w:val="10"/>
  </w:num>
  <w:num w:numId="18">
    <w:abstractNumId w:val="9"/>
  </w:num>
  <w:num w:numId="19">
    <w:abstractNumId w:val="18"/>
  </w:num>
  <w:num w:numId="20">
    <w:abstractNumId w:val="23"/>
  </w:num>
  <w:num w:numId="21">
    <w:abstractNumId w:val="27"/>
  </w:num>
  <w:num w:numId="22">
    <w:abstractNumId w:val="7"/>
  </w:num>
  <w:num w:numId="23">
    <w:abstractNumId w:val="16"/>
  </w:num>
  <w:num w:numId="24">
    <w:abstractNumId w:val="1"/>
  </w:num>
  <w:num w:numId="25">
    <w:abstractNumId w:val="3"/>
  </w:num>
  <w:num w:numId="26">
    <w:abstractNumId w:val="0"/>
  </w:num>
  <w:num w:numId="27">
    <w:abstractNumId w:val="14"/>
  </w:num>
  <w:num w:numId="2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3F"/>
    <w:rsid w:val="00000587"/>
    <w:rsid w:val="00004A99"/>
    <w:rsid w:val="00023CFC"/>
    <w:rsid w:val="00037DA6"/>
    <w:rsid w:val="00037E2F"/>
    <w:rsid w:val="0004479F"/>
    <w:rsid w:val="00052702"/>
    <w:rsid w:val="00061D81"/>
    <w:rsid w:val="00064ED6"/>
    <w:rsid w:val="000655CB"/>
    <w:rsid w:val="00071B8B"/>
    <w:rsid w:val="000748F4"/>
    <w:rsid w:val="000910B6"/>
    <w:rsid w:val="000B0061"/>
    <w:rsid w:val="000B2DC5"/>
    <w:rsid w:val="000C702C"/>
    <w:rsid w:val="000D59D4"/>
    <w:rsid w:val="000D7333"/>
    <w:rsid w:val="00101E10"/>
    <w:rsid w:val="001053E5"/>
    <w:rsid w:val="00134324"/>
    <w:rsid w:val="00142B06"/>
    <w:rsid w:val="0014396D"/>
    <w:rsid w:val="001604E7"/>
    <w:rsid w:val="00161B14"/>
    <w:rsid w:val="0018266E"/>
    <w:rsid w:val="001858D9"/>
    <w:rsid w:val="00187B78"/>
    <w:rsid w:val="0019436D"/>
    <w:rsid w:val="00195368"/>
    <w:rsid w:val="001A1224"/>
    <w:rsid w:val="001A57BD"/>
    <w:rsid w:val="001A5BB0"/>
    <w:rsid w:val="001B27B5"/>
    <w:rsid w:val="001C2699"/>
    <w:rsid w:val="001F1CCA"/>
    <w:rsid w:val="00205F12"/>
    <w:rsid w:val="002228A8"/>
    <w:rsid w:val="00231E53"/>
    <w:rsid w:val="00242C4F"/>
    <w:rsid w:val="00243790"/>
    <w:rsid w:val="00243816"/>
    <w:rsid w:val="00256248"/>
    <w:rsid w:val="00266133"/>
    <w:rsid w:val="00266F38"/>
    <w:rsid w:val="00276451"/>
    <w:rsid w:val="002811B7"/>
    <w:rsid w:val="00284CB6"/>
    <w:rsid w:val="00285981"/>
    <w:rsid w:val="0029361D"/>
    <w:rsid w:val="002938C0"/>
    <w:rsid w:val="002A41FD"/>
    <w:rsid w:val="002D65D9"/>
    <w:rsid w:val="002E34C7"/>
    <w:rsid w:val="002F3D0B"/>
    <w:rsid w:val="002F59AF"/>
    <w:rsid w:val="0030083F"/>
    <w:rsid w:val="00303304"/>
    <w:rsid w:val="00325A5D"/>
    <w:rsid w:val="003343D6"/>
    <w:rsid w:val="003460F6"/>
    <w:rsid w:val="003462A4"/>
    <w:rsid w:val="0036479D"/>
    <w:rsid w:val="00365115"/>
    <w:rsid w:val="00367772"/>
    <w:rsid w:val="00372230"/>
    <w:rsid w:val="003813A2"/>
    <w:rsid w:val="003948BF"/>
    <w:rsid w:val="0039524A"/>
    <w:rsid w:val="003A4ED2"/>
    <w:rsid w:val="003B0C22"/>
    <w:rsid w:val="003B1368"/>
    <w:rsid w:val="003B64A1"/>
    <w:rsid w:val="003E2257"/>
    <w:rsid w:val="003E41C4"/>
    <w:rsid w:val="003F29EF"/>
    <w:rsid w:val="004016D9"/>
    <w:rsid w:val="00412B99"/>
    <w:rsid w:val="0042049C"/>
    <w:rsid w:val="00423971"/>
    <w:rsid w:val="00424744"/>
    <w:rsid w:val="0043213C"/>
    <w:rsid w:val="004346DF"/>
    <w:rsid w:val="004939E3"/>
    <w:rsid w:val="0049723C"/>
    <w:rsid w:val="004A2232"/>
    <w:rsid w:val="004A3416"/>
    <w:rsid w:val="004A5EFA"/>
    <w:rsid w:val="004D2403"/>
    <w:rsid w:val="004E08D5"/>
    <w:rsid w:val="004F5B86"/>
    <w:rsid w:val="00504F98"/>
    <w:rsid w:val="0050600F"/>
    <w:rsid w:val="00507DB1"/>
    <w:rsid w:val="005112FB"/>
    <w:rsid w:val="005129C3"/>
    <w:rsid w:val="0051737F"/>
    <w:rsid w:val="00517CD8"/>
    <w:rsid w:val="005503D5"/>
    <w:rsid w:val="00551965"/>
    <w:rsid w:val="00557B82"/>
    <w:rsid w:val="0056636C"/>
    <w:rsid w:val="00577CE7"/>
    <w:rsid w:val="00587304"/>
    <w:rsid w:val="005930D0"/>
    <w:rsid w:val="005A17F1"/>
    <w:rsid w:val="005A41A1"/>
    <w:rsid w:val="005B73F1"/>
    <w:rsid w:val="005D46DC"/>
    <w:rsid w:val="005D4702"/>
    <w:rsid w:val="005D57F3"/>
    <w:rsid w:val="005E77EF"/>
    <w:rsid w:val="005F0C85"/>
    <w:rsid w:val="005F31CD"/>
    <w:rsid w:val="005F6A9F"/>
    <w:rsid w:val="00605CC7"/>
    <w:rsid w:val="0061296E"/>
    <w:rsid w:val="0061377F"/>
    <w:rsid w:val="00627FDA"/>
    <w:rsid w:val="00634B22"/>
    <w:rsid w:val="00637CF5"/>
    <w:rsid w:val="00642E84"/>
    <w:rsid w:val="00645E42"/>
    <w:rsid w:val="00656E4A"/>
    <w:rsid w:val="0065799B"/>
    <w:rsid w:val="00670386"/>
    <w:rsid w:val="006832CE"/>
    <w:rsid w:val="00690B1B"/>
    <w:rsid w:val="006A0A97"/>
    <w:rsid w:val="006A6AE8"/>
    <w:rsid w:val="006D5855"/>
    <w:rsid w:val="006E178D"/>
    <w:rsid w:val="006E203C"/>
    <w:rsid w:val="006F48CE"/>
    <w:rsid w:val="00703553"/>
    <w:rsid w:val="00711095"/>
    <w:rsid w:val="007134D0"/>
    <w:rsid w:val="00722E2C"/>
    <w:rsid w:val="00726055"/>
    <w:rsid w:val="00741D12"/>
    <w:rsid w:val="00765599"/>
    <w:rsid w:val="00770D04"/>
    <w:rsid w:val="007716AF"/>
    <w:rsid w:val="00775F45"/>
    <w:rsid w:val="007849CC"/>
    <w:rsid w:val="007A01DF"/>
    <w:rsid w:val="007B7824"/>
    <w:rsid w:val="007C276F"/>
    <w:rsid w:val="007C2FC7"/>
    <w:rsid w:val="007C556F"/>
    <w:rsid w:val="007E0178"/>
    <w:rsid w:val="007F19DE"/>
    <w:rsid w:val="007F6A41"/>
    <w:rsid w:val="007F7596"/>
    <w:rsid w:val="0081535B"/>
    <w:rsid w:val="00820287"/>
    <w:rsid w:val="00845319"/>
    <w:rsid w:val="00854D44"/>
    <w:rsid w:val="00863E21"/>
    <w:rsid w:val="008661AA"/>
    <w:rsid w:val="0088592D"/>
    <w:rsid w:val="00895DCE"/>
    <w:rsid w:val="008A3A5F"/>
    <w:rsid w:val="008A6EB0"/>
    <w:rsid w:val="008B47DF"/>
    <w:rsid w:val="008B4F89"/>
    <w:rsid w:val="008B7621"/>
    <w:rsid w:val="008C33B1"/>
    <w:rsid w:val="008C387F"/>
    <w:rsid w:val="008D3D74"/>
    <w:rsid w:val="008D3F1B"/>
    <w:rsid w:val="008D5456"/>
    <w:rsid w:val="008E42A4"/>
    <w:rsid w:val="008F3F35"/>
    <w:rsid w:val="00900231"/>
    <w:rsid w:val="00901B1E"/>
    <w:rsid w:val="00907FB0"/>
    <w:rsid w:val="009143B5"/>
    <w:rsid w:val="00920FB0"/>
    <w:rsid w:val="00924117"/>
    <w:rsid w:val="009261E3"/>
    <w:rsid w:val="009353E8"/>
    <w:rsid w:val="00936EBD"/>
    <w:rsid w:val="00940163"/>
    <w:rsid w:val="00940BFF"/>
    <w:rsid w:val="00941C7B"/>
    <w:rsid w:val="00944E07"/>
    <w:rsid w:val="009532C6"/>
    <w:rsid w:val="00955FE8"/>
    <w:rsid w:val="00963A1A"/>
    <w:rsid w:val="009846CC"/>
    <w:rsid w:val="00985A3C"/>
    <w:rsid w:val="009A384D"/>
    <w:rsid w:val="009A3911"/>
    <w:rsid w:val="009A5066"/>
    <w:rsid w:val="009C3E95"/>
    <w:rsid w:val="009D670C"/>
    <w:rsid w:val="009E1CD4"/>
    <w:rsid w:val="009E421A"/>
    <w:rsid w:val="009F03FD"/>
    <w:rsid w:val="009F55E9"/>
    <w:rsid w:val="009F598B"/>
    <w:rsid w:val="00A31071"/>
    <w:rsid w:val="00A37855"/>
    <w:rsid w:val="00A50357"/>
    <w:rsid w:val="00A521BA"/>
    <w:rsid w:val="00A53FBB"/>
    <w:rsid w:val="00A56EBA"/>
    <w:rsid w:val="00A62052"/>
    <w:rsid w:val="00A67446"/>
    <w:rsid w:val="00A67DFE"/>
    <w:rsid w:val="00A73AEF"/>
    <w:rsid w:val="00A74D9E"/>
    <w:rsid w:val="00A80488"/>
    <w:rsid w:val="00A80892"/>
    <w:rsid w:val="00A8370B"/>
    <w:rsid w:val="00A83B08"/>
    <w:rsid w:val="00AB289C"/>
    <w:rsid w:val="00AB3674"/>
    <w:rsid w:val="00AC3861"/>
    <w:rsid w:val="00AD4863"/>
    <w:rsid w:val="00AD65E1"/>
    <w:rsid w:val="00AE0656"/>
    <w:rsid w:val="00AE3889"/>
    <w:rsid w:val="00AE52D7"/>
    <w:rsid w:val="00AF0CA7"/>
    <w:rsid w:val="00B01889"/>
    <w:rsid w:val="00B05E87"/>
    <w:rsid w:val="00B23B3F"/>
    <w:rsid w:val="00B30ACD"/>
    <w:rsid w:val="00B30BBB"/>
    <w:rsid w:val="00B41C28"/>
    <w:rsid w:val="00B53863"/>
    <w:rsid w:val="00B55096"/>
    <w:rsid w:val="00B748BE"/>
    <w:rsid w:val="00B86E95"/>
    <w:rsid w:val="00B97C2D"/>
    <w:rsid w:val="00BA06A9"/>
    <w:rsid w:val="00BA1C35"/>
    <w:rsid w:val="00BB24B9"/>
    <w:rsid w:val="00BB3793"/>
    <w:rsid w:val="00BC536B"/>
    <w:rsid w:val="00BD1624"/>
    <w:rsid w:val="00BE15D4"/>
    <w:rsid w:val="00BE6178"/>
    <w:rsid w:val="00BF1784"/>
    <w:rsid w:val="00C12F78"/>
    <w:rsid w:val="00C15982"/>
    <w:rsid w:val="00C20ADE"/>
    <w:rsid w:val="00C25B8B"/>
    <w:rsid w:val="00C27BF0"/>
    <w:rsid w:val="00C313CF"/>
    <w:rsid w:val="00C324DD"/>
    <w:rsid w:val="00C33DCE"/>
    <w:rsid w:val="00C35EA5"/>
    <w:rsid w:val="00C37CD5"/>
    <w:rsid w:val="00C410BE"/>
    <w:rsid w:val="00C42A84"/>
    <w:rsid w:val="00C530A1"/>
    <w:rsid w:val="00C7087D"/>
    <w:rsid w:val="00C82AAA"/>
    <w:rsid w:val="00C84360"/>
    <w:rsid w:val="00C87819"/>
    <w:rsid w:val="00CA231F"/>
    <w:rsid w:val="00CB6855"/>
    <w:rsid w:val="00CD3085"/>
    <w:rsid w:val="00CE7CAC"/>
    <w:rsid w:val="00CF47DE"/>
    <w:rsid w:val="00CF6B43"/>
    <w:rsid w:val="00D23E91"/>
    <w:rsid w:val="00D26E6B"/>
    <w:rsid w:val="00D304CA"/>
    <w:rsid w:val="00D35D7D"/>
    <w:rsid w:val="00D37B0A"/>
    <w:rsid w:val="00D72F7D"/>
    <w:rsid w:val="00D75305"/>
    <w:rsid w:val="00D761AC"/>
    <w:rsid w:val="00D807C2"/>
    <w:rsid w:val="00D923DE"/>
    <w:rsid w:val="00DA2C89"/>
    <w:rsid w:val="00DA51F0"/>
    <w:rsid w:val="00DB4E44"/>
    <w:rsid w:val="00DD24FD"/>
    <w:rsid w:val="00DE5AA4"/>
    <w:rsid w:val="00DF05AA"/>
    <w:rsid w:val="00DF5E5F"/>
    <w:rsid w:val="00E051AB"/>
    <w:rsid w:val="00E06B75"/>
    <w:rsid w:val="00E34E4C"/>
    <w:rsid w:val="00E40296"/>
    <w:rsid w:val="00E41261"/>
    <w:rsid w:val="00E426DD"/>
    <w:rsid w:val="00E572BC"/>
    <w:rsid w:val="00E714FA"/>
    <w:rsid w:val="00E8121F"/>
    <w:rsid w:val="00EB029E"/>
    <w:rsid w:val="00EB1E29"/>
    <w:rsid w:val="00ED278F"/>
    <w:rsid w:val="00ED56A5"/>
    <w:rsid w:val="00EE6340"/>
    <w:rsid w:val="00EF6D6A"/>
    <w:rsid w:val="00F043E6"/>
    <w:rsid w:val="00F12A28"/>
    <w:rsid w:val="00F233E5"/>
    <w:rsid w:val="00F24520"/>
    <w:rsid w:val="00F25196"/>
    <w:rsid w:val="00F25D4E"/>
    <w:rsid w:val="00F40376"/>
    <w:rsid w:val="00F4174E"/>
    <w:rsid w:val="00F41F47"/>
    <w:rsid w:val="00F502B5"/>
    <w:rsid w:val="00F5208C"/>
    <w:rsid w:val="00F62046"/>
    <w:rsid w:val="00F6641A"/>
    <w:rsid w:val="00F67485"/>
    <w:rsid w:val="00F7076F"/>
    <w:rsid w:val="00F723CE"/>
    <w:rsid w:val="00FB4516"/>
    <w:rsid w:val="00FB4D05"/>
    <w:rsid w:val="00FB6DCF"/>
    <w:rsid w:val="00FC0B26"/>
    <w:rsid w:val="00FC296A"/>
    <w:rsid w:val="00FD532F"/>
    <w:rsid w:val="00FE0704"/>
    <w:rsid w:val="00FE3974"/>
    <w:rsid w:val="00FF3790"/>
    <w:rsid w:val="00FF5AC6"/>
    <w:rsid w:val="00FF75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35D7D"/>
    <w:pPr>
      <w:keepNext/>
      <w:keepLines/>
      <w:numPr>
        <w:numId w:val="11"/>
      </w:numPr>
      <w:spacing w:before="360"/>
      <w:outlineLvl w:val="0"/>
    </w:pPr>
    <w:rPr>
      <w:rFonts w:asciiTheme="majorHAnsi" w:eastAsiaTheme="majorEastAsia" w:hAnsiTheme="majorHAnsi" w:cstheme="majorBidi"/>
      <w:b/>
      <w:bCs/>
      <w:color w:val="000000" w:themeColor="text1"/>
      <w:sz w:val="28"/>
      <w:szCs w:val="28"/>
    </w:rPr>
  </w:style>
  <w:style w:type="paragraph" w:styleId="3">
    <w:name w:val="heading 3"/>
    <w:basedOn w:val="a"/>
    <w:next w:val="a"/>
    <w:link w:val="3Char"/>
    <w:uiPriority w:val="9"/>
    <w:unhideWhenUsed/>
    <w:qFormat/>
    <w:rsid w:val="00D35D7D"/>
    <w:pPr>
      <w:keepNext/>
      <w:keepLines/>
      <w:numPr>
        <w:ilvl w:val="2"/>
        <w:numId w:val="11"/>
      </w:numPr>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5D7D"/>
    <w:rPr>
      <w:rFonts w:asciiTheme="majorHAnsi" w:eastAsiaTheme="majorEastAsia" w:hAnsiTheme="majorHAnsi" w:cstheme="majorBidi"/>
      <w:b/>
      <w:bCs/>
      <w:color w:val="000000" w:themeColor="text1"/>
      <w:sz w:val="28"/>
      <w:szCs w:val="28"/>
    </w:rPr>
  </w:style>
  <w:style w:type="character" w:customStyle="1" w:styleId="3Char">
    <w:name w:val="Επικεφαλίδα 3 Char"/>
    <w:basedOn w:val="a0"/>
    <w:link w:val="3"/>
    <w:uiPriority w:val="9"/>
    <w:rsid w:val="00D35D7D"/>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30083F"/>
    <w:pPr>
      <w:ind w:left="720"/>
      <w:contextualSpacing/>
    </w:pPr>
  </w:style>
  <w:style w:type="character" w:styleId="a4">
    <w:name w:val="footnote reference"/>
    <w:aliases w:val="Footnote symbol,Footnote,Footnote reference number,note TESI,BVI fnr,SUPERS,(Footnote Reference),Voetnootverwijzing,Times 10 Point,Exposant 3 Point,Odwołanie przypisu,Footnote Reference Number,Footnote Reference_LVL6,number"/>
    <w:basedOn w:val="a0"/>
    <w:link w:val="ftrefCharCharCharCharCharCharCharCharChar"/>
    <w:uiPriority w:val="99"/>
    <w:unhideWhenUsed/>
    <w:qFormat/>
    <w:rsid w:val="00656E4A"/>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a"/>
    <w:next w:val="a"/>
    <w:link w:val="a4"/>
    <w:uiPriority w:val="99"/>
    <w:rsid w:val="00423971"/>
    <w:pPr>
      <w:spacing w:line="240" w:lineRule="exact"/>
    </w:pPr>
    <w:rPr>
      <w:vertAlign w:val="superscript"/>
    </w:rPr>
  </w:style>
  <w:style w:type="paragraph" w:customStyle="1" w:styleId="Default">
    <w:name w:val="Default"/>
    <w:rsid w:val="00656E4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footnote text"/>
    <w:aliases w:val="footnotes,Footnote Text Char2 Char,Footnote Text Char Char1 Char,Footnote Text Char2 Char Char Char,Footnote Text Char1 Char Char Char Char,Footnote Text Char Char Char Char Char Char,Schriftart: 9 pt,Schriftart: 10 pt,Point 3 Char"/>
    <w:basedOn w:val="a"/>
    <w:link w:val="Char"/>
    <w:uiPriority w:val="99"/>
    <w:unhideWhenUsed/>
    <w:qFormat/>
    <w:rsid w:val="00656E4A"/>
    <w:pPr>
      <w:spacing w:after="0" w:line="240" w:lineRule="auto"/>
    </w:pPr>
    <w:rPr>
      <w:sz w:val="20"/>
      <w:szCs w:val="20"/>
    </w:rPr>
  </w:style>
  <w:style w:type="character" w:customStyle="1" w:styleId="Char">
    <w:name w:val="Κείμενο υποσημείωσης Char"/>
    <w:aliases w:val="footnotes Char,Footnote Text Char2 Char Char,Footnote Text Char Char1 Char Char,Footnote Text Char2 Char Char Char Char,Footnote Text Char1 Char Char Char Char Char,Footnote Text Char Char Char Char Char Char Char"/>
    <w:basedOn w:val="a0"/>
    <w:link w:val="a5"/>
    <w:uiPriority w:val="99"/>
    <w:qFormat/>
    <w:rsid w:val="00656E4A"/>
    <w:rPr>
      <w:sz w:val="20"/>
      <w:szCs w:val="20"/>
    </w:rPr>
  </w:style>
  <w:style w:type="paragraph" w:styleId="Web">
    <w:name w:val="Normal (Web)"/>
    <w:basedOn w:val="a"/>
    <w:uiPriority w:val="99"/>
    <w:rsid w:val="0042397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VIfnrCarCarCarCarCharCharCharChar">
    <w:name w:val="BVI fnr Car Car Car Car Char Char Char Char"/>
    <w:basedOn w:val="a"/>
    <w:uiPriority w:val="99"/>
    <w:rsid w:val="00AD4863"/>
    <w:pPr>
      <w:spacing w:line="240" w:lineRule="exact"/>
    </w:pPr>
    <w:rPr>
      <w:rFonts w:ascii="Cambria" w:hAnsi="Cambria" w:cs="Times New Roman"/>
      <w:sz w:val="18"/>
      <w:vertAlign w:val="superscript"/>
    </w:rPr>
  </w:style>
  <w:style w:type="paragraph" w:customStyle="1" w:styleId="CM1">
    <w:name w:val="CM1"/>
    <w:basedOn w:val="a"/>
    <w:next w:val="a"/>
    <w:uiPriority w:val="99"/>
    <w:rsid w:val="006E178D"/>
    <w:pPr>
      <w:autoSpaceDE w:val="0"/>
      <w:autoSpaceDN w:val="0"/>
      <w:adjustRightInd w:val="0"/>
      <w:spacing w:after="0" w:line="240" w:lineRule="auto"/>
    </w:pPr>
    <w:rPr>
      <w:rFonts w:ascii="EUAlbertina" w:eastAsia="Calibri" w:hAnsi="EUAlbertina" w:cs="Times New Roman"/>
      <w:sz w:val="24"/>
      <w:szCs w:val="24"/>
    </w:rPr>
  </w:style>
  <w:style w:type="paragraph" w:styleId="a6">
    <w:name w:val="header"/>
    <w:basedOn w:val="a"/>
    <w:link w:val="Char0"/>
    <w:uiPriority w:val="99"/>
    <w:unhideWhenUsed/>
    <w:rsid w:val="00367772"/>
    <w:pPr>
      <w:tabs>
        <w:tab w:val="center" w:pos="4153"/>
        <w:tab w:val="right" w:pos="8306"/>
      </w:tabs>
      <w:spacing w:after="0" w:line="240" w:lineRule="auto"/>
    </w:pPr>
  </w:style>
  <w:style w:type="character" w:customStyle="1" w:styleId="Char0">
    <w:name w:val="Κεφαλίδα Char"/>
    <w:basedOn w:val="a0"/>
    <w:link w:val="a6"/>
    <w:uiPriority w:val="99"/>
    <w:rsid w:val="00367772"/>
  </w:style>
  <w:style w:type="paragraph" w:styleId="a7">
    <w:name w:val="footer"/>
    <w:basedOn w:val="a"/>
    <w:link w:val="Char1"/>
    <w:uiPriority w:val="99"/>
    <w:unhideWhenUsed/>
    <w:rsid w:val="00367772"/>
    <w:pPr>
      <w:tabs>
        <w:tab w:val="center" w:pos="4153"/>
        <w:tab w:val="right" w:pos="8306"/>
      </w:tabs>
      <w:spacing w:after="0" w:line="240" w:lineRule="auto"/>
    </w:pPr>
  </w:style>
  <w:style w:type="character" w:customStyle="1" w:styleId="Char1">
    <w:name w:val="Υποσέλιδο Char"/>
    <w:basedOn w:val="a0"/>
    <w:link w:val="a7"/>
    <w:uiPriority w:val="99"/>
    <w:rsid w:val="00367772"/>
  </w:style>
  <w:style w:type="character" w:styleId="-">
    <w:name w:val="Hyperlink"/>
    <w:basedOn w:val="a0"/>
    <w:uiPriority w:val="99"/>
    <w:unhideWhenUsed/>
    <w:rsid w:val="00061D81"/>
    <w:rPr>
      <w:color w:val="0000FF"/>
      <w:u w:val="single"/>
    </w:rPr>
  </w:style>
  <w:style w:type="paragraph" w:styleId="a8">
    <w:name w:val="annotation text"/>
    <w:basedOn w:val="a"/>
    <w:link w:val="Char2"/>
    <w:uiPriority w:val="99"/>
    <w:semiHidden/>
    <w:unhideWhenUsed/>
    <w:rsid w:val="009261E3"/>
    <w:pPr>
      <w:suppressAutoHyphens/>
      <w:spacing w:after="120" w:line="240" w:lineRule="auto"/>
      <w:jc w:val="both"/>
    </w:pPr>
    <w:rPr>
      <w:rFonts w:ascii="Calibri" w:eastAsia="Times New Roman" w:hAnsi="Calibri" w:cs="Calibri"/>
      <w:sz w:val="20"/>
      <w:szCs w:val="20"/>
      <w:lang w:val="en-GB" w:eastAsia="zh-CN"/>
    </w:rPr>
  </w:style>
  <w:style w:type="character" w:customStyle="1" w:styleId="Char2">
    <w:name w:val="Κείμενο σχολίου Char"/>
    <w:basedOn w:val="a0"/>
    <w:link w:val="a8"/>
    <w:uiPriority w:val="99"/>
    <w:semiHidden/>
    <w:rsid w:val="009261E3"/>
    <w:rPr>
      <w:rFonts w:ascii="Calibri" w:eastAsia="Times New Roman" w:hAnsi="Calibri" w:cs="Calibri"/>
      <w:sz w:val="20"/>
      <w:szCs w:val="20"/>
      <w:lang w:val="en-GB" w:eastAsia="zh-CN"/>
    </w:rPr>
  </w:style>
  <w:style w:type="character" w:styleId="a9">
    <w:name w:val="annotation reference"/>
    <w:basedOn w:val="a0"/>
    <w:uiPriority w:val="99"/>
    <w:semiHidden/>
    <w:unhideWhenUsed/>
    <w:rsid w:val="0051737F"/>
    <w:rPr>
      <w:sz w:val="16"/>
      <w:szCs w:val="16"/>
    </w:rPr>
  </w:style>
  <w:style w:type="character" w:customStyle="1" w:styleId="Char3">
    <w:name w:val="Θέμα σχολίου Char"/>
    <w:basedOn w:val="Char2"/>
    <w:link w:val="aa"/>
    <w:uiPriority w:val="99"/>
    <w:semiHidden/>
    <w:rsid w:val="00D35D7D"/>
    <w:rPr>
      <w:rFonts w:ascii="Calibri" w:eastAsia="Times New Roman" w:hAnsi="Calibri" w:cs="Calibri"/>
      <w:b/>
      <w:bCs/>
      <w:sz w:val="20"/>
      <w:szCs w:val="20"/>
      <w:lang w:val="en-GB" w:eastAsia="zh-CN"/>
    </w:rPr>
  </w:style>
  <w:style w:type="paragraph" w:styleId="aa">
    <w:name w:val="annotation subject"/>
    <w:basedOn w:val="a8"/>
    <w:next w:val="a8"/>
    <w:link w:val="Char3"/>
    <w:uiPriority w:val="99"/>
    <w:semiHidden/>
    <w:unhideWhenUsed/>
    <w:rsid w:val="00D35D7D"/>
    <w:pPr>
      <w:suppressAutoHyphens w:val="0"/>
      <w:spacing w:after="160"/>
      <w:jc w:val="left"/>
    </w:pPr>
    <w:rPr>
      <w:rFonts w:asciiTheme="minorHAnsi" w:eastAsiaTheme="minorHAnsi" w:hAnsiTheme="minorHAnsi" w:cstheme="minorBidi"/>
      <w:b/>
      <w:bCs/>
      <w:lang w:val="el-GR" w:eastAsia="en-US"/>
    </w:rPr>
  </w:style>
  <w:style w:type="character" w:customStyle="1" w:styleId="Char10">
    <w:name w:val="Θέμα σχολίου Char1"/>
    <w:basedOn w:val="Char2"/>
    <w:uiPriority w:val="99"/>
    <w:semiHidden/>
    <w:rsid w:val="00D35D7D"/>
    <w:rPr>
      <w:rFonts w:ascii="Calibri" w:eastAsia="Times New Roman" w:hAnsi="Calibri" w:cs="Calibri"/>
      <w:b/>
      <w:bCs/>
      <w:sz w:val="20"/>
      <w:szCs w:val="20"/>
      <w:lang w:val="en-GB" w:eastAsia="zh-CN"/>
    </w:rPr>
  </w:style>
  <w:style w:type="character" w:customStyle="1" w:styleId="Char4">
    <w:name w:val="Κείμενο πλαισίου Char"/>
    <w:basedOn w:val="a0"/>
    <w:link w:val="ab"/>
    <w:uiPriority w:val="99"/>
    <w:semiHidden/>
    <w:rsid w:val="00D35D7D"/>
    <w:rPr>
      <w:rFonts w:ascii="Segoe UI" w:hAnsi="Segoe UI" w:cs="Segoe UI"/>
      <w:sz w:val="18"/>
      <w:szCs w:val="18"/>
    </w:rPr>
  </w:style>
  <w:style w:type="paragraph" w:styleId="ab">
    <w:name w:val="Balloon Text"/>
    <w:basedOn w:val="a"/>
    <w:link w:val="Char4"/>
    <w:uiPriority w:val="99"/>
    <w:semiHidden/>
    <w:unhideWhenUsed/>
    <w:rsid w:val="00D35D7D"/>
    <w:pPr>
      <w:spacing w:after="0" w:line="240" w:lineRule="auto"/>
    </w:pPr>
    <w:rPr>
      <w:rFonts w:ascii="Segoe UI" w:hAnsi="Segoe UI" w:cs="Segoe UI"/>
      <w:sz w:val="18"/>
      <w:szCs w:val="18"/>
    </w:rPr>
  </w:style>
  <w:style w:type="character" w:customStyle="1" w:styleId="Char11">
    <w:name w:val="Κείμενο πλαισίου Char1"/>
    <w:basedOn w:val="a0"/>
    <w:uiPriority w:val="99"/>
    <w:semiHidden/>
    <w:rsid w:val="00D35D7D"/>
    <w:rPr>
      <w:rFonts w:ascii="Segoe UI" w:hAnsi="Segoe UI" w:cs="Segoe UI"/>
      <w:sz w:val="18"/>
      <w:szCs w:val="18"/>
    </w:rPr>
  </w:style>
  <w:style w:type="paragraph" w:customStyle="1" w:styleId="LO-normal">
    <w:name w:val="LO-normal"/>
    <w:rsid w:val="00D35D7D"/>
    <w:pPr>
      <w:suppressAutoHyphens/>
      <w:spacing w:after="0" w:line="276" w:lineRule="auto"/>
    </w:pPr>
    <w:rPr>
      <w:rFonts w:ascii="Arial" w:eastAsia="Arial" w:hAnsi="Arial" w:cs="Arial"/>
      <w:color w:val="000000"/>
      <w:lang w:eastAsia="zh-CN"/>
    </w:rPr>
  </w:style>
  <w:style w:type="character" w:customStyle="1" w:styleId="-HTMLChar">
    <w:name w:val="Προ-διαμορφωμένο HTML Char"/>
    <w:basedOn w:val="a0"/>
    <w:link w:val="-HTML"/>
    <w:uiPriority w:val="99"/>
    <w:semiHidden/>
    <w:rsid w:val="00D35D7D"/>
    <w:rPr>
      <w:rFonts w:ascii="Consolas" w:hAnsi="Consolas" w:cs="Consolas"/>
      <w:sz w:val="20"/>
      <w:szCs w:val="20"/>
    </w:rPr>
  </w:style>
  <w:style w:type="paragraph" w:styleId="-HTML">
    <w:name w:val="HTML Preformatted"/>
    <w:basedOn w:val="a"/>
    <w:link w:val="-HTMLChar"/>
    <w:uiPriority w:val="99"/>
    <w:semiHidden/>
    <w:unhideWhenUsed/>
    <w:rsid w:val="00D35D7D"/>
    <w:pPr>
      <w:spacing w:after="0" w:line="240" w:lineRule="auto"/>
    </w:pPr>
    <w:rPr>
      <w:rFonts w:ascii="Consolas" w:hAnsi="Consolas" w:cs="Consolas"/>
      <w:sz w:val="20"/>
      <w:szCs w:val="20"/>
    </w:rPr>
  </w:style>
  <w:style w:type="character" w:customStyle="1" w:styleId="-HTMLChar1">
    <w:name w:val="Προ-διαμορφωμένο HTML Char1"/>
    <w:basedOn w:val="a0"/>
    <w:uiPriority w:val="99"/>
    <w:semiHidden/>
    <w:rsid w:val="00D35D7D"/>
    <w:rPr>
      <w:rFonts w:ascii="Consolas" w:hAnsi="Consolas"/>
      <w:sz w:val="20"/>
      <w:szCs w:val="20"/>
    </w:rPr>
  </w:style>
  <w:style w:type="character" w:styleId="ac">
    <w:name w:val="Emphasis"/>
    <w:basedOn w:val="a0"/>
    <w:uiPriority w:val="20"/>
    <w:qFormat/>
    <w:rsid w:val="00D35D7D"/>
    <w:rPr>
      <w:i/>
      <w:iCs/>
    </w:rPr>
  </w:style>
  <w:style w:type="paragraph" w:styleId="ad">
    <w:name w:val="No Spacing"/>
    <w:uiPriority w:val="1"/>
    <w:qFormat/>
    <w:rsid w:val="00D35D7D"/>
    <w:pPr>
      <w:spacing w:after="0" w:line="240" w:lineRule="auto"/>
    </w:pPr>
  </w:style>
  <w:style w:type="paragraph" w:customStyle="1" w:styleId="Preformatted">
    <w:name w:val="Preformatted"/>
    <w:basedOn w:val="a"/>
    <w:uiPriority w:val="99"/>
    <w:rsid w:val="00D35D7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heme="minorEastAsia" w:hAnsi="Courier New" w:cs="Courier New"/>
      <w:sz w:val="20"/>
      <w:szCs w:val="20"/>
      <w:lang w:eastAsia="el-GR"/>
    </w:rPr>
  </w:style>
  <w:style w:type="character" w:styleId="ae">
    <w:name w:val="Strong"/>
    <w:basedOn w:val="a0"/>
    <w:uiPriority w:val="22"/>
    <w:qFormat/>
    <w:rsid w:val="00D35D7D"/>
    <w:rPr>
      <w:b/>
      <w:bCs/>
    </w:rPr>
  </w:style>
  <w:style w:type="paragraph" w:styleId="af">
    <w:name w:val="TOC Heading"/>
    <w:basedOn w:val="1"/>
    <w:next w:val="a"/>
    <w:uiPriority w:val="39"/>
    <w:unhideWhenUsed/>
    <w:qFormat/>
    <w:rsid w:val="00D35D7D"/>
    <w:pPr>
      <w:numPr>
        <w:numId w:val="0"/>
      </w:numPr>
      <w:spacing w:before="480" w:after="0" w:line="276" w:lineRule="auto"/>
      <w:outlineLvl w:val="9"/>
    </w:pPr>
    <w:rPr>
      <w:color w:val="2F5496" w:themeColor="accent1" w:themeShade="BF"/>
    </w:rPr>
  </w:style>
  <w:style w:type="paragraph" w:styleId="10">
    <w:name w:val="toc 1"/>
    <w:basedOn w:val="a"/>
    <w:next w:val="a"/>
    <w:autoRedefine/>
    <w:uiPriority w:val="39"/>
    <w:unhideWhenUsed/>
    <w:qFormat/>
    <w:rsid w:val="00D35D7D"/>
    <w:pPr>
      <w:spacing w:after="100"/>
    </w:pPr>
  </w:style>
  <w:style w:type="character" w:customStyle="1" w:styleId="A70">
    <w:name w:val="A7"/>
    <w:uiPriority w:val="99"/>
    <w:rsid w:val="00D35D7D"/>
    <w:rPr>
      <w:rFonts w:cs="DaxlinePro"/>
      <w:color w:val="000000"/>
      <w:sz w:val="18"/>
      <w:szCs w:val="18"/>
    </w:rPr>
  </w:style>
  <w:style w:type="character" w:customStyle="1" w:styleId="FontStyle171">
    <w:name w:val="Font Style171"/>
    <w:basedOn w:val="a0"/>
    <w:uiPriority w:val="99"/>
    <w:rsid w:val="00D35D7D"/>
    <w:rPr>
      <w:rFonts w:ascii="Microsoft Sans Serif" w:hAnsi="Microsoft Sans Serif" w:cs="Microsoft Sans Serif" w:hint="default"/>
      <w:sz w:val="16"/>
      <w:szCs w:val="16"/>
    </w:rPr>
  </w:style>
  <w:style w:type="paragraph" w:customStyle="1" w:styleId="Style13">
    <w:name w:val="Style13"/>
    <w:basedOn w:val="a"/>
    <w:rsid w:val="00D35D7D"/>
    <w:pPr>
      <w:widowControl w:val="0"/>
      <w:autoSpaceDE w:val="0"/>
      <w:autoSpaceDN w:val="0"/>
      <w:adjustRightInd w:val="0"/>
      <w:spacing w:after="0" w:line="216" w:lineRule="exact"/>
      <w:ind w:firstLine="154"/>
      <w:jc w:val="both"/>
    </w:pPr>
    <w:rPr>
      <w:rFonts w:ascii="Franklin Gothic Medium" w:eastAsiaTheme="minorEastAsia" w:hAnsi="Franklin Gothic Medium" w:cs="Times New Roman"/>
      <w:sz w:val="24"/>
      <w:szCs w:val="24"/>
      <w:lang w:eastAsia="el-GR"/>
    </w:rPr>
  </w:style>
  <w:style w:type="paragraph" w:customStyle="1" w:styleId="Style14">
    <w:name w:val="Style14"/>
    <w:basedOn w:val="a"/>
    <w:uiPriority w:val="99"/>
    <w:rsid w:val="00D35D7D"/>
    <w:pPr>
      <w:widowControl w:val="0"/>
      <w:autoSpaceDE w:val="0"/>
      <w:autoSpaceDN w:val="0"/>
      <w:adjustRightInd w:val="0"/>
      <w:spacing w:after="0" w:line="221" w:lineRule="exact"/>
      <w:ind w:firstLine="158"/>
      <w:jc w:val="both"/>
    </w:pPr>
    <w:rPr>
      <w:rFonts w:ascii="Franklin Gothic Medium" w:eastAsiaTheme="minorEastAsia" w:hAnsi="Franklin Gothic Medium"/>
      <w:sz w:val="24"/>
      <w:szCs w:val="24"/>
      <w:lang w:eastAsia="el-GR"/>
    </w:rPr>
  </w:style>
  <w:style w:type="character" w:customStyle="1" w:styleId="FontStyle161">
    <w:name w:val="Font Style161"/>
    <w:basedOn w:val="a0"/>
    <w:uiPriority w:val="99"/>
    <w:rsid w:val="00D35D7D"/>
    <w:rPr>
      <w:rFonts w:ascii="Franklin Gothic Medium" w:hAnsi="Franklin Gothic Medium" w:cs="Franklin Gothic Medium" w:hint="default"/>
      <w:sz w:val="16"/>
      <w:szCs w:val="16"/>
    </w:rPr>
  </w:style>
  <w:style w:type="paragraph" w:styleId="30">
    <w:name w:val="toc 3"/>
    <w:basedOn w:val="a"/>
    <w:next w:val="a"/>
    <w:autoRedefine/>
    <w:uiPriority w:val="39"/>
    <w:unhideWhenUsed/>
    <w:qFormat/>
    <w:rsid w:val="00D35D7D"/>
    <w:pPr>
      <w:spacing w:after="100"/>
      <w:ind w:left="440"/>
    </w:pPr>
  </w:style>
  <w:style w:type="paragraph" w:customStyle="1" w:styleId="statut">
    <w:name w:val="statut"/>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ypedudocumentcp">
    <w:name w:val="typedudocument_cp"/>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reobjetcp">
    <w:name w:val="titreobjet_cp"/>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emission">
    <w:name w:val="emission"/>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frenceinstitutionnelle">
    <w:name w:val="rfrenceinstitutionnelle"/>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frenceinterinstitutionnelle">
    <w:name w:val="rfrenceinterinstitutionnelle"/>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eading1">
    <w:name w:val="heading1"/>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40">
    <w:name w:val="a4"/>
    <w:basedOn w:val="a0"/>
    <w:rsid w:val="00D35D7D"/>
  </w:style>
  <w:style w:type="paragraph" w:customStyle="1" w:styleId="FootnoteText1">
    <w:name w:val="Footnote Text1"/>
    <w:basedOn w:val="a"/>
    <w:next w:val="a5"/>
    <w:link w:val="FootnoteTextChar"/>
    <w:uiPriority w:val="99"/>
    <w:semiHidden/>
    <w:unhideWhenUsed/>
    <w:rsid w:val="00CF6B43"/>
    <w:pPr>
      <w:spacing w:after="0" w:line="240" w:lineRule="auto"/>
    </w:pPr>
    <w:rPr>
      <w:sz w:val="20"/>
      <w:szCs w:val="20"/>
      <w:lang w:val="en-US"/>
    </w:rPr>
  </w:style>
  <w:style w:type="character" w:customStyle="1" w:styleId="FootnoteTextChar">
    <w:name w:val="Footnote Text Char"/>
    <w:basedOn w:val="a0"/>
    <w:link w:val="FootnoteText1"/>
    <w:uiPriority w:val="99"/>
    <w:semiHidden/>
    <w:rsid w:val="00CF6B43"/>
    <w:rPr>
      <w:sz w:val="20"/>
      <w:szCs w:val="20"/>
      <w:lang w:val="en-US"/>
    </w:rPr>
  </w:style>
  <w:style w:type="paragraph" w:customStyle="1" w:styleId="af0">
    <w:name w:val="Περιεχόμενα πίνακα"/>
    <w:basedOn w:val="a"/>
    <w:rsid w:val="00CF6B43"/>
    <w:pPr>
      <w:widowControl w:val="0"/>
      <w:suppressLineNumbers/>
      <w:suppressAutoHyphens/>
      <w:spacing w:after="0" w:line="240" w:lineRule="auto"/>
    </w:pPr>
    <w:rPr>
      <w:rFonts w:ascii="Times New Roman" w:eastAsia="Arial" w:hAnsi="Times New Roman" w:cs="Times New Roman"/>
      <w:kern w:val="1"/>
      <w:sz w:val="24"/>
      <w:szCs w:val="24"/>
    </w:rPr>
  </w:style>
  <w:style w:type="paragraph" w:styleId="af1">
    <w:name w:val="Title"/>
    <w:basedOn w:val="a"/>
    <w:link w:val="Char5"/>
    <w:autoRedefine/>
    <w:uiPriority w:val="1"/>
    <w:qFormat/>
    <w:rsid w:val="00000587"/>
    <w:pPr>
      <w:pBdr>
        <w:bottom w:val="single" w:sz="12" w:space="4" w:color="39A5B7"/>
      </w:pBdr>
      <w:spacing w:after="120" w:line="240" w:lineRule="auto"/>
      <w:contextualSpacing/>
      <w:jc w:val="both"/>
    </w:pPr>
    <w:rPr>
      <w:rFonts w:ascii="Palatino Linotype" w:eastAsia="HGMinchoB" w:hAnsi="Palatino Linotype" w:cs="Times New Roman"/>
      <w:color w:val="000099"/>
      <w:kern w:val="28"/>
      <w:sz w:val="56"/>
      <w:lang w:val="en-US" w:eastAsia="ja-JP"/>
    </w:rPr>
  </w:style>
  <w:style w:type="character" w:customStyle="1" w:styleId="Char5">
    <w:name w:val="Τίτλος Char"/>
    <w:basedOn w:val="a0"/>
    <w:link w:val="af1"/>
    <w:uiPriority w:val="1"/>
    <w:rsid w:val="00000587"/>
    <w:rPr>
      <w:rFonts w:ascii="Palatino Linotype" w:eastAsia="HGMinchoB" w:hAnsi="Palatino Linotype" w:cs="Times New Roman"/>
      <w:color w:val="000099"/>
      <w:kern w:val="28"/>
      <w:sz w:val="5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35D7D"/>
    <w:pPr>
      <w:keepNext/>
      <w:keepLines/>
      <w:numPr>
        <w:numId w:val="11"/>
      </w:numPr>
      <w:spacing w:before="360"/>
      <w:outlineLvl w:val="0"/>
    </w:pPr>
    <w:rPr>
      <w:rFonts w:asciiTheme="majorHAnsi" w:eastAsiaTheme="majorEastAsia" w:hAnsiTheme="majorHAnsi" w:cstheme="majorBidi"/>
      <w:b/>
      <w:bCs/>
      <w:color w:val="000000" w:themeColor="text1"/>
      <w:sz w:val="28"/>
      <w:szCs w:val="28"/>
    </w:rPr>
  </w:style>
  <w:style w:type="paragraph" w:styleId="3">
    <w:name w:val="heading 3"/>
    <w:basedOn w:val="a"/>
    <w:next w:val="a"/>
    <w:link w:val="3Char"/>
    <w:uiPriority w:val="9"/>
    <w:unhideWhenUsed/>
    <w:qFormat/>
    <w:rsid w:val="00D35D7D"/>
    <w:pPr>
      <w:keepNext/>
      <w:keepLines/>
      <w:numPr>
        <w:ilvl w:val="2"/>
        <w:numId w:val="11"/>
      </w:numPr>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5D7D"/>
    <w:rPr>
      <w:rFonts w:asciiTheme="majorHAnsi" w:eastAsiaTheme="majorEastAsia" w:hAnsiTheme="majorHAnsi" w:cstheme="majorBidi"/>
      <w:b/>
      <w:bCs/>
      <w:color w:val="000000" w:themeColor="text1"/>
      <w:sz w:val="28"/>
      <w:szCs w:val="28"/>
    </w:rPr>
  </w:style>
  <w:style w:type="character" w:customStyle="1" w:styleId="3Char">
    <w:name w:val="Επικεφαλίδα 3 Char"/>
    <w:basedOn w:val="a0"/>
    <w:link w:val="3"/>
    <w:uiPriority w:val="9"/>
    <w:rsid w:val="00D35D7D"/>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30083F"/>
    <w:pPr>
      <w:ind w:left="720"/>
      <w:contextualSpacing/>
    </w:pPr>
  </w:style>
  <w:style w:type="character" w:styleId="a4">
    <w:name w:val="footnote reference"/>
    <w:aliases w:val="Footnote symbol,Footnote,Footnote reference number,note TESI,BVI fnr,SUPERS,(Footnote Reference),Voetnootverwijzing,Times 10 Point,Exposant 3 Point,Odwołanie przypisu,Footnote Reference Number,Footnote Reference_LVL6,number"/>
    <w:basedOn w:val="a0"/>
    <w:link w:val="ftrefCharCharCharCharCharCharCharCharChar"/>
    <w:uiPriority w:val="99"/>
    <w:unhideWhenUsed/>
    <w:qFormat/>
    <w:rsid w:val="00656E4A"/>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a"/>
    <w:next w:val="a"/>
    <w:link w:val="a4"/>
    <w:uiPriority w:val="99"/>
    <w:rsid w:val="00423971"/>
    <w:pPr>
      <w:spacing w:line="240" w:lineRule="exact"/>
    </w:pPr>
    <w:rPr>
      <w:vertAlign w:val="superscript"/>
    </w:rPr>
  </w:style>
  <w:style w:type="paragraph" w:customStyle="1" w:styleId="Default">
    <w:name w:val="Default"/>
    <w:rsid w:val="00656E4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footnote text"/>
    <w:aliases w:val="footnotes,Footnote Text Char2 Char,Footnote Text Char Char1 Char,Footnote Text Char2 Char Char Char,Footnote Text Char1 Char Char Char Char,Footnote Text Char Char Char Char Char Char,Schriftart: 9 pt,Schriftart: 10 pt,Point 3 Char"/>
    <w:basedOn w:val="a"/>
    <w:link w:val="Char"/>
    <w:uiPriority w:val="99"/>
    <w:unhideWhenUsed/>
    <w:qFormat/>
    <w:rsid w:val="00656E4A"/>
    <w:pPr>
      <w:spacing w:after="0" w:line="240" w:lineRule="auto"/>
    </w:pPr>
    <w:rPr>
      <w:sz w:val="20"/>
      <w:szCs w:val="20"/>
    </w:rPr>
  </w:style>
  <w:style w:type="character" w:customStyle="1" w:styleId="Char">
    <w:name w:val="Κείμενο υποσημείωσης Char"/>
    <w:aliases w:val="footnotes Char,Footnote Text Char2 Char Char,Footnote Text Char Char1 Char Char,Footnote Text Char2 Char Char Char Char,Footnote Text Char1 Char Char Char Char Char,Footnote Text Char Char Char Char Char Char Char"/>
    <w:basedOn w:val="a0"/>
    <w:link w:val="a5"/>
    <w:uiPriority w:val="99"/>
    <w:qFormat/>
    <w:rsid w:val="00656E4A"/>
    <w:rPr>
      <w:sz w:val="20"/>
      <w:szCs w:val="20"/>
    </w:rPr>
  </w:style>
  <w:style w:type="paragraph" w:styleId="Web">
    <w:name w:val="Normal (Web)"/>
    <w:basedOn w:val="a"/>
    <w:uiPriority w:val="99"/>
    <w:rsid w:val="0042397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VIfnrCarCarCarCarCharCharCharChar">
    <w:name w:val="BVI fnr Car Car Car Car Char Char Char Char"/>
    <w:basedOn w:val="a"/>
    <w:uiPriority w:val="99"/>
    <w:rsid w:val="00AD4863"/>
    <w:pPr>
      <w:spacing w:line="240" w:lineRule="exact"/>
    </w:pPr>
    <w:rPr>
      <w:rFonts w:ascii="Cambria" w:hAnsi="Cambria" w:cs="Times New Roman"/>
      <w:sz w:val="18"/>
      <w:vertAlign w:val="superscript"/>
    </w:rPr>
  </w:style>
  <w:style w:type="paragraph" w:customStyle="1" w:styleId="CM1">
    <w:name w:val="CM1"/>
    <w:basedOn w:val="a"/>
    <w:next w:val="a"/>
    <w:uiPriority w:val="99"/>
    <w:rsid w:val="006E178D"/>
    <w:pPr>
      <w:autoSpaceDE w:val="0"/>
      <w:autoSpaceDN w:val="0"/>
      <w:adjustRightInd w:val="0"/>
      <w:spacing w:after="0" w:line="240" w:lineRule="auto"/>
    </w:pPr>
    <w:rPr>
      <w:rFonts w:ascii="EUAlbertina" w:eastAsia="Calibri" w:hAnsi="EUAlbertina" w:cs="Times New Roman"/>
      <w:sz w:val="24"/>
      <w:szCs w:val="24"/>
    </w:rPr>
  </w:style>
  <w:style w:type="paragraph" w:styleId="a6">
    <w:name w:val="header"/>
    <w:basedOn w:val="a"/>
    <w:link w:val="Char0"/>
    <w:uiPriority w:val="99"/>
    <w:unhideWhenUsed/>
    <w:rsid w:val="00367772"/>
    <w:pPr>
      <w:tabs>
        <w:tab w:val="center" w:pos="4153"/>
        <w:tab w:val="right" w:pos="8306"/>
      </w:tabs>
      <w:spacing w:after="0" w:line="240" w:lineRule="auto"/>
    </w:pPr>
  </w:style>
  <w:style w:type="character" w:customStyle="1" w:styleId="Char0">
    <w:name w:val="Κεφαλίδα Char"/>
    <w:basedOn w:val="a0"/>
    <w:link w:val="a6"/>
    <w:uiPriority w:val="99"/>
    <w:rsid w:val="00367772"/>
  </w:style>
  <w:style w:type="paragraph" w:styleId="a7">
    <w:name w:val="footer"/>
    <w:basedOn w:val="a"/>
    <w:link w:val="Char1"/>
    <w:uiPriority w:val="99"/>
    <w:unhideWhenUsed/>
    <w:rsid w:val="00367772"/>
    <w:pPr>
      <w:tabs>
        <w:tab w:val="center" w:pos="4153"/>
        <w:tab w:val="right" w:pos="8306"/>
      </w:tabs>
      <w:spacing w:after="0" w:line="240" w:lineRule="auto"/>
    </w:pPr>
  </w:style>
  <w:style w:type="character" w:customStyle="1" w:styleId="Char1">
    <w:name w:val="Υποσέλιδο Char"/>
    <w:basedOn w:val="a0"/>
    <w:link w:val="a7"/>
    <w:uiPriority w:val="99"/>
    <w:rsid w:val="00367772"/>
  </w:style>
  <w:style w:type="character" w:styleId="-">
    <w:name w:val="Hyperlink"/>
    <w:basedOn w:val="a0"/>
    <w:uiPriority w:val="99"/>
    <w:unhideWhenUsed/>
    <w:rsid w:val="00061D81"/>
    <w:rPr>
      <w:color w:val="0000FF"/>
      <w:u w:val="single"/>
    </w:rPr>
  </w:style>
  <w:style w:type="paragraph" w:styleId="a8">
    <w:name w:val="annotation text"/>
    <w:basedOn w:val="a"/>
    <w:link w:val="Char2"/>
    <w:uiPriority w:val="99"/>
    <w:semiHidden/>
    <w:unhideWhenUsed/>
    <w:rsid w:val="009261E3"/>
    <w:pPr>
      <w:suppressAutoHyphens/>
      <w:spacing w:after="120" w:line="240" w:lineRule="auto"/>
      <w:jc w:val="both"/>
    </w:pPr>
    <w:rPr>
      <w:rFonts w:ascii="Calibri" w:eastAsia="Times New Roman" w:hAnsi="Calibri" w:cs="Calibri"/>
      <w:sz w:val="20"/>
      <w:szCs w:val="20"/>
      <w:lang w:val="en-GB" w:eastAsia="zh-CN"/>
    </w:rPr>
  </w:style>
  <w:style w:type="character" w:customStyle="1" w:styleId="Char2">
    <w:name w:val="Κείμενο σχολίου Char"/>
    <w:basedOn w:val="a0"/>
    <w:link w:val="a8"/>
    <w:uiPriority w:val="99"/>
    <w:semiHidden/>
    <w:rsid w:val="009261E3"/>
    <w:rPr>
      <w:rFonts w:ascii="Calibri" w:eastAsia="Times New Roman" w:hAnsi="Calibri" w:cs="Calibri"/>
      <w:sz w:val="20"/>
      <w:szCs w:val="20"/>
      <w:lang w:val="en-GB" w:eastAsia="zh-CN"/>
    </w:rPr>
  </w:style>
  <w:style w:type="character" w:styleId="a9">
    <w:name w:val="annotation reference"/>
    <w:basedOn w:val="a0"/>
    <w:uiPriority w:val="99"/>
    <w:semiHidden/>
    <w:unhideWhenUsed/>
    <w:rsid w:val="0051737F"/>
    <w:rPr>
      <w:sz w:val="16"/>
      <w:szCs w:val="16"/>
    </w:rPr>
  </w:style>
  <w:style w:type="character" w:customStyle="1" w:styleId="Char3">
    <w:name w:val="Θέμα σχολίου Char"/>
    <w:basedOn w:val="Char2"/>
    <w:link w:val="aa"/>
    <w:uiPriority w:val="99"/>
    <w:semiHidden/>
    <w:rsid w:val="00D35D7D"/>
    <w:rPr>
      <w:rFonts w:ascii="Calibri" w:eastAsia="Times New Roman" w:hAnsi="Calibri" w:cs="Calibri"/>
      <w:b/>
      <w:bCs/>
      <w:sz w:val="20"/>
      <w:szCs w:val="20"/>
      <w:lang w:val="en-GB" w:eastAsia="zh-CN"/>
    </w:rPr>
  </w:style>
  <w:style w:type="paragraph" w:styleId="aa">
    <w:name w:val="annotation subject"/>
    <w:basedOn w:val="a8"/>
    <w:next w:val="a8"/>
    <w:link w:val="Char3"/>
    <w:uiPriority w:val="99"/>
    <w:semiHidden/>
    <w:unhideWhenUsed/>
    <w:rsid w:val="00D35D7D"/>
    <w:pPr>
      <w:suppressAutoHyphens w:val="0"/>
      <w:spacing w:after="160"/>
      <w:jc w:val="left"/>
    </w:pPr>
    <w:rPr>
      <w:rFonts w:asciiTheme="minorHAnsi" w:eastAsiaTheme="minorHAnsi" w:hAnsiTheme="minorHAnsi" w:cstheme="minorBidi"/>
      <w:b/>
      <w:bCs/>
      <w:lang w:val="el-GR" w:eastAsia="en-US"/>
    </w:rPr>
  </w:style>
  <w:style w:type="character" w:customStyle="1" w:styleId="Char10">
    <w:name w:val="Θέμα σχολίου Char1"/>
    <w:basedOn w:val="Char2"/>
    <w:uiPriority w:val="99"/>
    <w:semiHidden/>
    <w:rsid w:val="00D35D7D"/>
    <w:rPr>
      <w:rFonts w:ascii="Calibri" w:eastAsia="Times New Roman" w:hAnsi="Calibri" w:cs="Calibri"/>
      <w:b/>
      <w:bCs/>
      <w:sz w:val="20"/>
      <w:szCs w:val="20"/>
      <w:lang w:val="en-GB" w:eastAsia="zh-CN"/>
    </w:rPr>
  </w:style>
  <w:style w:type="character" w:customStyle="1" w:styleId="Char4">
    <w:name w:val="Κείμενο πλαισίου Char"/>
    <w:basedOn w:val="a0"/>
    <w:link w:val="ab"/>
    <w:uiPriority w:val="99"/>
    <w:semiHidden/>
    <w:rsid w:val="00D35D7D"/>
    <w:rPr>
      <w:rFonts w:ascii="Segoe UI" w:hAnsi="Segoe UI" w:cs="Segoe UI"/>
      <w:sz w:val="18"/>
      <w:szCs w:val="18"/>
    </w:rPr>
  </w:style>
  <w:style w:type="paragraph" w:styleId="ab">
    <w:name w:val="Balloon Text"/>
    <w:basedOn w:val="a"/>
    <w:link w:val="Char4"/>
    <w:uiPriority w:val="99"/>
    <w:semiHidden/>
    <w:unhideWhenUsed/>
    <w:rsid w:val="00D35D7D"/>
    <w:pPr>
      <w:spacing w:after="0" w:line="240" w:lineRule="auto"/>
    </w:pPr>
    <w:rPr>
      <w:rFonts w:ascii="Segoe UI" w:hAnsi="Segoe UI" w:cs="Segoe UI"/>
      <w:sz w:val="18"/>
      <w:szCs w:val="18"/>
    </w:rPr>
  </w:style>
  <w:style w:type="character" w:customStyle="1" w:styleId="Char11">
    <w:name w:val="Κείμενο πλαισίου Char1"/>
    <w:basedOn w:val="a0"/>
    <w:uiPriority w:val="99"/>
    <w:semiHidden/>
    <w:rsid w:val="00D35D7D"/>
    <w:rPr>
      <w:rFonts w:ascii="Segoe UI" w:hAnsi="Segoe UI" w:cs="Segoe UI"/>
      <w:sz w:val="18"/>
      <w:szCs w:val="18"/>
    </w:rPr>
  </w:style>
  <w:style w:type="paragraph" w:customStyle="1" w:styleId="LO-normal">
    <w:name w:val="LO-normal"/>
    <w:rsid w:val="00D35D7D"/>
    <w:pPr>
      <w:suppressAutoHyphens/>
      <w:spacing w:after="0" w:line="276" w:lineRule="auto"/>
    </w:pPr>
    <w:rPr>
      <w:rFonts w:ascii="Arial" w:eastAsia="Arial" w:hAnsi="Arial" w:cs="Arial"/>
      <w:color w:val="000000"/>
      <w:lang w:eastAsia="zh-CN"/>
    </w:rPr>
  </w:style>
  <w:style w:type="character" w:customStyle="1" w:styleId="-HTMLChar">
    <w:name w:val="Προ-διαμορφωμένο HTML Char"/>
    <w:basedOn w:val="a0"/>
    <w:link w:val="-HTML"/>
    <w:uiPriority w:val="99"/>
    <w:semiHidden/>
    <w:rsid w:val="00D35D7D"/>
    <w:rPr>
      <w:rFonts w:ascii="Consolas" w:hAnsi="Consolas" w:cs="Consolas"/>
      <w:sz w:val="20"/>
      <w:szCs w:val="20"/>
    </w:rPr>
  </w:style>
  <w:style w:type="paragraph" w:styleId="-HTML">
    <w:name w:val="HTML Preformatted"/>
    <w:basedOn w:val="a"/>
    <w:link w:val="-HTMLChar"/>
    <w:uiPriority w:val="99"/>
    <w:semiHidden/>
    <w:unhideWhenUsed/>
    <w:rsid w:val="00D35D7D"/>
    <w:pPr>
      <w:spacing w:after="0" w:line="240" w:lineRule="auto"/>
    </w:pPr>
    <w:rPr>
      <w:rFonts w:ascii="Consolas" w:hAnsi="Consolas" w:cs="Consolas"/>
      <w:sz w:val="20"/>
      <w:szCs w:val="20"/>
    </w:rPr>
  </w:style>
  <w:style w:type="character" w:customStyle="1" w:styleId="-HTMLChar1">
    <w:name w:val="Προ-διαμορφωμένο HTML Char1"/>
    <w:basedOn w:val="a0"/>
    <w:uiPriority w:val="99"/>
    <w:semiHidden/>
    <w:rsid w:val="00D35D7D"/>
    <w:rPr>
      <w:rFonts w:ascii="Consolas" w:hAnsi="Consolas"/>
      <w:sz w:val="20"/>
      <w:szCs w:val="20"/>
    </w:rPr>
  </w:style>
  <w:style w:type="character" w:styleId="ac">
    <w:name w:val="Emphasis"/>
    <w:basedOn w:val="a0"/>
    <w:uiPriority w:val="20"/>
    <w:qFormat/>
    <w:rsid w:val="00D35D7D"/>
    <w:rPr>
      <w:i/>
      <w:iCs/>
    </w:rPr>
  </w:style>
  <w:style w:type="paragraph" w:styleId="ad">
    <w:name w:val="No Spacing"/>
    <w:uiPriority w:val="1"/>
    <w:qFormat/>
    <w:rsid w:val="00D35D7D"/>
    <w:pPr>
      <w:spacing w:after="0" w:line="240" w:lineRule="auto"/>
    </w:pPr>
  </w:style>
  <w:style w:type="paragraph" w:customStyle="1" w:styleId="Preformatted">
    <w:name w:val="Preformatted"/>
    <w:basedOn w:val="a"/>
    <w:uiPriority w:val="99"/>
    <w:rsid w:val="00D35D7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heme="minorEastAsia" w:hAnsi="Courier New" w:cs="Courier New"/>
      <w:sz w:val="20"/>
      <w:szCs w:val="20"/>
      <w:lang w:eastAsia="el-GR"/>
    </w:rPr>
  </w:style>
  <w:style w:type="character" w:styleId="ae">
    <w:name w:val="Strong"/>
    <w:basedOn w:val="a0"/>
    <w:uiPriority w:val="22"/>
    <w:qFormat/>
    <w:rsid w:val="00D35D7D"/>
    <w:rPr>
      <w:b/>
      <w:bCs/>
    </w:rPr>
  </w:style>
  <w:style w:type="paragraph" w:styleId="af">
    <w:name w:val="TOC Heading"/>
    <w:basedOn w:val="1"/>
    <w:next w:val="a"/>
    <w:uiPriority w:val="39"/>
    <w:unhideWhenUsed/>
    <w:qFormat/>
    <w:rsid w:val="00D35D7D"/>
    <w:pPr>
      <w:numPr>
        <w:numId w:val="0"/>
      </w:numPr>
      <w:spacing w:before="480" w:after="0" w:line="276" w:lineRule="auto"/>
      <w:outlineLvl w:val="9"/>
    </w:pPr>
    <w:rPr>
      <w:color w:val="2F5496" w:themeColor="accent1" w:themeShade="BF"/>
    </w:rPr>
  </w:style>
  <w:style w:type="paragraph" w:styleId="10">
    <w:name w:val="toc 1"/>
    <w:basedOn w:val="a"/>
    <w:next w:val="a"/>
    <w:autoRedefine/>
    <w:uiPriority w:val="39"/>
    <w:unhideWhenUsed/>
    <w:qFormat/>
    <w:rsid w:val="00D35D7D"/>
    <w:pPr>
      <w:spacing w:after="100"/>
    </w:pPr>
  </w:style>
  <w:style w:type="character" w:customStyle="1" w:styleId="A70">
    <w:name w:val="A7"/>
    <w:uiPriority w:val="99"/>
    <w:rsid w:val="00D35D7D"/>
    <w:rPr>
      <w:rFonts w:cs="DaxlinePro"/>
      <w:color w:val="000000"/>
      <w:sz w:val="18"/>
      <w:szCs w:val="18"/>
    </w:rPr>
  </w:style>
  <w:style w:type="character" w:customStyle="1" w:styleId="FontStyle171">
    <w:name w:val="Font Style171"/>
    <w:basedOn w:val="a0"/>
    <w:uiPriority w:val="99"/>
    <w:rsid w:val="00D35D7D"/>
    <w:rPr>
      <w:rFonts w:ascii="Microsoft Sans Serif" w:hAnsi="Microsoft Sans Serif" w:cs="Microsoft Sans Serif" w:hint="default"/>
      <w:sz w:val="16"/>
      <w:szCs w:val="16"/>
    </w:rPr>
  </w:style>
  <w:style w:type="paragraph" w:customStyle="1" w:styleId="Style13">
    <w:name w:val="Style13"/>
    <w:basedOn w:val="a"/>
    <w:rsid w:val="00D35D7D"/>
    <w:pPr>
      <w:widowControl w:val="0"/>
      <w:autoSpaceDE w:val="0"/>
      <w:autoSpaceDN w:val="0"/>
      <w:adjustRightInd w:val="0"/>
      <w:spacing w:after="0" w:line="216" w:lineRule="exact"/>
      <w:ind w:firstLine="154"/>
      <w:jc w:val="both"/>
    </w:pPr>
    <w:rPr>
      <w:rFonts w:ascii="Franklin Gothic Medium" w:eastAsiaTheme="minorEastAsia" w:hAnsi="Franklin Gothic Medium" w:cs="Times New Roman"/>
      <w:sz w:val="24"/>
      <w:szCs w:val="24"/>
      <w:lang w:eastAsia="el-GR"/>
    </w:rPr>
  </w:style>
  <w:style w:type="paragraph" w:customStyle="1" w:styleId="Style14">
    <w:name w:val="Style14"/>
    <w:basedOn w:val="a"/>
    <w:uiPriority w:val="99"/>
    <w:rsid w:val="00D35D7D"/>
    <w:pPr>
      <w:widowControl w:val="0"/>
      <w:autoSpaceDE w:val="0"/>
      <w:autoSpaceDN w:val="0"/>
      <w:adjustRightInd w:val="0"/>
      <w:spacing w:after="0" w:line="221" w:lineRule="exact"/>
      <w:ind w:firstLine="158"/>
      <w:jc w:val="both"/>
    </w:pPr>
    <w:rPr>
      <w:rFonts w:ascii="Franklin Gothic Medium" w:eastAsiaTheme="minorEastAsia" w:hAnsi="Franklin Gothic Medium"/>
      <w:sz w:val="24"/>
      <w:szCs w:val="24"/>
      <w:lang w:eastAsia="el-GR"/>
    </w:rPr>
  </w:style>
  <w:style w:type="character" w:customStyle="1" w:styleId="FontStyle161">
    <w:name w:val="Font Style161"/>
    <w:basedOn w:val="a0"/>
    <w:uiPriority w:val="99"/>
    <w:rsid w:val="00D35D7D"/>
    <w:rPr>
      <w:rFonts w:ascii="Franklin Gothic Medium" w:hAnsi="Franklin Gothic Medium" w:cs="Franklin Gothic Medium" w:hint="default"/>
      <w:sz w:val="16"/>
      <w:szCs w:val="16"/>
    </w:rPr>
  </w:style>
  <w:style w:type="paragraph" w:styleId="30">
    <w:name w:val="toc 3"/>
    <w:basedOn w:val="a"/>
    <w:next w:val="a"/>
    <w:autoRedefine/>
    <w:uiPriority w:val="39"/>
    <w:unhideWhenUsed/>
    <w:qFormat/>
    <w:rsid w:val="00D35D7D"/>
    <w:pPr>
      <w:spacing w:after="100"/>
      <w:ind w:left="440"/>
    </w:pPr>
  </w:style>
  <w:style w:type="paragraph" w:customStyle="1" w:styleId="statut">
    <w:name w:val="statut"/>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ypedudocumentcp">
    <w:name w:val="typedudocument_cp"/>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reobjetcp">
    <w:name w:val="titreobjet_cp"/>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emission">
    <w:name w:val="emission"/>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frenceinstitutionnelle">
    <w:name w:val="rfrenceinstitutionnelle"/>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frenceinterinstitutionnelle">
    <w:name w:val="rfrenceinterinstitutionnelle"/>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eading1">
    <w:name w:val="heading1"/>
    <w:basedOn w:val="a"/>
    <w:rsid w:val="00D35D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40">
    <w:name w:val="a4"/>
    <w:basedOn w:val="a0"/>
    <w:rsid w:val="00D35D7D"/>
  </w:style>
  <w:style w:type="paragraph" w:customStyle="1" w:styleId="FootnoteText1">
    <w:name w:val="Footnote Text1"/>
    <w:basedOn w:val="a"/>
    <w:next w:val="a5"/>
    <w:link w:val="FootnoteTextChar"/>
    <w:uiPriority w:val="99"/>
    <w:semiHidden/>
    <w:unhideWhenUsed/>
    <w:rsid w:val="00CF6B43"/>
    <w:pPr>
      <w:spacing w:after="0" w:line="240" w:lineRule="auto"/>
    </w:pPr>
    <w:rPr>
      <w:sz w:val="20"/>
      <w:szCs w:val="20"/>
      <w:lang w:val="en-US"/>
    </w:rPr>
  </w:style>
  <w:style w:type="character" w:customStyle="1" w:styleId="FootnoteTextChar">
    <w:name w:val="Footnote Text Char"/>
    <w:basedOn w:val="a0"/>
    <w:link w:val="FootnoteText1"/>
    <w:uiPriority w:val="99"/>
    <w:semiHidden/>
    <w:rsid w:val="00CF6B43"/>
    <w:rPr>
      <w:sz w:val="20"/>
      <w:szCs w:val="20"/>
      <w:lang w:val="en-US"/>
    </w:rPr>
  </w:style>
  <w:style w:type="paragraph" w:customStyle="1" w:styleId="af0">
    <w:name w:val="Περιεχόμενα πίνακα"/>
    <w:basedOn w:val="a"/>
    <w:rsid w:val="00CF6B43"/>
    <w:pPr>
      <w:widowControl w:val="0"/>
      <w:suppressLineNumbers/>
      <w:suppressAutoHyphens/>
      <w:spacing w:after="0" w:line="240" w:lineRule="auto"/>
    </w:pPr>
    <w:rPr>
      <w:rFonts w:ascii="Times New Roman" w:eastAsia="Arial" w:hAnsi="Times New Roman" w:cs="Times New Roman"/>
      <w:kern w:val="1"/>
      <w:sz w:val="24"/>
      <w:szCs w:val="24"/>
    </w:rPr>
  </w:style>
  <w:style w:type="paragraph" w:styleId="af1">
    <w:name w:val="Title"/>
    <w:basedOn w:val="a"/>
    <w:link w:val="Char5"/>
    <w:autoRedefine/>
    <w:uiPriority w:val="1"/>
    <w:qFormat/>
    <w:rsid w:val="00000587"/>
    <w:pPr>
      <w:pBdr>
        <w:bottom w:val="single" w:sz="12" w:space="4" w:color="39A5B7"/>
      </w:pBdr>
      <w:spacing w:after="120" w:line="240" w:lineRule="auto"/>
      <w:contextualSpacing/>
      <w:jc w:val="both"/>
    </w:pPr>
    <w:rPr>
      <w:rFonts w:ascii="Palatino Linotype" w:eastAsia="HGMinchoB" w:hAnsi="Palatino Linotype" w:cs="Times New Roman"/>
      <w:color w:val="000099"/>
      <w:kern w:val="28"/>
      <w:sz w:val="56"/>
      <w:lang w:val="en-US" w:eastAsia="ja-JP"/>
    </w:rPr>
  </w:style>
  <w:style w:type="character" w:customStyle="1" w:styleId="Char5">
    <w:name w:val="Τίτλος Char"/>
    <w:basedOn w:val="a0"/>
    <w:link w:val="af1"/>
    <w:uiPriority w:val="1"/>
    <w:rsid w:val="00000587"/>
    <w:rPr>
      <w:rFonts w:ascii="Palatino Linotype" w:eastAsia="HGMinchoB" w:hAnsi="Palatino Linotype" w:cs="Times New Roman"/>
      <w:color w:val="000099"/>
      <w:kern w:val="28"/>
      <w:sz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0896">
      <w:bodyDiv w:val="1"/>
      <w:marLeft w:val="0"/>
      <w:marRight w:val="0"/>
      <w:marTop w:val="0"/>
      <w:marBottom w:val="0"/>
      <w:divBdr>
        <w:top w:val="none" w:sz="0" w:space="0" w:color="auto"/>
        <w:left w:val="none" w:sz="0" w:space="0" w:color="auto"/>
        <w:bottom w:val="none" w:sz="0" w:space="0" w:color="auto"/>
        <w:right w:val="none" w:sz="0" w:space="0" w:color="auto"/>
      </w:divBdr>
      <w:divsChild>
        <w:div w:id="1335649036">
          <w:marLeft w:val="547"/>
          <w:marRight w:val="0"/>
          <w:marTop w:val="200"/>
          <w:marBottom w:val="0"/>
          <w:divBdr>
            <w:top w:val="none" w:sz="0" w:space="0" w:color="auto"/>
            <w:left w:val="none" w:sz="0" w:space="0" w:color="auto"/>
            <w:bottom w:val="none" w:sz="0" w:space="0" w:color="auto"/>
            <w:right w:val="none" w:sz="0" w:space="0" w:color="auto"/>
          </w:divBdr>
        </w:div>
        <w:div w:id="1421758295">
          <w:marLeft w:val="547"/>
          <w:marRight w:val="0"/>
          <w:marTop w:val="200"/>
          <w:marBottom w:val="0"/>
          <w:divBdr>
            <w:top w:val="none" w:sz="0" w:space="0" w:color="auto"/>
            <w:left w:val="none" w:sz="0" w:space="0" w:color="auto"/>
            <w:bottom w:val="none" w:sz="0" w:space="0" w:color="auto"/>
            <w:right w:val="none" w:sz="0" w:space="0" w:color="auto"/>
          </w:divBdr>
        </w:div>
        <w:div w:id="1040671834">
          <w:marLeft w:val="547"/>
          <w:marRight w:val="0"/>
          <w:marTop w:val="200"/>
          <w:marBottom w:val="0"/>
          <w:divBdr>
            <w:top w:val="none" w:sz="0" w:space="0" w:color="auto"/>
            <w:left w:val="none" w:sz="0" w:space="0" w:color="auto"/>
            <w:bottom w:val="none" w:sz="0" w:space="0" w:color="auto"/>
            <w:right w:val="none" w:sz="0" w:space="0" w:color="auto"/>
          </w:divBdr>
        </w:div>
        <w:div w:id="516233654">
          <w:marLeft w:val="547"/>
          <w:marRight w:val="0"/>
          <w:marTop w:val="200"/>
          <w:marBottom w:val="0"/>
          <w:divBdr>
            <w:top w:val="none" w:sz="0" w:space="0" w:color="auto"/>
            <w:left w:val="none" w:sz="0" w:space="0" w:color="auto"/>
            <w:bottom w:val="none" w:sz="0" w:space="0" w:color="auto"/>
            <w:right w:val="none" w:sz="0" w:space="0" w:color="auto"/>
          </w:divBdr>
        </w:div>
        <w:div w:id="1472867413">
          <w:marLeft w:val="1166"/>
          <w:marRight w:val="0"/>
          <w:marTop w:val="200"/>
          <w:marBottom w:val="0"/>
          <w:divBdr>
            <w:top w:val="none" w:sz="0" w:space="0" w:color="auto"/>
            <w:left w:val="none" w:sz="0" w:space="0" w:color="auto"/>
            <w:bottom w:val="none" w:sz="0" w:space="0" w:color="auto"/>
            <w:right w:val="none" w:sz="0" w:space="0" w:color="auto"/>
          </w:divBdr>
        </w:div>
        <w:div w:id="1486429118">
          <w:marLeft w:val="1166"/>
          <w:marRight w:val="0"/>
          <w:marTop w:val="200"/>
          <w:marBottom w:val="0"/>
          <w:divBdr>
            <w:top w:val="none" w:sz="0" w:space="0" w:color="auto"/>
            <w:left w:val="none" w:sz="0" w:space="0" w:color="auto"/>
            <w:bottom w:val="none" w:sz="0" w:space="0" w:color="auto"/>
            <w:right w:val="none" w:sz="0" w:space="0" w:color="auto"/>
          </w:divBdr>
        </w:div>
        <w:div w:id="1728652426">
          <w:marLeft w:val="1166"/>
          <w:marRight w:val="0"/>
          <w:marTop w:val="200"/>
          <w:marBottom w:val="0"/>
          <w:divBdr>
            <w:top w:val="none" w:sz="0" w:space="0" w:color="auto"/>
            <w:left w:val="none" w:sz="0" w:space="0" w:color="auto"/>
            <w:bottom w:val="none" w:sz="0" w:space="0" w:color="auto"/>
            <w:right w:val="none" w:sz="0" w:space="0" w:color="auto"/>
          </w:divBdr>
        </w:div>
        <w:div w:id="232857870">
          <w:marLeft w:val="1166"/>
          <w:marRight w:val="0"/>
          <w:marTop w:val="200"/>
          <w:marBottom w:val="0"/>
          <w:divBdr>
            <w:top w:val="none" w:sz="0" w:space="0" w:color="auto"/>
            <w:left w:val="none" w:sz="0" w:space="0" w:color="auto"/>
            <w:bottom w:val="none" w:sz="0" w:space="0" w:color="auto"/>
            <w:right w:val="none" w:sz="0" w:space="0" w:color="auto"/>
          </w:divBdr>
        </w:div>
        <w:div w:id="1898196935">
          <w:marLeft w:val="547"/>
          <w:marRight w:val="0"/>
          <w:marTop w:val="200"/>
          <w:marBottom w:val="0"/>
          <w:divBdr>
            <w:top w:val="none" w:sz="0" w:space="0" w:color="auto"/>
            <w:left w:val="none" w:sz="0" w:space="0" w:color="auto"/>
            <w:bottom w:val="none" w:sz="0" w:space="0" w:color="auto"/>
            <w:right w:val="none" w:sz="0" w:space="0" w:color="auto"/>
          </w:divBdr>
        </w:div>
        <w:div w:id="1585533012">
          <w:marLeft w:val="1166"/>
          <w:marRight w:val="0"/>
          <w:marTop w:val="200"/>
          <w:marBottom w:val="0"/>
          <w:divBdr>
            <w:top w:val="none" w:sz="0" w:space="0" w:color="auto"/>
            <w:left w:val="none" w:sz="0" w:space="0" w:color="auto"/>
            <w:bottom w:val="none" w:sz="0" w:space="0" w:color="auto"/>
            <w:right w:val="none" w:sz="0" w:space="0" w:color="auto"/>
          </w:divBdr>
        </w:div>
        <w:div w:id="548691851">
          <w:marLeft w:val="1166"/>
          <w:marRight w:val="0"/>
          <w:marTop w:val="200"/>
          <w:marBottom w:val="0"/>
          <w:divBdr>
            <w:top w:val="none" w:sz="0" w:space="0" w:color="auto"/>
            <w:left w:val="none" w:sz="0" w:space="0" w:color="auto"/>
            <w:bottom w:val="none" w:sz="0" w:space="0" w:color="auto"/>
            <w:right w:val="none" w:sz="0" w:space="0" w:color="auto"/>
          </w:divBdr>
        </w:div>
        <w:div w:id="2035962822">
          <w:marLeft w:val="1166"/>
          <w:marRight w:val="0"/>
          <w:marTop w:val="200"/>
          <w:marBottom w:val="0"/>
          <w:divBdr>
            <w:top w:val="none" w:sz="0" w:space="0" w:color="auto"/>
            <w:left w:val="none" w:sz="0" w:space="0" w:color="auto"/>
            <w:bottom w:val="none" w:sz="0" w:space="0" w:color="auto"/>
            <w:right w:val="none" w:sz="0" w:space="0" w:color="auto"/>
          </w:divBdr>
        </w:div>
      </w:divsChild>
    </w:div>
    <w:div w:id="47077519">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3">
          <w:marLeft w:val="547"/>
          <w:marRight w:val="0"/>
          <w:marTop w:val="200"/>
          <w:marBottom w:val="0"/>
          <w:divBdr>
            <w:top w:val="none" w:sz="0" w:space="0" w:color="auto"/>
            <w:left w:val="none" w:sz="0" w:space="0" w:color="auto"/>
            <w:bottom w:val="none" w:sz="0" w:space="0" w:color="auto"/>
            <w:right w:val="none" w:sz="0" w:space="0" w:color="auto"/>
          </w:divBdr>
        </w:div>
        <w:div w:id="224687178">
          <w:marLeft w:val="547"/>
          <w:marRight w:val="0"/>
          <w:marTop w:val="200"/>
          <w:marBottom w:val="0"/>
          <w:divBdr>
            <w:top w:val="none" w:sz="0" w:space="0" w:color="auto"/>
            <w:left w:val="none" w:sz="0" w:space="0" w:color="auto"/>
            <w:bottom w:val="none" w:sz="0" w:space="0" w:color="auto"/>
            <w:right w:val="none" w:sz="0" w:space="0" w:color="auto"/>
          </w:divBdr>
        </w:div>
        <w:div w:id="374237034">
          <w:marLeft w:val="547"/>
          <w:marRight w:val="0"/>
          <w:marTop w:val="200"/>
          <w:marBottom w:val="0"/>
          <w:divBdr>
            <w:top w:val="none" w:sz="0" w:space="0" w:color="auto"/>
            <w:left w:val="none" w:sz="0" w:space="0" w:color="auto"/>
            <w:bottom w:val="none" w:sz="0" w:space="0" w:color="auto"/>
            <w:right w:val="none" w:sz="0" w:space="0" w:color="auto"/>
          </w:divBdr>
        </w:div>
      </w:divsChild>
    </w:div>
    <w:div w:id="940379324">
      <w:bodyDiv w:val="1"/>
      <w:marLeft w:val="0"/>
      <w:marRight w:val="0"/>
      <w:marTop w:val="0"/>
      <w:marBottom w:val="0"/>
      <w:divBdr>
        <w:top w:val="none" w:sz="0" w:space="0" w:color="auto"/>
        <w:left w:val="none" w:sz="0" w:space="0" w:color="auto"/>
        <w:bottom w:val="none" w:sz="0" w:space="0" w:color="auto"/>
        <w:right w:val="none" w:sz="0" w:space="0" w:color="auto"/>
      </w:divBdr>
      <w:divsChild>
        <w:div w:id="1264462939">
          <w:marLeft w:val="547"/>
          <w:marRight w:val="0"/>
          <w:marTop w:val="115"/>
          <w:marBottom w:val="0"/>
          <w:divBdr>
            <w:top w:val="none" w:sz="0" w:space="0" w:color="auto"/>
            <w:left w:val="none" w:sz="0" w:space="0" w:color="auto"/>
            <w:bottom w:val="none" w:sz="0" w:space="0" w:color="auto"/>
            <w:right w:val="none" w:sz="0" w:space="0" w:color="auto"/>
          </w:divBdr>
        </w:div>
        <w:div w:id="1728652238">
          <w:marLeft w:val="547"/>
          <w:marRight w:val="0"/>
          <w:marTop w:val="115"/>
          <w:marBottom w:val="0"/>
          <w:divBdr>
            <w:top w:val="none" w:sz="0" w:space="0" w:color="auto"/>
            <w:left w:val="none" w:sz="0" w:space="0" w:color="auto"/>
            <w:bottom w:val="none" w:sz="0" w:space="0" w:color="auto"/>
            <w:right w:val="none" w:sz="0" w:space="0" w:color="auto"/>
          </w:divBdr>
        </w:div>
      </w:divsChild>
    </w:div>
    <w:div w:id="1343514362">
      <w:bodyDiv w:val="1"/>
      <w:marLeft w:val="0"/>
      <w:marRight w:val="0"/>
      <w:marTop w:val="0"/>
      <w:marBottom w:val="0"/>
      <w:divBdr>
        <w:top w:val="none" w:sz="0" w:space="0" w:color="auto"/>
        <w:left w:val="none" w:sz="0" w:space="0" w:color="auto"/>
        <w:bottom w:val="none" w:sz="0" w:space="0" w:color="auto"/>
        <w:right w:val="none" w:sz="0" w:space="0" w:color="auto"/>
      </w:divBdr>
    </w:div>
    <w:div w:id="1461803346">
      <w:bodyDiv w:val="1"/>
      <w:marLeft w:val="0"/>
      <w:marRight w:val="0"/>
      <w:marTop w:val="0"/>
      <w:marBottom w:val="0"/>
      <w:divBdr>
        <w:top w:val="none" w:sz="0" w:space="0" w:color="auto"/>
        <w:left w:val="none" w:sz="0" w:space="0" w:color="auto"/>
        <w:bottom w:val="none" w:sz="0" w:space="0" w:color="auto"/>
        <w:right w:val="none" w:sz="0" w:space="0" w:color="auto"/>
      </w:divBdr>
    </w:div>
    <w:div w:id="20715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pa.gr/Documents/Gre/Com/secur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8528-2F75-4874-9C13-C127C8B9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15687</Words>
  <Characters>84711</Characters>
  <Application>Microsoft Office Word</Application>
  <DocSecurity>0</DocSecurity>
  <Lines>705</Lines>
  <Paragraphs>200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Gritzalis Stefanos</dc:creator>
  <cp:lastModifiedBy>Ρούσκας, Οδυσσέας</cp:lastModifiedBy>
  <cp:revision>38</cp:revision>
  <cp:lastPrinted>2021-03-07T12:05:00Z</cp:lastPrinted>
  <dcterms:created xsi:type="dcterms:W3CDTF">2022-07-25T10:23:00Z</dcterms:created>
  <dcterms:modified xsi:type="dcterms:W3CDTF">2022-07-26T09:58:00Z</dcterms:modified>
</cp:coreProperties>
</file>