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BEF2" w14:textId="77777777" w:rsidR="00C773B8" w:rsidRPr="00C773B8" w:rsidRDefault="00C773B8" w:rsidP="00C773B8">
      <w:pPr>
        <w:keepNext/>
        <w:pBdr>
          <w:bottom w:val="single" w:sz="12" w:space="1" w:color="000080"/>
        </w:pBdr>
        <w:tabs>
          <w:tab w:val="left" w:pos="0"/>
        </w:tabs>
        <w:spacing w:before="240" w:after="0" w:line="276" w:lineRule="auto"/>
        <w:jc w:val="both"/>
        <w:outlineLvl w:val="1"/>
        <w:rPr>
          <w:rFonts w:eastAsia="Times New Roman" w:cstheme="minorHAnsi"/>
          <w:b/>
          <w:color w:val="002060"/>
          <w:lang w:eastAsia="en-GB"/>
        </w:rPr>
      </w:pPr>
      <w:bookmarkStart w:id="0" w:name="_Toc132908799"/>
      <w:r w:rsidRPr="00C773B8">
        <w:rPr>
          <w:rFonts w:eastAsia="Times New Roman" w:cstheme="minorHAnsi"/>
          <w:b/>
          <w:color w:val="002060"/>
          <w:lang w:eastAsia="en-GB"/>
        </w:rPr>
        <w:t>ΠΑΡΑΡΤΗΜΑ V – Υπόδειγμα Οικονομικής Προσφοράς</w:t>
      </w:r>
      <w:bookmarkEnd w:id="0"/>
    </w:p>
    <w:p w14:paraId="29072B19" w14:textId="77777777" w:rsidR="00C773B8" w:rsidRPr="00C773B8" w:rsidRDefault="00C773B8" w:rsidP="00C773B8">
      <w:pPr>
        <w:tabs>
          <w:tab w:val="left" w:pos="8820"/>
        </w:tabs>
        <w:spacing w:before="240" w:after="0" w:line="276" w:lineRule="auto"/>
        <w:jc w:val="both"/>
        <w:rPr>
          <w:rFonts w:eastAsia="Times New Roman" w:cstheme="minorHAnsi"/>
          <w:b/>
          <w:bCs/>
          <w:lang w:eastAsia="en-GB"/>
        </w:rPr>
      </w:pPr>
      <w:proofErr w:type="spellStart"/>
      <w:r w:rsidRPr="00C773B8">
        <w:rPr>
          <w:rFonts w:eastAsia="Times New Roman" w:cstheme="minorHAnsi"/>
          <w:b/>
          <w:bCs/>
          <w:lang w:eastAsia="en-GB"/>
        </w:rPr>
        <w:t>Υποέργο</w:t>
      </w:r>
      <w:proofErr w:type="spellEnd"/>
      <w:r w:rsidRPr="00C773B8">
        <w:rPr>
          <w:rFonts w:eastAsia="Times New Roman" w:cstheme="minorHAnsi"/>
          <w:b/>
          <w:bCs/>
          <w:lang w:eastAsia="en-GB"/>
        </w:rPr>
        <w:t xml:space="preserve"> 3 «</w:t>
      </w:r>
      <w:proofErr w:type="spellStart"/>
      <w:r w:rsidRPr="00C773B8">
        <w:rPr>
          <w:rFonts w:eastAsia="Times New Roman" w:cstheme="minorHAnsi"/>
          <w:b/>
          <w:bCs/>
          <w:lang w:eastAsia="en-GB"/>
        </w:rPr>
        <w:t>Networking</w:t>
      </w:r>
      <w:proofErr w:type="spellEnd"/>
      <w:r w:rsidRPr="00C773B8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C773B8">
        <w:rPr>
          <w:rFonts w:eastAsia="Times New Roman" w:cstheme="minorHAnsi"/>
          <w:b/>
          <w:bCs/>
          <w:lang w:eastAsia="en-GB"/>
        </w:rPr>
        <w:t>Days</w:t>
      </w:r>
      <w:proofErr w:type="spellEnd"/>
      <w:r w:rsidRPr="00C773B8">
        <w:rPr>
          <w:rFonts w:eastAsia="Times New Roman" w:cstheme="minorHAnsi"/>
          <w:b/>
          <w:bCs/>
          <w:lang w:eastAsia="en-GB"/>
        </w:rPr>
        <w:t>, Προβολή και Δικτύωση»</w:t>
      </w:r>
    </w:p>
    <w:p w14:paraId="130D281D" w14:textId="77777777" w:rsidR="00C773B8" w:rsidRPr="00C773B8" w:rsidRDefault="00C773B8" w:rsidP="00C773B8">
      <w:pPr>
        <w:tabs>
          <w:tab w:val="left" w:pos="8820"/>
        </w:tabs>
        <w:spacing w:before="240"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b/>
          <w:lang w:eastAsia="zh-CN"/>
        </w:rPr>
        <w:t>ΣΤΟΙΧΕΙΑ ΠΡΟΣΦΕΡΟΝΤΟΣ</w:t>
      </w:r>
      <w:r w:rsidRPr="00C773B8">
        <w:rPr>
          <w:rFonts w:eastAsia="Times New Roman" w:cstheme="minorHAnsi"/>
          <w:lang w:eastAsia="zh-CN"/>
        </w:rPr>
        <w:t xml:space="preserve"> </w:t>
      </w:r>
    </w:p>
    <w:p w14:paraId="7AC8A5B1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eastAsia="zh-CN"/>
        </w:rPr>
        <w:t xml:space="preserve">Ημερομηνία: </w:t>
      </w:r>
    </w:p>
    <w:p w14:paraId="7E896A3D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eastAsia="zh-CN"/>
        </w:rPr>
        <w:t xml:space="preserve">Επωνυμία: </w:t>
      </w:r>
    </w:p>
    <w:p w14:paraId="78BD9893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eastAsia="zh-CN"/>
        </w:rPr>
        <w:t xml:space="preserve">Διεύθυνση: </w:t>
      </w:r>
    </w:p>
    <w:p w14:paraId="1C932755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eastAsia="zh-CN"/>
        </w:rPr>
        <w:t xml:space="preserve">Τηλ: </w:t>
      </w:r>
    </w:p>
    <w:p w14:paraId="545898F5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val="en-US" w:eastAsia="zh-CN"/>
        </w:rPr>
        <w:t>Fax</w:t>
      </w:r>
      <w:r w:rsidRPr="00C773B8">
        <w:rPr>
          <w:rFonts w:eastAsia="Times New Roman" w:cstheme="minorHAnsi"/>
          <w:lang w:eastAsia="zh-CN"/>
        </w:rPr>
        <w:t>:</w:t>
      </w:r>
    </w:p>
    <w:p w14:paraId="65F0C7DE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val="en-US" w:eastAsia="zh-CN"/>
        </w:rPr>
        <w:t>email</w:t>
      </w:r>
      <w:r w:rsidRPr="00C773B8">
        <w:rPr>
          <w:rFonts w:eastAsia="Times New Roman" w:cstheme="minorHAnsi"/>
          <w:lang w:eastAsia="zh-CN"/>
        </w:rPr>
        <w:t xml:space="preserve">: </w:t>
      </w:r>
    </w:p>
    <w:p w14:paraId="613079D2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bCs/>
          <w:kern w:val="2"/>
          <w:lang w:eastAsia="en-GB"/>
        </w:rPr>
        <w:t xml:space="preserve">Προς: </w:t>
      </w:r>
      <w:r w:rsidRPr="00C773B8">
        <w:rPr>
          <w:rFonts w:eastAsia="Times New Roman" w:cstheme="minorHAnsi"/>
          <w:lang w:eastAsia="zh-CN"/>
        </w:rPr>
        <w:t>ΕΙΔΙΚΟ ΛΟΓΑΡΙΑΣΜΟ ΚΟΝΔΥΛΙΩΝ ΕΡΕΥΝΑΣ ΠΑΝΕΠΙΣΤΗΜΙΟΥ ΠΕΛΟΠΟΝΝΗΣΟΥ</w:t>
      </w:r>
    </w:p>
    <w:p w14:paraId="1BBE55E4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zh-CN"/>
        </w:rPr>
      </w:pPr>
      <w:proofErr w:type="spellStart"/>
      <w:r w:rsidRPr="00C773B8">
        <w:rPr>
          <w:rFonts w:eastAsia="Times New Roman" w:cstheme="minorHAnsi"/>
          <w:lang w:eastAsia="zh-CN"/>
        </w:rPr>
        <w:t>Ταχ</w:t>
      </w:r>
      <w:proofErr w:type="spellEnd"/>
      <w:r w:rsidRPr="00C773B8">
        <w:rPr>
          <w:rFonts w:eastAsia="Times New Roman" w:cstheme="minorHAnsi"/>
          <w:lang w:eastAsia="zh-CN"/>
        </w:rPr>
        <w:t>. Δ/</w:t>
      </w:r>
      <w:proofErr w:type="spellStart"/>
      <w:r w:rsidRPr="00C773B8">
        <w:rPr>
          <w:rFonts w:eastAsia="Times New Roman" w:cstheme="minorHAnsi"/>
          <w:lang w:eastAsia="zh-CN"/>
        </w:rPr>
        <w:t>νση</w:t>
      </w:r>
      <w:proofErr w:type="spellEnd"/>
      <w:r w:rsidRPr="00C773B8">
        <w:rPr>
          <w:rFonts w:eastAsia="Times New Roman" w:cstheme="minorHAnsi"/>
          <w:lang w:eastAsia="zh-CN"/>
        </w:rPr>
        <w:t xml:space="preserve"> : </w:t>
      </w:r>
      <w:proofErr w:type="spellStart"/>
      <w:r w:rsidRPr="00C773B8">
        <w:rPr>
          <w:rFonts w:eastAsia="Times New Roman" w:cstheme="minorHAnsi"/>
          <w:lang w:eastAsia="zh-CN"/>
        </w:rPr>
        <w:t>Ερ</w:t>
      </w:r>
      <w:proofErr w:type="spellEnd"/>
      <w:r w:rsidRPr="00C773B8">
        <w:rPr>
          <w:rFonts w:eastAsia="Times New Roman" w:cstheme="minorHAnsi"/>
          <w:lang w:eastAsia="zh-CN"/>
        </w:rPr>
        <w:t>. Σταυρού 28 &amp; Καρυωτάκη, Τρίπολη</w:t>
      </w:r>
    </w:p>
    <w:p w14:paraId="6FF1D52E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zh-CN"/>
        </w:rPr>
      </w:pPr>
    </w:p>
    <w:p w14:paraId="2B8C3F3F" w14:textId="77777777" w:rsidR="00C773B8" w:rsidRPr="00C773B8" w:rsidRDefault="00C773B8" w:rsidP="00C773B8">
      <w:pPr>
        <w:spacing w:after="0" w:line="276" w:lineRule="auto"/>
        <w:jc w:val="center"/>
        <w:rPr>
          <w:rFonts w:eastAsia="Times New Roman" w:cstheme="minorHAnsi"/>
          <w:b/>
          <w:lang w:eastAsia="zh-CN"/>
        </w:rPr>
      </w:pPr>
      <w:r w:rsidRPr="00C773B8">
        <w:rPr>
          <w:rFonts w:eastAsia="Times New Roman" w:cstheme="minorHAnsi"/>
          <w:b/>
          <w:lang w:eastAsia="zh-CN"/>
        </w:rPr>
        <w:t>ΟΙΚΟΝΟΜΙΚΗ ΠΡΟΣΦΟΡΑ</w:t>
      </w:r>
    </w:p>
    <w:p w14:paraId="3E631F57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zh-CN"/>
        </w:rPr>
      </w:pPr>
      <w:r w:rsidRPr="00C773B8">
        <w:rPr>
          <w:rFonts w:eastAsia="Times New Roman" w:cstheme="minorHAnsi"/>
          <w:lang w:eastAsia="zh-CN"/>
        </w:rPr>
        <w:t xml:space="preserve">Που αφορά στον Ανοικτό διαγωνισμό με τίτλο </w:t>
      </w:r>
      <w:r w:rsidRPr="00C773B8">
        <w:rPr>
          <w:rFonts w:eastAsia="Times New Roman" w:cstheme="minorHAnsi"/>
          <w:b/>
          <w:bCs/>
          <w:lang w:eastAsia="en-GB"/>
        </w:rPr>
        <w:t>«</w:t>
      </w:r>
      <w:proofErr w:type="spellStart"/>
      <w:r w:rsidRPr="00C773B8">
        <w:rPr>
          <w:rFonts w:eastAsia="Times New Roman" w:cstheme="minorHAnsi"/>
          <w:b/>
          <w:bCs/>
          <w:lang w:eastAsia="en-GB"/>
        </w:rPr>
        <w:t>Networking</w:t>
      </w:r>
      <w:proofErr w:type="spellEnd"/>
      <w:r w:rsidRPr="00C773B8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C773B8">
        <w:rPr>
          <w:rFonts w:eastAsia="Times New Roman" w:cstheme="minorHAnsi"/>
          <w:b/>
          <w:bCs/>
          <w:lang w:eastAsia="en-GB"/>
        </w:rPr>
        <w:t>Days</w:t>
      </w:r>
      <w:proofErr w:type="spellEnd"/>
      <w:r w:rsidRPr="00C773B8">
        <w:rPr>
          <w:rFonts w:eastAsia="Times New Roman" w:cstheme="minorHAnsi"/>
          <w:b/>
          <w:bCs/>
          <w:lang w:eastAsia="en-GB"/>
        </w:rPr>
        <w:t xml:space="preserve">, προβολή και Δικτύωση» </w:t>
      </w:r>
    </w:p>
    <w:p w14:paraId="7BB62312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zh-CN"/>
        </w:rPr>
      </w:pPr>
    </w:p>
    <w:p w14:paraId="156C5AE9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en-GB"/>
        </w:rPr>
      </w:pPr>
      <w:r w:rsidRPr="00C773B8">
        <w:rPr>
          <w:rFonts w:eastAsia="Times New Roman" w:cstheme="minorHAnsi"/>
          <w:lang w:eastAsia="en-GB"/>
        </w:rPr>
        <w:t xml:space="preserve">Ο υπογράφων (όνομα – επώνυμο – πατρώνυμο – Α.Δ.Τ. – Α.Φ.Μ. – Δ.Ο.Υ.) με την ιδιότητά μου ως νόμιμου εκπροσώπου της εταιρίας (επωνυμία και νομική μορφή εταιρίας, έδρα, Α.Φ.Μ. – Δ.Ο.Υ.) έχοντας λάβει γνώση όλων των όρων και απαιτήσεων της </w:t>
      </w:r>
      <w:r w:rsidRPr="00C773B8">
        <w:rPr>
          <w:rFonts w:eastAsia="Times New Roman" w:cstheme="minorHAnsi"/>
          <w:bCs/>
          <w:lang w:eastAsia="zh-CN"/>
        </w:rPr>
        <w:t>υπ’ αριθμ…….. Διακήρυξης και των παραρτημάτων αυτής καθώς και των συνθηκών εκτέλεσης των απαιτούμενων υπηρεσιών</w:t>
      </w:r>
      <w:r w:rsidRPr="00C773B8">
        <w:rPr>
          <w:rFonts w:eastAsia="Times New Roman" w:cstheme="minorHAnsi"/>
          <w:lang w:eastAsia="en-GB"/>
        </w:rPr>
        <w:t>, υποβάλλω την παρούσα οικονομική προσφορά:</w:t>
      </w:r>
    </w:p>
    <w:p w14:paraId="227B7390" w14:textId="77777777" w:rsidR="00C773B8" w:rsidRDefault="00C773B8" w:rsidP="00C773B8">
      <w:pPr>
        <w:spacing w:after="0" w:line="276" w:lineRule="auto"/>
        <w:rPr>
          <w:rFonts w:eastAsia="Times New Roman" w:cstheme="minorHAnsi"/>
          <w:lang w:eastAsia="el-GR"/>
        </w:rPr>
      </w:pPr>
      <w:bookmarkStart w:id="1" w:name="_Hlk66273334"/>
    </w:p>
    <w:tbl>
      <w:tblPr>
        <w:tblStyle w:val="11"/>
        <w:tblW w:w="9524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4142"/>
      </w:tblGrid>
      <w:tr w:rsidR="00C773B8" w:rsidRPr="00C773B8" w14:paraId="643D94EE" w14:textId="77777777" w:rsidTr="006B1B8A">
        <w:trPr>
          <w:trHeight w:val="529"/>
          <w:jc w:val="center"/>
        </w:trPr>
        <w:tc>
          <w:tcPr>
            <w:tcW w:w="5382" w:type="dxa"/>
          </w:tcPr>
          <w:p w14:paraId="3D34A823" w14:textId="77777777" w:rsidR="00C773B8" w:rsidRPr="00C773B8" w:rsidRDefault="00C773B8" w:rsidP="006B1B8A">
            <w:pPr>
              <w:spacing w:before="120"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en-GB"/>
              </w:rPr>
            </w:pPr>
            <w:r w:rsidRPr="00C773B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en-GB"/>
              </w:rPr>
              <w:t>ΠΕΡΙΓΡΑΦΗ ΑΝΤΙΚΕΙΜΕΝΟΥ</w:t>
            </w:r>
          </w:p>
        </w:tc>
        <w:tc>
          <w:tcPr>
            <w:tcW w:w="4142" w:type="dxa"/>
          </w:tcPr>
          <w:p w14:paraId="28231085" w14:textId="77777777" w:rsidR="00C773B8" w:rsidRPr="00C773B8" w:rsidRDefault="00C773B8" w:rsidP="006B1B8A">
            <w:pPr>
              <w:spacing w:before="120"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en-GB"/>
              </w:rPr>
            </w:pPr>
            <w:r w:rsidRPr="00C773B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en-GB"/>
              </w:rPr>
              <w:t xml:space="preserve">ΣΥΝΟΛΙΚΟ ΠΡΟΣΦΕΡΟΜΕΝΟ ΤΙΜΗΜΑ </w:t>
            </w:r>
          </w:p>
        </w:tc>
      </w:tr>
      <w:tr w:rsidR="00C773B8" w:rsidRPr="00C773B8" w14:paraId="7AD1727C" w14:textId="77777777" w:rsidTr="006B1B8A">
        <w:trPr>
          <w:jc w:val="center"/>
        </w:trPr>
        <w:tc>
          <w:tcPr>
            <w:tcW w:w="5382" w:type="dxa"/>
          </w:tcPr>
          <w:p w14:paraId="29876DC4" w14:textId="77777777" w:rsidR="00C773B8" w:rsidRPr="00C773B8" w:rsidRDefault="00C773B8" w:rsidP="006B1B8A">
            <w:pPr>
              <w:spacing w:before="120" w:after="120"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Δράση 1 </w:t>
            </w:r>
            <w:proofErr w:type="spellStart"/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Networking</w:t>
            </w:r>
            <w:proofErr w:type="spellEnd"/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Days</w:t>
            </w:r>
            <w:proofErr w:type="spellEnd"/>
          </w:p>
        </w:tc>
        <w:tc>
          <w:tcPr>
            <w:tcW w:w="4142" w:type="dxa"/>
          </w:tcPr>
          <w:p w14:paraId="4B8AC2FB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Αριθμητικώς:</w:t>
            </w:r>
          </w:p>
          <w:p w14:paraId="2566FBAA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Ολογράφως:</w:t>
            </w:r>
          </w:p>
        </w:tc>
      </w:tr>
      <w:tr w:rsidR="00C773B8" w:rsidRPr="00C773B8" w14:paraId="05BD062B" w14:textId="77777777" w:rsidTr="006B1B8A">
        <w:trPr>
          <w:trHeight w:val="869"/>
          <w:jc w:val="center"/>
        </w:trPr>
        <w:tc>
          <w:tcPr>
            <w:tcW w:w="5382" w:type="dxa"/>
            <w:tcBorders>
              <w:bottom w:val="threeDEmboss" w:sz="24" w:space="0" w:color="auto"/>
            </w:tcBorders>
          </w:tcPr>
          <w:p w14:paraId="5021F50F" w14:textId="77777777" w:rsidR="00C773B8" w:rsidRPr="00C773B8" w:rsidRDefault="00C773B8" w:rsidP="006B1B8A">
            <w:pPr>
              <w:spacing w:before="120" w:after="120"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Δράση 2: Προβολή και Δικτύωση</w:t>
            </w:r>
          </w:p>
        </w:tc>
        <w:tc>
          <w:tcPr>
            <w:tcW w:w="4142" w:type="dxa"/>
            <w:tcBorders>
              <w:bottom w:val="threeDEmboss" w:sz="24" w:space="0" w:color="auto"/>
            </w:tcBorders>
          </w:tcPr>
          <w:p w14:paraId="41C31D96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Αριθμητικώς:</w:t>
            </w:r>
          </w:p>
          <w:p w14:paraId="7552D4DD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Ολογράφως:</w:t>
            </w:r>
          </w:p>
        </w:tc>
      </w:tr>
      <w:tr w:rsidR="00C773B8" w:rsidRPr="00C773B8" w14:paraId="688C1078" w14:textId="77777777" w:rsidTr="006B1B8A">
        <w:trPr>
          <w:trHeight w:val="804"/>
          <w:jc w:val="center"/>
        </w:trPr>
        <w:tc>
          <w:tcPr>
            <w:tcW w:w="5382" w:type="dxa"/>
            <w:tcBorders>
              <w:top w:val="threeDEmboss" w:sz="24" w:space="0" w:color="auto"/>
            </w:tcBorders>
          </w:tcPr>
          <w:p w14:paraId="3FA2580B" w14:textId="77777777" w:rsidR="00C773B8" w:rsidRPr="00C773B8" w:rsidRDefault="00C773B8" w:rsidP="006B1B8A">
            <w:pPr>
              <w:spacing w:before="120" w:after="120" w:line="276" w:lineRule="auto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Συνολική Προσφορά Άνευ ΦΠΑ</w:t>
            </w:r>
          </w:p>
        </w:tc>
        <w:tc>
          <w:tcPr>
            <w:tcW w:w="4142" w:type="dxa"/>
            <w:tcBorders>
              <w:top w:val="threeDEmboss" w:sz="24" w:space="0" w:color="auto"/>
            </w:tcBorders>
          </w:tcPr>
          <w:p w14:paraId="52186F38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Αριθμητικώς:</w:t>
            </w:r>
          </w:p>
          <w:p w14:paraId="0E6F8D4A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Ολογράφως:</w:t>
            </w:r>
          </w:p>
        </w:tc>
      </w:tr>
      <w:tr w:rsidR="00C773B8" w:rsidRPr="00C773B8" w14:paraId="11704A76" w14:textId="77777777" w:rsidTr="006B1B8A">
        <w:trPr>
          <w:trHeight w:val="804"/>
          <w:jc w:val="center"/>
        </w:trPr>
        <w:tc>
          <w:tcPr>
            <w:tcW w:w="5382" w:type="dxa"/>
          </w:tcPr>
          <w:p w14:paraId="6060BB76" w14:textId="77777777" w:rsidR="00C773B8" w:rsidRPr="00C773B8" w:rsidRDefault="00C773B8" w:rsidP="006B1B8A">
            <w:pPr>
              <w:spacing w:before="120" w:after="120" w:line="276" w:lineRule="auto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Φ.Π.Α.</w:t>
            </w:r>
          </w:p>
        </w:tc>
        <w:tc>
          <w:tcPr>
            <w:tcW w:w="4142" w:type="dxa"/>
          </w:tcPr>
          <w:p w14:paraId="7A047EF9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Αριθμητικώς:</w:t>
            </w:r>
          </w:p>
          <w:p w14:paraId="1987FFE2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Ολογράφως:</w:t>
            </w:r>
          </w:p>
        </w:tc>
      </w:tr>
      <w:tr w:rsidR="00C773B8" w:rsidRPr="00C773B8" w14:paraId="4E0C6F46" w14:textId="77777777" w:rsidTr="006B1B8A">
        <w:trPr>
          <w:trHeight w:val="804"/>
          <w:jc w:val="center"/>
        </w:trPr>
        <w:tc>
          <w:tcPr>
            <w:tcW w:w="5382" w:type="dxa"/>
          </w:tcPr>
          <w:p w14:paraId="1BE53DAD" w14:textId="77777777" w:rsidR="00C773B8" w:rsidRPr="00C773B8" w:rsidRDefault="00C773B8" w:rsidP="006B1B8A">
            <w:pPr>
              <w:spacing w:before="120" w:after="120" w:line="276" w:lineRule="auto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C773B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Συνολική Προσφορά Συμπεριλαμβανομένου ΦΠΑ</w:t>
            </w:r>
          </w:p>
        </w:tc>
        <w:tc>
          <w:tcPr>
            <w:tcW w:w="4142" w:type="dxa"/>
          </w:tcPr>
          <w:p w14:paraId="447BE127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Αριθμητικώς:</w:t>
            </w:r>
          </w:p>
          <w:p w14:paraId="5F795DB2" w14:textId="77777777" w:rsidR="00C773B8" w:rsidRPr="00C773B8" w:rsidRDefault="00C773B8" w:rsidP="006B1B8A">
            <w:pPr>
              <w:widowControl w:val="0"/>
              <w:tabs>
                <w:tab w:val="left" w:pos="5387"/>
              </w:tabs>
              <w:suppressAutoHyphens/>
              <w:spacing w:before="120" w:after="120" w:line="276" w:lineRule="auto"/>
              <w:jc w:val="both"/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</w:pPr>
            <w:r w:rsidRPr="00C773B8">
              <w:rPr>
                <w:rFonts w:asciiTheme="minorHAnsi" w:eastAsia="SimSun;宋体" w:hAnsiTheme="minorHAnsi" w:cstheme="minorHAnsi"/>
                <w:color w:val="000000"/>
                <w:sz w:val="22"/>
                <w:szCs w:val="22"/>
                <w:lang w:eastAsia="zh-CN" w:bidi="hi-IN"/>
              </w:rPr>
              <w:t>Ολογράφως:</w:t>
            </w:r>
          </w:p>
        </w:tc>
      </w:tr>
    </w:tbl>
    <w:p w14:paraId="129B1A6F" w14:textId="625359C6" w:rsidR="00C773B8" w:rsidRDefault="00C773B8" w:rsidP="00C773B8">
      <w:pPr>
        <w:spacing w:after="0" w:line="276" w:lineRule="auto"/>
        <w:rPr>
          <w:rFonts w:eastAsia="Times New Roman" w:cstheme="minorHAnsi"/>
          <w:lang w:eastAsia="el-GR"/>
        </w:rPr>
      </w:pPr>
    </w:p>
    <w:p w14:paraId="2DEC52D8" w14:textId="5E330275" w:rsidR="00C773B8" w:rsidRDefault="00C773B8" w:rsidP="00C773B8">
      <w:pPr>
        <w:spacing w:after="0" w:line="276" w:lineRule="auto"/>
        <w:rPr>
          <w:rFonts w:eastAsia="Times New Roman" w:cstheme="minorHAnsi"/>
          <w:lang w:eastAsia="el-GR"/>
        </w:rPr>
      </w:pPr>
    </w:p>
    <w:p w14:paraId="65F2221C" w14:textId="77777777" w:rsidR="00C773B8" w:rsidRDefault="00C773B8" w:rsidP="00C773B8">
      <w:pPr>
        <w:spacing w:after="0" w:line="276" w:lineRule="auto"/>
        <w:rPr>
          <w:rFonts w:eastAsia="Times New Roman" w:cstheme="minorHAnsi"/>
          <w:lang w:eastAsia="el-GR"/>
        </w:rPr>
      </w:pPr>
    </w:p>
    <w:p w14:paraId="30E6B761" w14:textId="750D1993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en-GB"/>
        </w:rPr>
      </w:pPr>
      <w:r w:rsidRPr="00C773B8">
        <w:rPr>
          <w:rFonts w:eastAsia="Times New Roman" w:cstheme="minorHAnsi"/>
          <w:lang w:eastAsia="en-GB"/>
        </w:rPr>
        <w:lastRenderedPageBreak/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 </w:t>
      </w:r>
    </w:p>
    <w:p w14:paraId="1E15C0C8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en-GB"/>
        </w:rPr>
      </w:pPr>
    </w:p>
    <w:p w14:paraId="43918981" w14:textId="77777777" w:rsidR="00C773B8" w:rsidRPr="00C773B8" w:rsidRDefault="00C773B8" w:rsidP="00C773B8">
      <w:pPr>
        <w:spacing w:after="0" w:line="276" w:lineRule="auto"/>
        <w:rPr>
          <w:rFonts w:eastAsia="Times New Roman" w:cstheme="minorHAnsi"/>
          <w:lang w:eastAsia="en-GB"/>
        </w:rPr>
      </w:pPr>
      <w:r w:rsidRPr="00C773B8">
        <w:rPr>
          <w:rFonts w:eastAsia="Times New Roman" w:cstheme="minorHAnsi"/>
          <w:lang w:eastAsia="en-GB"/>
        </w:rPr>
        <w:t>Όλες οι επιβαρύνσεις και νόμιμες υπέρ τρίτων κρατήσεις βαρύνουν εξ’ ολοκλήρου τον Προσφέροντα και δεν μεταβάλλονται κατά τη διάρκεια της σύμβασης που θα υπογραφεί.</w:t>
      </w:r>
    </w:p>
    <w:p w14:paraId="4154F354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</w:rPr>
      </w:pPr>
      <w:r w:rsidRPr="00C773B8">
        <w:rPr>
          <w:rFonts w:eastAsia="Times New Roman" w:cstheme="minorHAnsi"/>
          <w:color w:val="000000"/>
        </w:rPr>
        <w:t>Ο χρόνος ισχύος της Προσφοράς είναι …………. (……) μήνες.</w:t>
      </w:r>
      <w:bookmarkEnd w:id="1"/>
    </w:p>
    <w:p w14:paraId="7307B2B5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  <w:color w:val="000000"/>
        </w:rPr>
      </w:pPr>
    </w:p>
    <w:p w14:paraId="095FB7C1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  <w:r w:rsidRPr="00C773B8">
        <w:rPr>
          <w:rFonts w:eastAsia="Times New Roman" w:cstheme="minorHAnsi"/>
          <w:color w:val="000000"/>
        </w:rPr>
        <w:t>………., ……/……/………….</w:t>
      </w:r>
    </w:p>
    <w:p w14:paraId="38190D1A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</w:p>
    <w:p w14:paraId="34187BCF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  <w:r w:rsidRPr="00C773B8">
        <w:rPr>
          <w:rFonts w:eastAsia="Times New Roman" w:cstheme="minorHAnsi"/>
          <w:color w:val="000000"/>
        </w:rPr>
        <w:t>Για την ……………………………….</w:t>
      </w:r>
    </w:p>
    <w:p w14:paraId="2A52741D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</w:p>
    <w:p w14:paraId="383D540D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  <w:r w:rsidRPr="00C773B8">
        <w:rPr>
          <w:rFonts w:eastAsia="Times New Roman" w:cstheme="minorHAnsi"/>
          <w:color w:val="000000"/>
        </w:rPr>
        <w:t>………………………………………</w:t>
      </w:r>
    </w:p>
    <w:p w14:paraId="23CE568F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  <w:r w:rsidRPr="00C773B8">
        <w:rPr>
          <w:rFonts w:eastAsia="Times New Roman" w:cstheme="minorHAnsi"/>
          <w:color w:val="000000"/>
        </w:rPr>
        <w:t>Νόμιμος Εκπρόσωπος</w:t>
      </w:r>
    </w:p>
    <w:p w14:paraId="3DDB6BA4" w14:textId="77777777" w:rsidR="00C773B8" w:rsidRPr="00C773B8" w:rsidRDefault="00C773B8" w:rsidP="00C773B8">
      <w:pPr>
        <w:spacing w:after="0" w:line="276" w:lineRule="auto"/>
        <w:jc w:val="right"/>
        <w:rPr>
          <w:rFonts w:eastAsia="Times New Roman" w:cstheme="minorHAnsi"/>
        </w:rPr>
      </w:pPr>
    </w:p>
    <w:p w14:paraId="25BD3531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en-GB"/>
        </w:rPr>
      </w:pPr>
    </w:p>
    <w:p w14:paraId="66AE5EA2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en-GB"/>
        </w:rPr>
      </w:pPr>
    </w:p>
    <w:p w14:paraId="4A7151C8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en-GB"/>
        </w:rPr>
      </w:pPr>
    </w:p>
    <w:p w14:paraId="785B32D4" w14:textId="77777777" w:rsidR="00C773B8" w:rsidRPr="00C773B8" w:rsidRDefault="00C773B8" w:rsidP="00C773B8">
      <w:pPr>
        <w:spacing w:after="0" w:line="276" w:lineRule="auto"/>
        <w:jc w:val="both"/>
        <w:rPr>
          <w:rFonts w:eastAsia="Times New Roman" w:cstheme="minorHAnsi"/>
          <w:lang w:eastAsia="en-GB"/>
        </w:rPr>
      </w:pPr>
    </w:p>
    <w:p w14:paraId="075C6B9B" w14:textId="77777777" w:rsidR="00531D6C" w:rsidRDefault="00531D6C"/>
    <w:sectPr w:rsidR="0053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D"/>
    <w:rsid w:val="00531D6C"/>
    <w:rsid w:val="009723FD"/>
    <w:rsid w:val="00C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7DB5"/>
  <w15:chartTrackingRefBased/>
  <w15:docId w15:val="{E0AECB9E-8AF5-4722-B73E-3D94EC8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Πλέγμα πίνακα1"/>
    <w:basedOn w:val="TableNormal"/>
    <w:next w:val="TableGrid"/>
    <w:uiPriority w:val="39"/>
    <w:rsid w:val="00C773B8"/>
    <w:pPr>
      <w:spacing w:after="0" w:line="240" w:lineRule="auto"/>
      <w:jc w:val="center"/>
    </w:pPr>
    <w:rPr>
      <w:rFonts w:ascii="Arial Unicode MS" w:eastAsia="Arial Unicode MS" w:hAnsi="Arial Unicode MS" w:cs="Arial Unicode MS"/>
      <w:spacing w:val="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TableNormal"/>
    <w:next w:val="TableGrid"/>
    <w:uiPriority w:val="39"/>
    <w:rsid w:val="00C773B8"/>
    <w:pPr>
      <w:spacing w:after="0" w:line="240" w:lineRule="auto"/>
      <w:jc w:val="center"/>
    </w:pPr>
    <w:rPr>
      <w:rFonts w:ascii="Arial Unicode MS" w:eastAsia="Arial Unicode MS" w:hAnsi="Arial Unicode MS" w:cs="Arial Unicode MS"/>
      <w:spacing w:val="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1323</Characters>
  <Application>Microsoft Office Word</Application>
  <DocSecurity>0</DocSecurity>
  <Lines>11</Lines>
  <Paragraphs>3</Paragraphs>
  <ScaleCrop>false</ScaleCrop>
  <Company>Break Even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Michail Kapsalis</cp:lastModifiedBy>
  <cp:revision>2</cp:revision>
  <dcterms:created xsi:type="dcterms:W3CDTF">2023-05-18T12:36:00Z</dcterms:created>
  <dcterms:modified xsi:type="dcterms:W3CDTF">2023-05-18T12:39:00Z</dcterms:modified>
</cp:coreProperties>
</file>