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D623" w14:textId="77777777" w:rsidR="00963BB7" w:rsidRPr="00963BB7" w:rsidRDefault="00963BB7" w:rsidP="00963BB7">
      <w:pPr>
        <w:tabs>
          <w:tab w:val="center" w:pos="4962"/>
        </w:tabs>
        <w:suppressAutoHyphens/>
        <w:spacing w:after="0" w:line="256" w:lineRule="auto"/>
        <w:jc w:val="both"/>
        <w:rPr>
          <w:rFonts w:ascii="Tahoma" w:eastAsia="PMingLiU" w:hAnsi="Tahoma" w:cs="Tahoma"/>
          <w:kern w:val="0"/>
          <w:sz w:val="24"/>
          <w:szCs w:val="24"/>
          <w:lang w:eastAsia="zh-CN"/>
          <w14:ligatures w14:val="none"/>
        </w:rPr>
      </w:pPr>
      <w:r w:rsidRPr="00963BB7">
        <w:rPr>
          <w:rFonts w:ascii="Tahoma" w:eastAsia="Calibri" w:hAnsi="Tahoma" w:cs="Tahoma"/>
          <w:b/>
          <w:bCs/>
          <w:kern w:val="0"/>
          <w:sz w:val="24"/>
          <w:szCs w:val="24"/>
          <w:u w:val="single"/>
          <w14:ligatures w14:val="none"/>
        </w:rPr>
        <w:t>ΠΑΡΑΡΤΗΜΑ Ι</w:t>
      </w:r>
    </w:p>
    <w:p w14:paraId="2F9FA6AD" w14:textId="77777777" w:rsidR="00963BB7" w:rsidRPr="00963BB7" w:rsidRDefault="00963BB7" w:rsidP="00963BB7">
      <w:pPr>
        <w:tabs>
          <w:tab w:val="center" w:pos="4962"/>
        </w:tabs>
        <w:suppressAutoHyphens/>
        <w:spacing w:after="0" w:line="240" w:lineRule="auto"/>
        <w:jc w:val="both"/>
        <w:rPr>
          <w:rFonts w:ascii="Tahoma" w:eastAsia="PMingLiU" w:hAnsi="Tahoma" w:cs="Tahoma"/>
          <w:kern w:val="0"/>
          <w:sz w:val="24"/>
          <w:szCs w:val="24"/>
          <w:lang w:eastAsia="zh-CN"/>
          <w14:ligatures w14:val="none"/>
        </w:rPr>
      </w:pPr>
      <w:r w:rsidRPr="00963BB7">
        <w:rPr>
          <w:rFonts w:ascii="Tahoma" w:eastAsia="PMingLiU" w:hAnsi="Tahoma" w:cs="Tahoma"/>
          <w:kern w:val="0"/>
          <w:sz w:val="24"/>
          <w:szCs w:val="24"/>
          <w:lang w:eastAsia="zh-CN"/>
          <w14:ligatures w14:val="none"/>
        </w:rPr>
        <w:t>Προς: Επιτροπή Ερευνών Πανεπιστημίου Πελοποννήσου</w:t>
      </w:r>
    </w:p>
    <w:tbl>
      <w:tblPr>
        <w:tblW w:w="1119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761"/>
        <w:gridCol w:w="3768"/>
        <w:gridCol w:w="5670"/>
      </w:tblGrid>
      <w:tr w:rsidR="00963BB7" w:rsidRPr="00963BB7" w14:paraId="53EA883B" w14:textId="77777777" w:rsidTr="00606140">
        <w:trPr>
          <w:trHeight w:val="454"/>
        </w:trPr>
        <w:tc>
          <w:tcPr>
            <w:tcW w:w="11199" w:type="dxa"/>
            <w:gridSpan w:val="3"/>
            <w:shd w:val="clear" w:color="auto" w:fill="auto"/>
            <w:vAlign w:val="center"/>
          </w:tcPr>
          <w:p w14:paraId="1ACA09E6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64" w:lineRule="auto"/>
              <w:jc w:val="center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b/>
                <w:bCs/>
                <w:kern w:val="0"/>
                <w:u w:val="single"/>
                <w14:ligatures w14:val="none"/>
              </w:rPr>
              <w:t>Αίτηση - Πρόταση</w:t>
            </w:r>
          </w:p>
        </w:tc>
      </w:tr>
      <w:tr w:rsidR="00963BB7" w:rsidRPr="00963BB7" w14:paraId="17BCB96B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792ACE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Επώνυμο: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05D7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28DD41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64" w:lineRule="auto"/>
              <w:jc w:val="both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Σας υποβάλλω αίτηση - πρόταση υποψηφιότητας με συνημμένα τα απαιτούμενα από την Πρόκληση Εκδήλωσης Ενδιαφέροντος (αρ. πρωτ. </w:t>
            </w:r>
            <w:r w:rsidRPr="00963BB7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1273/17-01-2024</w:t>
            </w: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) σχετικά δικαιολογητικά, στο πλαίσιο υλοποίησης της πράξης «</w:t>
            </w:r>
            <w:r w:rsidRPr="00963BB7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Απόκτηση Ακαδημαϊκής Διδακτικής Εμπειρίας σε Νέους Επιστήμονες Κατόχους Διδακτορικού 2023 - 2024 στο Πανεπιστήμιο Πελοποννήσου»</w:t>
            </w: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με κωδικό ΟΠΣ (MIS 6004726) της κάτωθι θέσης:</w:t>
            </w:r>
          </w:p>
        </w:tc>
      </w:tr>
      <w:tr w:rsidR="00963BB7" w:rsidRPr="00963BB7" w14:paraId="4A36F86F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21F731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Όνομα: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F66B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3E4057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963BB7" w:rsidRPr="00963BB7" w14:paraId="613836F7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E5A852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Πατρώνυμο: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1E24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C2871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963BB7" w:rsidRPr="00963BB7" w14:paraId="20F6FF2C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A1793F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Μητρώνυμο</w:t>
            </w:r>
            <w:proofErr w:type="spellEnd"/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45B9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4089E6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963BB7" w:rsidRPr="00963BB7" w14:paraId="58EF9C04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A7F175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Φ.Μ.</w:t>
            </w: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F15E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C67125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963BB7" w:rsidRPr="00963BB7" w14:paraId="2BC5EBC1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411DCA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Διεύθυνση</w:t>
            </w: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D482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853818" w14:textId="77777777" w:rsidR="00963BB7" w:rsidRPr="00963BB7" w:rsidRDefault="00963BB7" w:rsidP="00963BB7">
            <w:pPr>
              <w:tabs>
                <w:tab w:val="left" w:leader="dot" w:pos="4537"/>
                <w:tab w:val="center" w:leader="dot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Τμήμα:</w:t>
            </w: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6B02E6FB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F20854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Τ.Κ.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67B6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5B239" w14:textId="77777777" w:rsidR="00963BB7" w:rsidRPr="00963BB7" w:rsidRDefault="00963BB7" w:rsidP="00963BB7">
            <w:pPr>
              <w:tabs>
                <w:tab w:val="left" w:leader="dot" w:pos="4537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20FE23F3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6426D0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Τηλέφωνο: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EEAD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9E3905" w14:textId="77777777" w:rsidR="00963BB7" w:rsidRPr="00963BB7" w:rsidRDefault="00963BB7" w:rsidP="00963BB7">
            <w:pPr>
              <w:tabs>
                <w:tab w:val="left" w:leader="dot" w:pos="4537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Επιστημονικό Πεδίο: </w:t>
            </w: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087895AE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B5DE6B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(Σταθερό &amp; Κινητό)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911A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5714F" w14:textId="77777777" w:rsidR="00963BB7" w:rsidRPr="00963BB7" w:rsidRDefault="00963BB7" w:rsidP="00963BB7">
            <w:pPr>
              <w:tabs>
                <w:tab w:val="left" w:leader="dot" w:pos="4537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3F2A020E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12ED9C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:lang w:val="en-US"/>
                <w14:ligatures w14:val="none"/>
              </w:rPr>
              <w:t>e-mail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3265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C4136D" w14:textId="77777777" w:rsidR="00963BB7" w:rsidRPr="00963BB7" w:rsidRDefault="00963BB7" w:rsidP="00963BB7">
            <w:pPr>
              <w:tabs>
                <w:tab w:val="left" w:leader="dot" w:pos="4537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30C1F4A3" w14:textId="77777777" w:rsidTr="00606140">
        <w:trPr>
          <w:trHeight w:val="454"/>
        </w:trPr>
        <w:tc>
          <w:tcPr>
            <w:tcW w:w="552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9DBB89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Στοιχεία Ταυτότητας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30588D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Τίτλοι Μαθημάτων</w:t>
            </w:r>
          </w:p>
        </w:tc>
      </w:tr>
      <w:tr w:rsidR="00963BB7" w:rsidRPr="00963BB7" w14:paraId="6CA8D982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D2DBC5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Αριθμός: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5E425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4E0F2C" w14:textId="77777777" w:rsidR="00963BB7" w:rsidRPr="00963BB7" w:rsidRDefault="00963BB7" w:rsidP="00963BB7">
            <w:pPr>
              <w:numPr>
                <w:ilvl w:val="0"/>
                <w:numId w:val="2"/>
              </w:numPr>
              <w:tabs>
                <w:tab w:val="num" w:pos="0"/>
                <w:tab w:val="left" w:leader="dot" w:pos="4537"/>
                <w:tab w:val="center" w:pos="4962"/>
              </w:tabs>
              <w:suppressAutoHyphens/>
              <w:spacing w:after="0" w:line="256" w:lineRule="auto"/>
              <w:ind w:left="315" w:hanging="360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7E59FD45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AD4EDB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Ημ</w:t>
            </w:r>
            <w:proofErr w:type="spellEnd"/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. Έκδοσης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0080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9AF948" w14:textId="77777777" w:rsidR="00963BB7" w:rsidRPr="00963BB7" w:rsidRDefault="00963BB7" w:rsidP="00963BB7">
            <w:pPr>
              <w:numPr>
                <w:ilvl w:val="0"/>
                <w:numId w:val="2"/>
              </w:numPr>
              <w:tabs>
                <w:tab w:val="num" w:pos="0"/>
                <w:tab w:val="left" w:leader="dot" w:pos="4537"/>
                <w:tab w:val="center" w:pos="4962"/>
              </w:tabs>
              <w:suppressAutoHyphens/>
              <w:spacing w:after="0" w:line="256" w:lineRule="auto"/>
              <w:ind w:left="315" w:hanging="360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7ADA095A" w14:textId="77777777" w:rsidTr="00606140">
        <w:trPr>
          <w:trHeight w:val="454"/>
        </w:trPr>
        <w:tc>
          <w:tcPr>
            <w:tcW w:w="1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563028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Εκδ</w:t>
            </w:r>
            <w:proofErr w:type="spellEnd"/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. Αρχή</w:t>
            </w:r>
          </w:p>
        </w:tc>
        <w:tc>
          <w:tcPr>
            <w:tcW w:w="3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648B" w14:textId="77777777" w:rsidR="00963BB7" w:rsidRPr="00963BB7" w:rsidRDefault="00963BB7" w:rsidP="00963BB7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8058E" w14:textId="77777777" w:rsidR="00963BB7" w:rsidRPr="00963BB7" w:rsidRDefault="00963BB7" w:rsidP="00963BB7">
            <w:pPr>
              <w:numPr>
                <w:ilvl w:val="0"/>
                <w:numId w:val="2"/>
              </w:numPr>
              <w:tabs>
                <w:tab w:val="num" w:pos="0"/>
                <w:tab w:val="left" w:leader="dot" w:pos="4537"/>
                <w:tab w:val="center" w:pos="4962"/>
              </w:tabs>
              <w:suppressAutoHyphens/>
              <w:spacing w:after="0" w:line="256" w:lineRule="auto"/>
              <w:ind w:left="315" w:hanging="360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36C13DB1" w14:textId="77777777" w:rsidTr="00606140">
        <w:trPr>
          <w:trHeight w:val="454"/>
        </w:trPr>
        <w:tc>
          <w:tcPr>
            <w:tcW w:w="1761" w:type="dxa"/>
            <w:shd w:val="clear" w:color="auto" w:fill="auto"/>
            <w:vAlign w:val="center"/>
          </w:tcPr>
          <w:p w14:paraId="19A5A9C6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6ECFF3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2C4789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Συνημμένα Υποβάλλω</w:t>
            </w:r>
            <w:r w:rsidRPr="00963BB7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963BB7" w:rsidRPr="00963BB7" w14:paraId="575868E0" w14:textId="77777777" w:rsidTr="00606140">
        <w:trPr>
          <w:trHeight w:val="454"/>
        </w:trPr>
        <w:tc>
          <w:tcPr>
            <w:tcW w:w="552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6890DC" w14:textId="77777777" w:rsidR="00963BB7" w:rsidRPr="00963BB7" w:rsidRDefault="00963BB7" w:rsidP="00963BB7">
            <w:pPr>
              <w:tabs>
                <w:tab w:val="left" w:leader="dot" w:pos="4857"/>
              </w:tabs>
              <w:suppressAutoHyphens/>
              <w:spacing w:line="256" w:lineRule="auto"/>
              <w:rPr>
                <w:rFonts w:ascii="Tahoma" w:eastAsia="PMingLiU" w:hAnsi="Tahoma" w:cs="Tahoma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Πάτρα …./…./2024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8A0E6D" w14:textId="77777777" w:rsidR="00963BB7" w:rsidRPr="00963BB7" w:rsidRDefault="00963BB7" w:rsidP="00963BB7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0" w:line="256" w:lineRule="auto"/>
              <w:ind w:left="714" w:hanging="357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1888BC6A" w14:textId="77777777" w:rsidTr="00606140">
        <w:trPr>
          <w:trHeight w:val="454"/>
        </w:trPr>
        <w:tc>
          <w:tcPr>
            <w:tcW w:w="55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BC4E2F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64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Segoe UI Symbol" w:eastAsia="Calibri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963BB7">
              <w:rPr>
                <w:rFonts w:ascii="Tahoma" w:eastAsia="Tahoma" w:hAnsi="Tahoma" w:cs="Tahom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Η υποβολή αίτησης-πρότασης συνεπάγεται την υποχρέωση συμπλήρωσης απογραφικών δελτίων (εισόδου/εξόδου) και την παραχώρηση του δικαιώματος επεξεργασίας των προσωπικών δεδομένων για τους σκοπούς της αξιολόγησης όπως και την κατά </w:t>
            </w:r>
            <w:proofErr w:type="spellStart"/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Νόμον</w:t>
            </w:r>
            <w:proofErr w:type="spellEnd"/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αναγκαία χρήση για Λόγους διαφάνειας στην ανάρτηση των σχετικών αποφάσεων σύμφωνα με τις κείμενες διατάξεις, στο σύστημα ΔΙΑΥΓΕΙΑ. (</w:t>
            </w:r>
            <w:r w:rsidRPr="00963BB7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τσεκάρετε</w:t>
            </w: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)</w:t>
            </w:r>
          </w:p>
          <w:p w14:paraId="54106818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pacing w:line="264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Όλα τα πεδία πρέπει να συμπληρωθούν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7646D9" w14:textId="77777777" w:rsidR="00963BB7" w:rsidRPr="00963BB7" w:rsidRDefault="00963BB7" w:rsidP="00963BB7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0" w:line="256" w:lineRule="auto"/>
              <w:ind w:left="714" w:hanging="357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26D39EF6" w14:textId="77777777" w:rsidTr="00606140">
        <w:trPr>
          <w:trHeight w:val="454"/>
        </w:trPr>
        <w:tc>
          <w:tcPr>
            <w:tcW w:w="552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B0F038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FC79A6" w14:textId="77777777" w:rsidR="00963BB7" w:rsidRPr="00963BB7" w:rsidRDefault="00963BB7" w:rsidP="00963BB7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0" w:line="256" w:lineRule="auto"/>
              <w:ind w:left="714" w:hanging="357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483FE386" w14:textId="77777777" w:rsidTr="00606140">
        <w:trPr>
          <w:trHeight w:val="454"/>
        </w:trPr>
        <w:tc>
          <w:tcPr>
            <w:tcW w:w="552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860C0D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9098A" w14:textId="77777777" w:rsidR="00963BB7" w:rsidRPr="00963BB7" w:rsidRDefault="00963BB7" w:rsidP="00963BB7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0" w:line="256" w:lineRule="auto"/>
              <w:ind w:left="714" w:hanging="357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15841180" w14:textId="77777777" w:rsidTr="00606140">
        <w:trPr>
          <w:trHeight w:val="454"/>
        </w:trPr>
        <w:tc>
          <w:tcPr>
            <w:tcW w:w="552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087733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D1D278" w14:textId="77777777" w:rsidR="00963BB7" w:rsidRPr="00963BB7" w:rsidRDefault="00963BB7" w:rsidP="00963BB7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0" w:line="256" w:lineRule="auto"/>
              <w:ind w:left="714" w:hanging="357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315B4B0E" w14:textId="77777777" w:rsidTr="00606140">
        <w:trPr>
          <w:trHeight w:val="454"/>
        </w:trPr>
        <w:tc>
          <w:tcPr>
            <w:tcW w:w="552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A00F0E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E3E5D" w14:textId="77777777" w:rsidR="00963BB7" w:rsidRPr="00963BB7" w:rsidRDefault="00963BB7" w:rsidP="00963BB7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0" w:line="256" w:lineRule="auto"/>
              <w:ind w:left="714" w:hanging="357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7ADBAD5A" w14:textId="77777777" w:rsidTr="00606140">
        <w:trPr>
          <w:trHeight w:val="454"/>
        </w:trPr>
        <w:tc>
          <w:tcPr>
            <w:tcW w:w="552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5B26B0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E7F62B" w14:textId="77777777" w:rsidR="00963BB7" w:rsidRPr="00963BB7" w:rsidRDefault="00963BB7" w:rsidP="00963BB7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0" w:line="256" w:lineRule="auto"/>
              <w:ind w:left="714" w:hanging="357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38A3C531" w14:textId="77777777" w:rsidTr="00606140">
        <w:trPr>
          <w:trHeight w:val="454"/>
        </w:trPr>
        <w:tc>
          <w:tcPr>
            <w:tcW w:w="552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965ED0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03AFD" w14:textId="77777777" w:rsidR="00963BB7" w:rsidRPr="00963BB7" w:rsidRDefault="00963BB7" w:rsidP="00963BB7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0" w:line="256" w:lineRule="auto"/>
              <w:ind w:left="714" w:hanging="357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44BD2B8A" w14:textId="77777777" w:rsidTr="00606140">
        <w:trPr>
          <w:trHeight w:val="454"/>
        </w:trPr>
        <w:tc>
          <w:tcPr>
            <w:tcW w:w="552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D0B500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BCB6C9" w14:textId="77777777" w:rsidR="00963BB7" w:rsidRPr="00963BB7" w:rsidRDefault="00963BB7" w:rsidP="00963BB7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0" w:line="256" w:lineRule="auto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963BB7" w:rsidRPr="00963BB7" w14:paraId="1D5505DD" w14:textId="77777777" w:rsidTr="00606140">
        <w:trPr>
          <w:trHeight w:val="454"/>
        </w:trPr>
        <w:tc>
          <w:tcPr>
            <w:tcW w:w="552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3C23E7" w14:textId="77777777" w:rsidR="00963BB7" w:rsidRPr="00963BB7" w:rsidRDefault="00963BB7" w:rsidP="00963BB7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3A156F" w14:textId="77777777" w:rsidR="00963BB7" w:rsidRPr="00963BB7" w:rsidRDefault="00963BB7" w:rsidP="00963BB7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0" w:line="256" w:lineRule="auto"/>
              <w:contextualSpacing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ab/>
            </w:r>
          </w:p>
        </w:tc>
      </w:tr>
    </w:tbl>
    <w:p w14:paraId="61CEAE26" w14:textId="77777777" w:rsidR="00963BB7" w:rsidRPr="00963BB7" w:rsidRDefault="00963BB7" w:rsidP="00963BB7">
      <w:pPr>
        <w:tabs>
          <w:tab w:val="center" w:pos="7938"/>
        </w:tabs>
        <w:suppressAutoHyphens/>
        <w:spacing w:before="120" w:after="0" w:line="240" w:lineRule="auto"/>
        <w:jc w:val="both"/>
        <w:rPr>
          <w:rFonts w:ascii="Tahoma" w:eastAsia="PMingLiU" w:hAnsi="Tahoma" w:cs="Tahoma"/>
          <w:kern w:val="0"/>
          <w:sz w:val="24"/>
          <w:szCs w:val="24"/>
          <w:lang w:eastAsia="zh-CN"/>
          <w14:ligatures w14:val="none"/>
        </w:rPr>
        <w:sectPr w:rsidR="00963BB7" w:rsidRPr="00963BB7" w:rsidSect="0089791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623" w:right="992" w:bottom="851" w:left="992" w:header="284" w:footer="266" w:gutter="0"/>
          <w:pgNumType w:start="1"/>
          <w:cols w:space="720"/>
          <w:titlePg/>
          <w:docGrid w:linePitch="360"/>
        </w:sectPr>
      </w:pPr>
      <w:r w:rsidRPr="00963BB7">
        <w:rPr>
          <w:rFonts w:ascii="Tahoma" w:eastAsia="Calibri" w:hAnsi="Tahoma" w:cs="Tahoma"/>
          <w:kern w:val="0"/>
          <w:sz w:val="20"/>
          <w:szCs w:val="20"/>
          <w14:ligatures w14:val="none"/>
        </w:rPr>
        <w:tab/>
        <w:t>Ο/Η Αιτών/ούσα</w:t>
      </w:r>
    </w:p>
    <w:p w14:paraId="67882E5C" w14:textId="0C4CFC55" w:rsidR="00963BB7" w:rsidRPr="00963BB7" w:rsidRDefault="00963BB7" w:rsidP="00963BB7">
      <w:pPr>
        <w:pageBreakBefore/>
        <w:suppressAutoHyphens/>
        <w:spacing w:after="0" w:line="240" w:lineRule="auto"/>
        <w:rPr>
          <w:rFonts w:ascii="Tahoma" w:eastAsia="PMingLiU" w:hAnsi="Tahoma" w:cs="Tahoma"/>
          <w:kern w:val="0"/>
          <w:sz w:val="24"/>
          <w:szCs w:val="24"/>
          <w:lang w:eastAsia="zh-CN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lastRenderedPageBreak/>
        <w:t xml:space="preserve">                                 </w:t>
      </w:r>
      <w:r w:rsidRPr="00963BB7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>ΥΠΕΥΘΥΝΗ ΔΗΛΩΣΗ</w:t>
      </w:r>
    </w:p>
    <w:p w14:paraId="6E67603A" w14:textId="77777777" w:rsidR="00963BB7" w:rsidRPr="00963BB7" w:rsidRDefault="00963BB7" w:rsidP="00963BB7">
      <w:pPr>
        <w:suppressAutoHyphens/>
        <w:spacing w:after="0" w:line="240" w:lineRule="auto"/>
        <w:jc w:val="center"/>
        <w:rPr>
          <w:rFonts w:ascii="Tahoma" w:eastAsia="PMingLiU" w:hAnsi="Tahoma" w:cs="Tahoma"/>
          <w:kern w:val="0"/>
          <w:sz w:val="24"/>
          <w:szCs w:val="24"/>
          <w:lang w:eastAsia="zh-CN"/>
          <w14:ligatures w14:val="none"/>
        </w:rPr>
      </w:pPr>
      <w:r w:rsidRPr="00963BB7">
        <w:rPr>
          <w:rFonts w:ascii="Tahoma" w:eastAsia="Calibri" w:hAnsi="Tahoma" w:cs="Tahoma"/>
          <w:b/>
          <w:bCs/>
          <w:kern w:val="0"/>
          <w:sz w:val="28"/>
          <w:szCs w:val="28"/>
          <w:vertAlign w:val="superscript"/>
          <w14:ligatures w14:val="none"/>
        </w:rPr>
        <w:t>(άρθρο 8 Ν.1599/1986)</w:t>
      </w:r>
    </w:p>
    <w:p w14:paraId="0EE384FD" w14:textId="77777777" w:rsidR="00963BB7" w:rsidRPr="00963BB7" w:rsidRDefault="00963BB7" w:rsidP="00963BB7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31" w:color="000000"/>
        </w:pBdr>
        <w:suppressAutoHyphens/>
        <w:spacing w:after="0" w:line="240" w:lineRule="auto"/>
        <w:ind w:right="484"/>
        <w:jc w:val="center"/>
        <w:rPr>
          <w:rFonts w:ascii="Tahoma" w:eastAsia="PMingLiU" w:hAnsi="Tahoma" w:cs="Tahoma"/>
          <w:kern w:val="0"/>
          <w:sz w:val="24"/>
          <w:szCs w:val="24"/>
          <w:lang w:eastAsia="zh-CN"/>
          <w14:ligatures w14:val="none"/>
        </w:rPr>
      </w:pPr>
      <w:r w:rsidRPr="00963BB7">
        <w:rPr>
          <w:rFonts w:ascii="Tahoma" w:eastAsia="Times New Roman" w:hAnsi="Tahoma" w:cs="Tahoma"/>
          <w:kern w:val="0"/>
          <w:sz w:val="18"/>
          <w:szCs w:val="24"/>
          <w:lang w:eastAsia="zh-CN"/>
          <w14:ligatures w14:val="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1076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2502"/>
        <w:gridCol w:w="329"/>
        <w:gridCol w:w="751"/>
        <w:gridCol w:w="642"/>
        <w:gridCol w:w="851"/>
        <w:gridCol w:w="456"/>
        <w:gridCol w:w="720"/>
        <w:gridCol w:w="1080"/>
        <w:gridCol w:w="1080"/>
        <w:gridCol w:w="720"/>
        <w:gridCol w:w="540"/>
        <w:gridCol w:w="540"/>
        <w:gridCol w:w="421"/>
        <w:gridCol w:w="444"/>
      </w:tblGrid>
      <w:tr w:rsidR="00963BB7" w:rsidRPr="00963BB7" w14:paraId="77936A88" w14:textId="77777777" w:rsidTr="00963BB7">
        <w:trPr>
          <w:gridAfter w:val="1"/>
          <w:wAfter w:w="444" w:type="dxa"/>
          <w:trHeight w:val="340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54A3" w14:textId="77777777" w:rsidR="00963BB7" w:rsidRPr="00963BB7" w:rsidRDefault="00963BB7" w:rsidP="00963BB7">
            <w:pPr>
              <w:suppressAutoHyphens/>
              <w:spacing w:after="0" w:line="240" w:lineRule="auto"/>
              <w:ind w:right="-6878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ΠΡΟΣ</w:t>
            </w: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:vertAlign w:val="superscript"/>
                <w14:ligatures w14:val="none"/>
              </w:rPr>
              <w:t>(1)</w:t>
            </w:r>
            <w:r w:rsidRPr="00963BB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81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CA9B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ind w:right="-6878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</w:tr>
      <w:tr w:rsidR="00963BB7" w:rsidRPr="00963BB7" w14:paraId="6B2075C7" w14:textId="77777777" w:rsidTr="00963BB7">
        <w:trPr>
          <w:gridAfter w:val="1"/>
          <w:wAfter w:w="444" w:type="dxa"/>
          <w:trHeight w:val="340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AD585" w14:textId="77777777" w:rsidR="00963BB7" w:rsidRPr="00963BB7" w:rsidRDefault="00963BB7" w:rsidP="00963BB7">
            <w:pPr>
              <w:suppressAutoHyphens/>
              <w:spacing w:after="0" w:line="240" w:lineRule="auto"/>
              <w:ind w:right="-6878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41BC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ind w:right="-6878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8ADD" w14:textId="77777777" w:rsidR="00963BB7" w:rsidRPr="00963BB7" w:rsidRDefault="00963BB7" w:rsidP="00963BB7">
            <w:pPr>
              <w:suppressAutoHyphens/>
              <w:spacing w:after="0" w:line="240" w:lineRule="auto"/>
              <w:ind w:right="-6878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Επώνυμο: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F149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ind w:right="-6878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</w:tr>
      <w:tr w:rsidR="00963BB7" w:rsidRPr="00963BB7" w14:paraId="3DEA02B8" w14:textId="77777777" w:rsidTr="00963BB7">
        <w:trPr>
          <w:gridAfter w:val="1"/>
          <w:wAfter w:w="444" w:type="dxa"/>
          <w:trHeight w:val="340"/>
        </w:trPr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4196" w14:textId="77777777" w:rsidR="00963BB7" w:rsidRPr="00963BB7" w:rsidRDefault="00963BB7" w:rsidP="00963BB7">
            <w:pPr>
              <w:suppressAutoHyphens/>
              <w:spacing w:after="0" w:line="240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 xml:space="preserve">Όνομα και Επώνυμο Πατέρα: </w:t>
            </w:r>
          </w:p>
        </w:tc>
        <w:tc>
          <w:tcPr>
            <w:tcW w:w="7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FFB8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</w:tr>
      <w:tr w:rsidR="00963BB7" w:rsidRPr="00963BB7" w14:paraId="4EAB0EF0" w14:textId="77777777" w:rsidTr="00963BB7">
        <w:trPr>
          <w:gridAfter w:val="1"/>
          <w:wAfter w:w="444" w:type="dxa"/>
          <w:trHeight w:val="340"/>
        </w:trPr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349E" w14:textId="77777777" w:rsidR="00963BB7" w:rsidRPr="00963BB7" w:rsidRDefault="00963BB7" w:rsidP="00963BB7">
            <w:pPr>
              <w:suppressAutoHyphens/>
              <w:spacing w:after="0" w:line="240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Όνομα και Επώνυμο Μητέρας:</w:t>
            </w:r>
          </w:p>
        </w:tc>
        <w:tc>
          <w:tcPr>
            <w:tcW w:w="7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A8131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</w:tr>
      <w:tr w:rsidR="00963BB7" w:rsidRPr="00963BB7" w14:paraId="5151E59D" w14:textId="77777777" w:rsidTr="00963BB7">
        <w:trPr>
          <w:gridAfter w:val="1"/>
          <w:wAfter w:w="444" w:type="dxa"/>
          <w:trHeight w:val="340"/>
        </w:trPr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FABC" w14:textId="77777777" w:rsidR="00963BB7" w:rsidRPr="00963BB7" w:rsidRDefault="00963BB7" w:rsidP="00963BB7">
            <w:pPr>
              <w:suppressAutoHyphens/>
              <w:spacing w:after="0" w:line="240" w:lineRule="auto"/>
              <w:ind w:right="-2332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Ημερομηνία γέννησης</w:t>
            </w:r>
            <w:r w:rsidRPr="00963BB7">
              <w:rPr>
                <w:rFonts w:ascii="Tahoma" w:eastAsia="Calibri" w:hAnsi="Tahoma" w:cs="Tahoma"/>
                <w:kern w:val="0"/>
                <w:sz w:val="16"/>
                <w:vertAlign w:val="superscript"/>
                <w14:ligatures w14:val="none"/>
              </w:rPr>
              <w:t>(2)</w:t>
            </w: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 xml:space="preserve">: </w:t>
            </w:r>
          </w:p>
        </w:tc>
        <w:tc>
          <w:tcPr>
            <w:tcW w:w="7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C734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ind w:right="-2332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</w:tr>
      <w:tr w:rsidR="00963BB7" w:rsidRPr="00963BB7" w14:paraId="0DF3B6E2" w14:textId="77777777" w:rsidTr="00963BB7">
        <w:trPr>
          <w:gridAfter w:val="1"/>
          <w:wAfter w:w="444" w:type="dxa"/>
          <w:trHeight w:val="340"/>
        </w:trPr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9C10" w14:textId="77777777" w:rsidR="00963BB7" w:rsidRPr="00963BB7" w:rsidRDefault="00963BB7" w:rsidP="00963BB7">
            <w:pPr>
              <w:suppressAutoHyphens/>
              <w:spacing w:after="0" w:line="240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Τόπος Γέννησης:</w:t>
            </w:r>
          </w:p>
        </w:tc>
        <w:tc>
          <w:tcPr>
            <w:tcW w:w="7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FE76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</w:tr>
      <w:tr w:rsidR="00963BB7" w:rsidRPr="00963BB7" w14:paraId="58DE2252" w14:textId="77777777" w:rsidTr="00963BB7">
        <w:trPr>
          <w:gridAfter w:val="1"/>
          <w:wAfter w:w="444" w:type="dxa"/>
          <w:trHeight w:val="340"/>
        </w:trPr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B08D" w14:textId="77777777" w:rsidR="00963BB7" w:rsidRPr="00963BB7" w:rsidRDefault="00963BB7" w:rsidP="00963BB7">
            <w:pPr>
              <w:suppressAutoHyphens/>
              <w:spacing w:after="0" w:line="240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Αριθμός Δελτίου Ταυτότητας: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F0C2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10CA8" w14:textId="77777777" w:rsidR="00963BB7" w:rsidRPr="00963BB7" w:rsidRDefault="00963BB7" w:rsidP="00963BB7">
            <w:pPr>
              <w:suppressAutoHyphens/>
              <w:spacing w:after="0" w:line="240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Τηλ</w:t>
            </w:r>
            <w:proofErr w:type="spellEnd"/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: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5C21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</w:tr>
      <w:tr w:rsidR="00963BB7" w:rsidRPr="00963BB7" w14:paraId="3B09F4FE" w14:textId="77777777" w:rsidTr="00963BB7">
        <w:trPr>
          <w:gridAfter w:val="1"/>
          <w:wAfter w:w="444" w:type="dxa"/>
          <w:trHeight w:val="340"/>
        </w:trPr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796CD" w14:textId="77777777" w:rsidR="00963BB7" w:rsidRPr="00963BB7" w:rsidRDefault="00963BB7" w:rsidP="00963BB7">
            <w:pPr>
              <w:suppressAutoHyphens/>
              <w:spacing w:after="0" w:line="240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Τόπος Κατοικίας: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12FB5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088B" w14:textId="77777777" w:rsidR="00963BB7" w:rsidRPr="00963BB7" w:rsidRDefault="00963BB7" w:rsidP="00963BB7">
            <w:pPr>
              <w:suppressAutoHyphens/>
              <w:spacing w:after="0" w:line="240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Οδός: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BBDF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521F" w14:textId="77777777" w:rsidR="00963BB7" w:rsidRPr="00963BB7" w:rsidRDefault="00963BB7" w:rsidP="00963BB7">
            <w:pPr>
              <w:suppressAutoHyphens/>
              <w:spacing w:after="0" w:line="240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Αριθ</w:t>
            </w:r>
            <w:proofErr w:type="spellEnd"/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4FB1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30CF" w14:textId="77777777" w:rsidR="00963BB7" w:rsidRPr="00963BB7" w:rsidRDefault="00963BB7" w:rsidP="00963BB7">
            <w:pPr>
              <w:suppressAutoHyphens/>
              <w:spacing w:after="0" w:line="240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ΤΚ: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6A8A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</w:tr>
      <w:tr w:rsidR="00963BB7" w:rsidRPr="00963BB7" w14:paraId="1DED3CB1" w14:textId="77777777" w:rsidTr="00963BB7">
        <w:trPr>
          <w:gridAfter w:val="1"/>
          <w:wAfter w:w="444" w:type="dxa"/>
          <w:trHeight w:val="340"/>
        </w:trPr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8B58" w14:textId="77777777" w:rsidR="00963BB7" w:rsidRPr="00963BB7" w:rsidRDefault="00963BB7" w:rsidP="00963BB7">
            <w:pPr>
              <w:suppressAutoHyphens/>
              <w:spacing w:after="0" w:line="240" w:lineRule="auto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Δ/</w:t>
            </w:r>
            <w:proofErr w:type="spellStart"/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νση</w:t>
            </w:r>
            <w:proofErr w:type="spellEnd"/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 xml:space="preserve"> Ηλεκτρ. Ταχυδρομείου (Ε</w:t>
            </w:r>
            <w:r w:rsidRPr="00963BB7">
              <w:rPr>
                <w:rFonts w:ascii="Tahoma" w:eastAsia="Calibri" w:hAnsi="Tahoma" w:cs="Tahoma"/>
                <w:kern w:val="0"/>
                <w:sz w:val="16"/>
                <w:lang w:val="en-US"/>
                <w14:ligatures w14:val="none"/>
              </w:rPr>
              <w:t>mail</w:t>
            </w:r>
            <w:r w:rsidRPr="00963BB7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):</w:t>
            </w:r>
          </w:p>
        </w:tc>
        <w:tc>
          <w:tcPr>
            <w:tcW w:w="6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64FE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</w:p>
        </w:tc>
      </w:tr>
      <w:tr w:rsidR="00963BB7" w:rsidRPr="00963BB7" w14:paraId="13932651" w14:textId="77777777" w:rsidTr="00963BB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0632" w:type="dxa"/>
            <w:gridSpan w:val="13"/>
            <w:shd w:val="clear" w:color="auto" w:fill="auto"/>
            <w:tcMar>
              <w:left w:w="108" w:type="dxa"/>
              <w:right w:w="108" w:type="dxa"/>
            </w:tcMar>
          </w:tcPr>
          <w:p w14:paraId="313E12AA" w14:textId="77777777" w:rsidR="00963BB7" w:rsidRPr="00963BB7" w:rsidRDefault="00963BB7" w:rsidP="00963BB7">
            <w:pPr>
              <w:suppressAutoHyphens/>
              <w:spacing w:before="120" w:after="120" w:line="257" w:lineRule="auto"/>
              <w:ind w:right="125"/>
              <w:rPr>
                <w:rFonts w:ascii="Tahoma" w:eastAsia="PMingLiU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14:ligatures w14:val="none"/>
              </w:rPr>
              <w:t xml:space="preserve">Με ατομική μου ευθύνη και γνωρίζοντας τις κυρώσεις </w:t>
            </w:r>
            <w:r w:rsidRPr="00963BB7">
              <w:rPr>
                <w:rFonts w:ascii="Tahoma" w:eastAsia="Calibri" w:hAnsi="Tahoma" w:cs="Tahoma"/>
                <w:kern w:val="0"/>
                <w:sz w:val="18"/>
                <w:vertAlign w:val="superscript"/>
                <w14:ligatures w14:val="none"/>
              </w:rPr>
              <w:t>(3)</w:t>
            </w:r>
            <w:r w:rsidRPr="00963BB7">
              <w:rPr>
                <w:rFonts w:ascii="Tahoma" w:eastAsia="Calibri" w:hAnsi="Tahoma" w:cs="Tahoma"/>
                <w:kern w:val="0"/>
                <w:sz w:val="18"/>
                <w14:ligatures w14:val="none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44" w:type="dxa"/>
            <w:shd w:val="clear" w:color="auto" w:fill="auto"/>
          </w:tcPr>
          <w:p w14:paraId="355EDEB9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14:ligatures w14:val="none"/>
              </w:rPr>
            </w:pPr>
          </w:p>
        </w:tc>
      </w:tr>
      <w:tr w:rsidR="00963BB7" w:rsidRPr="00963BB7" w14:paraId="334480E7" w14:textId="77777777" w:rsidTr="00606140">
        <w:tblPrEx>
          <w:tblCellMar>
            <w:left w:w="0" w:type="dxa"/>
            <w:right w:w="0" w:type="dxa"/>
          </w:tblCellMar>
        </w:tblPrEx>
        <w:trPr>
          <w:trHeight w:val="4869"/>
        </w:trPr>
        <w:tc>
          <w:tcPr>
            <w:tcW w:w="10632" w:type="dxa"/>
            <w:gridSpan w:val="13"/>
            <w:shd w:val="clear" w:color="auto" w:fill="auto"/>
            <w:tcMar>
              <w:left w:w="108" w:type="dxa"/>
              <w:right w:w="108" w:type="dxa"/>
            </w:tcMar>
          </w:tcPr>
          <w:p w14:paraId="0F31B35E" w14:textId="77777777" w:rsidR="00963BB7" w:rsidRPr="00963BB7" w:rsidRDefault="00963BB7" w:rsidP="00963BB7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ind w:left="714" w:hanging="357"/>
              <w:contextualSpacing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>Έλαβα γνώση των όρων της παρούσας πρόσκλησης εκδήλωσης ενδιαφέροντος και τους αποδέχεται όλους ανεπιφύλακτα.</w:t>
            </w:r>
          </w:p>
          <w:p w14:paraId="00BACAA2" w14:textId="77777777" w:rsidR="00963BB7" w:rsidRPr="00963BB7" w:rsidRDefault="00963BB7" w:rsidP="00963BB7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ind w:left="714" w:hanging="357"/>
              <w:contextualSpacing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Τα στοιχεία του βιογραφικού του σημειώματος είναι αληθή </w:t>
            </w:r>
          </w:p>
          <w:p w14:paraId="18FC6625" w14:textId="77777777" w:rsidR="00963BB7" w:rsidRPr="00963BB7" w:rsidRDefault="00963BB7" w:rsidP="00963BB7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ind w:left="714" w:hanging="357"/>
              <w:contextualSpacing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>Τα δικαιολογητικά που υποβάλλονται με ηλεκτρονική μορφή και ακριβή αντίγραφα των πρωτότυπων και θα προσκομισθούν εάν ζητηθούν.</w:t>
            </w:r>
          </w:p>
          <w:p w14:paraId="25E76340" w14:textId="77777777" w:rsidR="00963BB7" w:rsidRPr="00963BB7" w:rsidRDefault="00963BB7" w:rsidP="00963BB7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ind w:left="714" w:hanging="357"/>
              <w:contextualSpacing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>Η ημερομηνία επιτυχούς υποστήριξης του διδακτορικού του διπλώματος είναι μετά την 01/01/2013</w:t>
            </w:r>
          </w:p>
          <w:p w14:paraId="38D74A02" w14:textId="77777777" w:rsidR="00963BB7" w:rsidRPr="00963BB7" w:rsidRDefault="00963BB7" w:rsidP="00963BB7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Δεν έχω καμία από τις ακόλουθες ιδιότητες: </w:t>
            </w:r>
          </w:p>
          <w:p w14:paraId="363EEFF4" w14:textId="77777777" w:rsidR="00963BB7" w:rsidRPr="00963BB7" w:rsidRDefault="00963BB7" w:rsidP="00963BB7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Ομότιμοι Καθηγητές και </w:t>
            </w:r>
            <w:proofErr w:type="spellStart"/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>αφυπηρετήσαντα</w:t>
            </w:r>
            <w:proofErr w:type="spellEnd"/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 μέλη Δ.Ε.Π. του οικείου ή άλλου Α.Ε.Ι. της ημεδαπής ή αλλοδαπής.</w:t>
            </w:r>
          </w:p>
          <w:p w14:paraId="27882EDF" w14:textId="77777777" w:rsidR="00963BB7" w:rsidRPr="00963BB7" w:rsidRDefault="00963BB7" w:rsidP="00963BB7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Μέλη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2E7AE293" w14:textId="77777777" w:rsidR="00963BB7" w:rsidRPr="00963BB7" w:rsidRDefault="00963BB7" w:rsidP="00963BB7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Ερευνητές και λειτουργικοί επιστήμονες ερευνητικών και τεχνολογικών φορέων του άρθρου 13Α </w:t>
            </w:r>
            <w:proofErr w:type="spellStart"/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>τουν</w:t>
            </w:r>
            <w:proofErr w:type="spellEnd"/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. 4310/2014 (Α’ 258) και λοιπών ερευνητικών οργανισμών, </w:t>
            </w:r>
          </w:p>
          <w:p w14:paraId="3B52F8C5" w14:textId="77777777" w:rsidR="00963BB7" w:rsidRPr="00963BB7" w:rsidRDefault="00963BB7" w:rsidP="00963BB7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Συνταξιούχοι του ιδιωτικού ή ευρύτερου δημόσιου τομέα, </w:t>
            </w:r>
          </w:p>
          <w:p w14:paraId="791E6F76" w14:textId="77777777" w:rsidR="00963BB7" w:rsidRPr="00963BB7" w:rsidRDefault="00963BB7" w:rsidP="00963BB7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Υπάλληλοι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>οριοθετείται</w:t>
            </w:r>
            <w:proofErr w:type="spellEnd"/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 στην περ. α) της παρ. 1 του άρθρου 14 του ν. 4270/2014, </w:t>
            </w:r>
          </w:p>
          <w:p w14:paraId="1FA6F02A" w14:textId="77777777" w:rsidR="00963BB7" w:rsidRPr="00963BB7" w:rsidRDefault="00963BB7" w:rsidP="00963BB7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Φυσικά πρόσωπα που έχουν υπερβεί το εξηκοστό έβδομο (67ο) έτος της ηλικίας. </w:t>
            </w:r>
          </w:p>
          <w:p w14:paraId="62583D1E" w14:textId="77777777" w:rsidR="00963BB7" w:rsidRPr="00963BB7" w:rsidRDefault="00963BB7" w:rsidP="00963BB7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>Διαθέτω σωρευτική άσκηση αυτοδύναμου διδακτικού έργου σε Α.Ε.Ι. που δεν υπερβαίνει τα πέντε (5) ακαδημαϊκά εξάμηνα</w:t>
            </w:r>
          </w:p>
          <w:p w14:paraId="6E2D9B23" w14:textId="77777777" w:rsidR="00963BB7" w:rsidRPr="00963BB7" w:rsidRDefault="00963BB7" w:rsidP="00963BB7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>Παρέχω τη ρητή συναίνεσή μου για την επεξεργασία των προσωπικών μου δεδομένων που υποβάλλω με την αίτησή μου, με σκοπό την αξιολόγηση της αίτησης υποψηφιότητάς μου</w:t>
            </w:r>
          </w:p>
          <w:p w14:paraId="66A5757D" w14:textId="77777777" w:rsidR="00963BB7" w:rsidRPr="00963BB7" w:rsidRDefault="00963BB7" w:rsidP="00963BB7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963BB7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>Έχω καταθέσει τη διδακτορική μου διατριβή στο Εθνικό Αρχείο Διδακτορικών Διατριβών σύμφωνα με τις διατάξεις του Ν.1566/1985 αρ.70 παρ.15.</w:t>
            </w:r>
          </w:p>
        </w:tc>
        <w:tc>
          <w:tcPr>
            <w:tcW w:w="444" w:type="dxa"/>
            <w:shd w:val="clear" w:color="auto" w:fill="auto"/>
          </w:tcPr>
          <w:p w14:paraId="74992C46" w14:textId="77777777" w:rsidR="00963BB7" w:rsidRPr="00963BB7" w:rsidRDefault="00963BB7" w:rsidP="00963BB7">
            <w:pPr>
              <w:suppressAutoHyphens/>
              <w:snapToGrid w:val="0"/>
              <w:spacing w:after="0" w:line="240" w:lineRule="auto"/>
              <w:rPr>
                <w:rFonts w:ascii="Tahoma" w:eastAsia="Calibri" w:hAnsi="Tahoma" w:cs="Tahoma"/>
                <w:kern w:val="0"/>
                <w14:ligatures w14:val="none"/>
              </w:rPr>
            </w:pPr>
          </w:p>
        </w:tc>
      </w:tr>
    </w:tbl>
    <w:p w14:paraId="56F0C676" w14:textId="5B7F1983" w:rsidR="00963BB7" w:rsidRPr="00963BB7" w:rsidRDefault="00963BB7" w:rsidP="00963BB7">
      <w:pPr>
        <w:tabs>
          <w:tab w:val="center" w:pos="7088"/>
          <w:tab w:val="left" w:leader="dot" w:pos="9498"/>
        </w:tabs>
        <w:suppressAutoHyphens/>
        <w:spacing w:after="0" w:line="240" w:lineRule="auto"/>
        <w:ind w:right="484"/>
        <w:rPr>
          <w:rFonts w:ascii="Tahoma" w:eastAsia="PMingLiU" w:hAnsi="Tahoma" w:cs="Tahoma"/>
          <w:kern w:val="0"/>
          <w:sz w:val="24"/>
          <w:szCs w:val="24"/>
          <w:lang w:eastAsia="zh-CN"/>
          <w14:ligatures w14:val="none"/>
        </w:rPr>
      </w:pPr>
      <w:r w:rsidRPr="00963BB7">
        <w:rPr>
          <w:rFonts w:ascii="Tahoma" w:eastAsia="Times New Roman" w:hAnsi="Tahoma" w:cs="Tahoma"/>
          <w:kern w:val="0"/>
          <w:sz w:val="16"/>
          <w:szCs w:val="24"/>
          <w:lang w:eastAsia="zh-CN"/>
          <w14:ligatures w14:val="none"/>
        </w:rPr>
        <w:tab/>
        <w:t>Ημερομηνία:</w:t>
      </w:r>
    </w:p>
    <w:p w14:paraId="405D64C0" w14:textId="300456A2" w:rsidR="00963BB7" w:rsidRPr="00963BB7" w:rsidRDefault="00963BB7" w:rsidP="00963BB7">
      <w:pPr>
        <w:tabs>
          <w:tab w:val="center" w:pos="7088"/>
          <w:tab w:val="center" w:pos="8505"/>
        </w:tabs>
        <w:suppressAutoHyphens/>
        <w:spacing w:after="0" w:line="240" w:lineRule="auto"/>
        <w:ind w:right="484"/>
        <w:rPr>
          <w:rFonts w:ascii="Tahoma" w:eastAsia="PMingLiU" w:hAnsi="Tahoma" w:cs="Tahoma"/>
          <w:kern w:val="0"/>
          <w:sz w:val="24"/>
          <w:szCs w:val="24"/>
          <w:lang w:eastAsia="zh-CN"/>
          <w14:ligatures w14:val="none"/>
        </w:rPr>
      </w:pPr>
      <w:r>
        <w:rPr>
          <w:rFonts w:ascii="Tahoma" w:eastAsia="Times New Roman" w:hAnsi="Tahoma" w:cs="Tahoma"/>
          <w:kern w:val="0"/>
          <w:sz w:val="16"/>
          <w:szCs w:val="24"/>
          <w:lang w:eastAsia="zh-CN"/>
          <w14:ligatures w14:val="none"/>
        </w:rPr>
        <w:tab/>
      </w:r>
      <w:r w:rsidRPr="00963BB7">
        <w:rPr>
          <w:rFonts w:ascii="Tahoma" w:eastAsia="Times New Roman" w:hAnsi="Tahoma" w:cs="Tahoma"/>
          <w:kern w:val="0"/>
          <w:sz w:val="16"/>
          <w:szCs w:val="24"/>
          <w:lang w:eastAsia="zh-CN"/>
          <w14:ligatures w14:val="none"/>
        </w:rPr>
        <w:t>Ο – Η Δηλ.</w:t>
      </w:r>
    </w:p>
    <w:p w14:paraId="4FCC7BA0" w14:textId="0075154A" w:rsidR="00963BB7" w:rsidRDefault="00963BB7" w:rsidP="00963BB7">
      <w:pPr>
        <w:tabs>
          <w:tab w:val="center" w:pos="7088"/>
          <w:tab w:val="center" w:pos="8505"/>
        </w:tabs>
        <w:suppressAutoHyphens/>
        <w:spacing w:after="0" w:line="240" w:lineRule="auto"/>
        <w:ind w:right="484"/>
        <w:rPr>
          <w:rFonts w:ascii="Tahoma" w:eastAsia="Times New Roman" w:hAnsi="Tahoma" w:cs="Tahoma"/>
          <w:kern w:val="0"/>
          <w:sz w:val="16"/>
          <w:szCs w:val="24"/>
          <w:lang w:eastAsia="zh-CN"/>
          <w14:ligatures w14:val="none"/>
        </w:rPr>
      </w:pPr>
      <w:r w:rsidRPr="00963BB7">
        <w:rPr>
          <w:rFonts w:ascii="Tahoma" w:eastAsia="Times New Roman" w:hAnsi="Tahoma" w:cs="Tahoma"/>
          <w:kern w:val="0"/>
          <w:sz w:val="16"/>
          <w:szCs w:val="24"/>
          <w:lang w:eastAsia="zh-CN"/>
          <w14:ligatures w14:val="none"/>
        </w:rPr>
        <w:tab/>
      </w:r>
    </w:p>
    <w:p w14:paraId="0613524B" w14:textId="77777777" w:rsidR="00606140" w:rsidRDefault="00606140" w:rsidP="00963BB7">
      <w:pPr>
        <w:tabs>
          <w:tab w:val="center" w:pos="7088"/>
          <w:tab w:val="center" w:pos="8505"/>
        </w:tabs>
        <w:suppressAutoHyphens/>
        <w:spacing w:after="0" w:line="240" w:lineRule="auto"/>
        <w:ind w:right="484"/>
        <w:rPr>
          <w:rFonts w:ascii="Tahoma" w:eastAsia="Times New Roman" w:hAnsi="Tahoma" w:cs="Tahoma"/>
          <w:kern w:val="0"/>
          <w:sz w:val="16"/>
          <w:szCs w:val="24"/>
          <w:lang w:eastAsia="zh-CN"/>
          <w14:ligatures w14:val="none"/>
        </w:rPr>
      </w:pPr>
    </w:p>
    <w:p w14:paraId="6407AB3C" w14:textId="707B933D" w:rsidR="00963BB7" w:rsidRPr="00963BB7" w:rsidRDefault="00963BB7" w:rsidP="00963BB7">
      <w:pPr>
        <w:tabs>
          <w:tab w:val="center" w:pos="7088"/>
          <w:tab w:val="center" w:pos="8505"/>
        </w:tabs>
        <w:suppressAutoHyphens/>
        <w:spacing w:after="0" w:line="240" w:lineRule="auto"/>
        <w:ind w:right="484"/>
        <w:rPr>
          <w:rFonts w:ascii="Tahoma" w:eastAsia="Times New Roman" w:hAnsi="Tahoma" w:cs="Tahoma"/>
          <w:kern w:val="0"/>
          <w:sz w:val="16"/>
          <w:szCs w:val="24"/>
          <w:lang w:eastAsia="zh-CN"/>
          <w14:ligatures w14:val="none"/>
        </w:rPr>
      </w:pPr>
      <w:r w:rsidRPr="00963BB7">
        <w:rPr>
          <w:rFonts w:ascii="Tahoma" w:eastAsia="Times New Roman" w:hAnsi="Tahoma" w:cs="Tahoma"/>
          <w:kern w:val="0"/>
          <w:sz w:val="16"/>
          <w:szCs w:val="24"/>
          <w:lang w:eastAsia="zh-CN"/>
          <w14:ligatures w14:val="none"/>
        </w:rPr>
        <w:tab/>
        <w:t>(Υπογραφή)</w:t>
      </w:r>
    </w:p>
    <w:p w14:paraId="154105B3" w14:textId="77777777" w:rsidR="00963BB7" w:rsidRPr="00963BB7" w:rsidRDefault="00963BB7" w:rsidP="00963BB7">
      <w:pPr>
        <w:tabs>
          <w:tab w:val="center" w:pos="7088"/>
          <w:tab w:val="center" w:pos="8505"/>
        </w:tabs>
        <w:suppressAutoHyphens/>
        <w:spacing w:after="0" w:line="240" w:lineRule="auto"/>
        <w:ind w:right="484"/>
        <w:rPr>
          <w:rFonts w:ascii="Tahoma" w:eastAsia="PMingLiU" w:hAnsi="Tahoma" w:cs="Tahoma"/>
          <w:kern w:val="0"/>
          <w:sz w:val="12"/>
          <w:szCs w:val="12"/>
          <w:lang w:eastAsia="zh-CN"/>
          <w14:ligatures w14:val="none"/>
        </w:rPr>
      </w:pPr>
    </w:p>
    <w:p w14:paraId="7A8462E4" w14:textId="77777777" w:rsidR="00963BB7" w:rsidRPr="00963BB7" w:rsidRDefault="00963BB7" w:rsidP="00963BB7">
      <w:pPr>
        <w:suppressAutoHyphens/>
        <w:spacing w:after="0" w:line="240" w:lineRule="auto"/>
        <w:ind w:left="-180"/>
        <w:jc w:val="both"/>
        <w:rPr>
          <w:rFonts w:ascii="Tahoma" w:eastAsia="PMingLiU" w:hAnsi="Tahoma" w:cs="Tahoma"/>
          <w:i/>
          <w:iCs/>
          <w:kern w:val="0"/>
          <w:lang w:eastAsia="zh-CN"/>
          <w14:ligatures w14:val="none"/>
        </w:rPr>
      </w:pPr>
      <w:r w:rsidRPr="00963BB7">
        <w:rPr>
          <w:rFonts w:ascii="Tahoma" w:eastAsia="Times New Roman" w:hAnsi="Tahoma" w:cs="Tahoma"/>
          <w:i/>
          <w:iCs/>
          <w:kern w:val="0"/>
          <w:sz w:val="16"/>
          <w:lang w:eastAsia="zh-CN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3D2ADE1" w14:textId="77777777" w:rsidR="00963BB7" w:rsidRPr="00963BB7" w:rsidRDefault="00963BB7" w:rsidP="00963BB7">
      <w:pPr>
        <w:suppressAutoHyphens/>
        <w:spacing w:after="0" w:line="240" w:lineRule="auto"/>
        <w:ind w:left="-180"/>
        <w:jc w:val="both"/>
        <w:rPr>
          <w:rFonts w:ascii="Tahoma" w:eastAsia="PMingLiU" w:hAnsi="Tahoma" w:cs="Tahoma"/>
          <w:i/>
          <w:iCs/>
          <w:kern w:val="0"/>
          <w:lang w:eastAsia="zh-CN"/>
          <w14:ligatures w14:val="none"/>
        </w:rPr>
      </w:pPr>
      <w:r w:rsidRPr="00963BB7">
        <w:rPr>
          <w:rFonts w:ascii="Tahoma" w:eastAsia="Times New Roman" w:hAnsi="Tahoma" w:cs="Tahoma"/>
          <w:i/>
          <w:iCs/>
          <w:kern w:val="0"/>
          <w:sz w:val="16"/>
          <w:lang w:eastAsia="zh-CN"/>
          <w14:ligatures w14:val="none"/>
        </w:rPr>
        <w:t xml:space="preserve">(2) Αναγράφεται ολογράφως. </w:t>
      </w:r>
    </w:p>
    <w:p w14:paraId="6DFA2121" w14:textId="77777777" w:rsidR="00963BB7" w:rsidRDefault="00963BB7" w:rsidP="00963BB7">
      <w:pPr>
        <w:suppressAutoHyphens/>
        <w:spacing w:after="0" w:line="240" w:lineRule="auto"/>
        <w:ind w:left="-180"/>
        <w:jc w:val="both"/>
        <w:rPr>
          <w:rFonts w:ascii="Tahoma" w:eastAsia="PMingLiU" w:hAnsi="Tahoma" w:cs="Tahoma"/>
          <w:i/>
          <w:iCs/>
          <w:kern w:val="0"/>
          <w:lang w:eastAsia="zh-CN"/>
          <w14:ligatures w14:val="none"/>
        </w:rPr>
      </w:pPr>
      <w:r w:rsidRPr="00963BB7">
        <w:rPr>
          <w:rFonts w:ascii="Tahoma" w:eastAsia="Times New Roman" w:hAnsi="Tahoma" w:cs="Tahoma"/>
          <w:i/>
          <w:iCs/>
          <w:kern w:val="0"/>
          <w:sz w:val="16"/>
          <w:lang w:eastAsia="zh-CN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4AE7AFB" w14:textId="6F215D03" w:rsidR="00963BB7" w:rsidRPr="00963BB7" w:rsidRDefault="00963BB7" w:rsidP="00963BB7">
      <w:pPr>
        <w:suppressAutoHyphens/>
        <w:spacing w:after="0" w:line="240" w:lineRule="auto"/>
        <w:ind w:left="-180"/>
        <w:jc w:val="both"/>
        <w:rPr>
          <w:rFonts w:ascii="Tahoma" w:eastAsia="PMingLiU" w:hAnsi="Tahoma" w:cs="Tahoma"/>
          <w:i/>
          <w:iCs/>
          <w:kern w:val="0"/>
          <w:lang w:eastAsia="zh-CN"/>
          <w14:ligatures w14:val="none"/>
        </w:rPr>
      </w:pPr>
      <w:r w:rsidRPr="00963BB7">
        <w:rPr>
          <w:rFonts w:ascii="Tahoma" w:eastAsia="Times New Roman" w:hAnsi="Tahoma" w:cs="Tahoma"/>
          <w:i/>
          <w:iCs/>
          <w:kern w:val="0"/>
          <w:sz w:val="16"/>
          <w:lang w:eastAsia="zh-CN"/>
          <w14:ligatures w14:val="none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sectPr w:rsidR="00963BB7" w:rsidRPr="00963B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AC70" w14:textId="77777777" w:rsidR="00897910" w:rsidRDefault="00897910" w:rsidP="00963BB7">
      <w:pPr>
        <w:spacing w:after="0" w:line="240" w:lineRule="auto"/>
      </w:pPr>
      <w:r>
        <w:separator/>
      </w:r>
    </w:p>
  </w:endnote>
  <w:endnote w:type="continuationSeparator" w:id="0">
    <w:p w14:paraId="67572898" w14:textId="77777777" w:rsidR="00897910" w:rsidRDefault="00897910" w:rsidP="0096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DD2B" w14:textId="77777777" w:rsidR="00000000" w:rsidRPr="00EE637F" w:rsidRDefault="00000000" w:rsidP="00EE637F">
    <w:pPr>
      <w:pStyle w:val="a4"/>
      <w:framePr w:w="299" w:h="808" w:hRule="exact" w:wrap="none" w:vAnchor="text" w:hAnchor="page" w:x="11504" w:y="-49"/>
      <w:tabs>
        <w:tab w:val="left" w:pos="993"/>
      </w:tabs>
      <w:ind w:left="-40" w:right="118"/>
      <w:jc w:val="right"/>
      <w:rPr>
        <w:rStyle w:val="a5"/>
        <w:rFonts w:ascii="Tahoma" w:hAnsi="Tahoma" w:cs="Tahoma"/>
        <w:b/>
        <w:bCs/>
      </w:rPr>
    </w:pPr>
    <w:r w:rsidRPr="00EE637F">
      <w:rPr>
        <w:rStyle w:val="a5"/>
        <w:rFonts w:ascii="Tahoma" w:hAnsi="Tahoma" w:cs="Tahoma"/>
        <w:b/>
        <w:bCs/>
      </w:rPr>
      <w:fldChar w:fldCharType="begin"/>
    </w:r>
    <w:r w:rsidRPr="00EE637F">
      <w:rPr>
        <w:rStyle w:val="a5"/>
        <w:rFonts w:ascii="Tahoma" w:hAnsi="Tahoma" w:cs="Tahoma"/>
        <w:b/>
        <w:bCs/>
      </w:rPr>
      <w:instrText xml:space="preserve"> PAGE </w:instrText>
    </w:r>
    <w:r w:rsidRPr="00EE637F">
      <w:rPr>
        <w:rStyle w:val="a5"/>
        <w:rFonts w:ascii="Tahoma" w:hAnsi="Tahoma" w:cs="Tahoma"/>
        <w:b/>
        <w:bCs/>
      </w:rPr>
      <w:fldChar w:fldCharType="separate"/>
    </w:r>
    <w:r>
      <w:rPr>
        <w:rStyle w:val="a5"/>
        <w:rFonts w:ascii="Tahoma" w:hAnsi="Tahoma" w:cs="Tahoma"/>
        <w:b/>
        <w:bCs/>
        <w:noProof/>
      </w:rPr>
      <w:t>1</w:t>
    </w:r>
    <w:r>
      <w:rPr>
        <w:rStyle w:val="a5"/>
        <w:rFonts w:ascii="Tahoma" w:hAnsi="Tahoma" w:cs="Tahoma"/>
        <w:b/>
        <w:bCs/>
        <w:noProof/>
      </w:rPr>
      <w:t>5</w:t>
    </w:r>
    <w:r w:rsidRPr="00EE637F">
      <w:rPr>
        <w:rStyle w:val="a5"/>
        <w:rFonts w:ascii="Tahoma" w:hAnsi="Tahoma" w:cs="Tahoma"/>
        <w:b/>
        <w:bCs/>
      </w:rPr>
      <w:fldChar w:fldCharType="end"/>
    </w:r>
  </w:p>
  <w:p w14:paraId="2BC6B07C" w14:textId="77777777" w:rsidR="00000000" w:rsidRDefault="00000000" w:rsidP="00EE637F">
    <w:pPr>
      <w:pStyle w:val="a4"/>
      <w:tabs>
        <w:tab w:val="right" w:pos="8931"/>
      </w:tabs>
      <w:ind w:left="-709" w:right="-568"/>
      <w:jc w:val="center"/>
    </w:pPr>
    <w:r>
      <w:rPr>
        <w:noProof/>
        <w:lang w:val="el-GR" w:eastAsia="el-GR"/>
      </w:rPr>
      <w:drawing>
        <wp:inline distT="0" distB="0" distL="0" distR="0" wp14:anchorId="7CECFDBF" wp14:editId="2ACF7E2D">
          <wp:extent cx="3800475" cy="349885"/>
          <wp:effectExtent l="0" t="0" r="0" b="0"/>
          <wp:docPr id="1196373082" name="Εικόνα 4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637F">
      <w:rPr>
        <w:noProof/>
        <w:lang w:val="el-GR" w:eastAsia="el-GR"/>
      </w:rPr>
      <w:drawing>
        <wp:inline distT="0" distB="0" distL="0" distR="0" wp14:anchorId="75284C80" wp14:editId="260BC7A2">
          <wp:extent cx="3275965" cy="485140"/>
          <wp:effectExtent l="0" t="0" r="0" b="0"/>
          <wp:docPr id="130204339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D542D" w14:textId="77777777" w:rsidR="00000000" w:rsidRDefault="00000000">
    <w:pPr>
      <w:pStyle w:val="a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7957" w14:textId="77777777" w:rsidR="00000000" w:rsidRDefault="00000000" w:rsidP="00EE637F">
    <w:pPr>
      <w:pStyle w:val="a4"/>
      <w:tabs>
        <w:tab w:val="right" w:pos="8789"/>
      </w:tabs>
      <w:ind w:right="-2665"/>
    </w:pPr>
    <w:r>
      <w:rPr>
        <w:noProof/>
        <w:lang w:val="el-GR" w:eastAsia="el-GR"/>
      </w:rPr>
      <w:drawing>
        <wp:inline distT="0" distB="0" distL="0" distR="0" wp14:anchorId="2E5BD0B9" wp14:editId="13630F91">
          <wp:extent cx="3800475" cy="349885"/>
          <wp:effectExtent l="0" t="0" r="0" b="0"/>
          <wp:docPr id="750153439" name="Εικόνα 4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637F">
      <w:rPr>
        <w:noProof/>
        <w:lang w:val="el-GR" w:eastAsia="el-GR"/>
      </w:rPr>
      <w:drawing>
        <wp:inline distT="0" distB="0" distL="0" distR="0" wp14:anchorId="5A58F6A8" wp14:editId="21FB61BA">
          <wp:extent cx="1463040" cy="485140"/>
          <wp:effectExtent l="0" t="0" r="0" b="0"/>
          <wp:docPr id="877306852" name="Picture 5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1D4B3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5100" w14:textId="77777777" w:rsidR="00897910" w:rsidRDefault="00897910" w:rsidP="00963BB7">
      <w:pPr>
        <w:spacing w:after="0" w:line="240" w:lineRule="auto"/>
      </w:pPr>
      <w:r>
        <w:separator/>
      </w:r>
    </w:p>
  </w:footnote>
  <w:footnote w:type="continuationSeparator" w:id="0">
    <w:p w14:paraId="0F3F122A" w14:textId="77777777" w:rsidR="00897910" w:rsidRDefault="00897910" w:rsidP="0096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68C7" w14:textId="77777777" w:rsidR="00000000" w:rsidRDefault="00000000" w:rsidP="00EE637F">
    <w:pPr>
      <w:pStyle w:val="a3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0F9D8" wp14:editId="666DDBC3">
              <wp:simplePos x="0" y="0"/>
              <wp:positionH relativeFrom="column">
                <wp:posOffset>2924175</wp:posOffset>
              </wp:positionH>
              <wp:positionV relativeFrom="paragraph">
                <wp:posOffset>36195</wp:posOffset>
              </wp:positionV>
              <wp:extent cx="3885565" cy="671195"/>
              <wp:effectExtent l="0" t="1270" r="3175" b="3810"/>
              <wp:wrapSquare wrapText="bothSides"/>
              <wp:docPr id="12421283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5565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159E1" w14:textId="77777777" w:rsidR="00000000" w:rsidRPr="00DD1A4A" w:rsidRDefault="00000000" w:rsidP="00963BB7">
                          <w:pPr>
                            <w:pStyle w:val="a3"/>
                            <w:ind w:right="1442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 xml:space="preserve">Τμήμα </w:t>
                          </w:r>
                          <w:r>
                            <w:rPr>
                              <w:rFonts w:ascii="Tahoma" w:eastAsia="Calibri" w:hAnsi="Tahoma" w:cs="Tahoma"/>
                              <w:b/>
                              <w:bCs/>
                              <w:color w:val="000000"/>
                            </w:rPr>
                            <w:t xml:space="preserve">ΗΛΕΚΤΡΟΛΟΓΩΝ ΜΗΧΑΝΙΚΩΝ ΚΑΙ ΜΗΧΑΝΙΚΩΝ </w:t>
                          </w:r>
                          <w:r>
                            <w:rPr>
                              <w:rFonts w:ascii="Tahoma" w:eastAsia="Calibri" w:hAnsi="Tahoma" w:cs="Tahoma"/>
                              <w:b/>
                              <w:bCs/>
                              <w:color w:val="000000"/>
                            </w:rPr>
                            <w:t>ΥΠΟΛΟΓΙΣΤΩΝ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0F9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0.25pt;margin-top:2.85pt;width:305.95pt;height: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" filled="f" stroked="f" strokeweight=".5pt">
              <v:textbox inset="0,0,0,0">
                <w:txbxContent>
                  <w:p w14:paraId="7A4159E1" w14:textId="77777777" w:rsidR="00000000" w:rsidRPr="00DD1A4A" w:rsidRDefault="00000000" w:rsidP="00963BB7">
                    <w:pPr>
                      <w:pStyle w:val="a3"/>
                      <w:ind w:right="1442"/>
                      <w:rPr>
                        <w:rFonts w:ascii="Tahoma" w:hAnsi="Tahoma" w:cs="Tahoma"/>
                        <w:b/>
                        <w:bCs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</w:rPr>
                      <w:t xml:space="preserve">Τμήμα </w:t>
                    </w:r>
                    <w:r>
                      <w:rPr>
                        <w:rFonts w:ascii="Tahoma" w:eastAsia="Calibri" w:hAnsi="Tahoma" w:cs="Tahoma"/>
                        <w:b/>
                        <w:bCs/>
                        <w:color w:val="000000"/>
                      </w:rPr>
                      <w:t xml:space="preserve">ΗΛΕΚΤΡΟΛΟΓΩΝ ΜΗΧΑΝΙΚΩΝ ΚΑΙ ΜΗΧΑΝΙΚΩΝ </w:t>
                    </w:r>
                    <w:r>
                      <w:rPr>
                        <w:rFonts w:ascii="Tahoma" w:eastAsia="Calibri" w:hAnsi="Tahoma" w:cs="Tahoma"/>
                        <w:b/>
                        <w:bCs/>
                        <w:color w:val="000000"/>
                      </w:rPr>
                      <w:t>ΥΠΟΛΟΓΙΣΤΩΝ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Pr="00EE637F">
      <w:rPr>
        <w:noProof/>
        <w:lang w:eastAsia="el-GR"/>
      </w:rPr>
      <w:drawing>
        <wp:inline distT="0" distB="0" distL="0" distR="0" wp14:anchorId="1F94B144" wp14:editId="69D95D2B">
          <wp:extent cx="2819400" cy="739775"/>
          <wp:effectExtent l="0" t="0" r="0" b="3175"/>
          <wp:docPr id="1213829840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7DBF" w14:textId="77777777" w:rsidR="00000000" w:rsidRDefault="00000000" w:rsidP="00EE637F">
    <w:pPr>
      <w:pStyle w:val="a3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F65284" wp14:editId="00C8626E">
              <wp:simplePos x="0" y="0"/>
              <wp:positionH relativeFrom="column">
                <wp:posOffset>3002280</wp:posOffset>
              </wp:positionH>
              <wp:positionV relativeFrom="paragraph">
                <wp:posOffset>-37465</wp:posOffset>
              </wp:positionV>
              <wp:extent cx="3646805" cy="1011555"/>
              <wp:effectExtent l="0" t="0" r="0" b="0"/>
              <wp:wrapSquare wrapText="bothSides"/>
              <wp:docPr id="304133790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46805" cy="1011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712A10" w14:textId="77777777" w:rsidR="00000000" w:rsidRPr="009C1E24" w:rsidRDefault="00000000" w:rsidP="00EE637F">
                          <w:pPr>
                            <w:pStyle w:val="a3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 xml:space="preserve">Τμήμα </w:t>
                          </w:r>
                          <w:r>
                            <w:rPr>
                              <w:rFonts w:ascii="Tahoma" w:eastAsia="Calibri" w:hAnsi="Tahoma" w:cs="Tahoma"/>
                              <w:b/>
                              <w:bCs/>
                              <w:color w:val="000000"/>
                            </w:rPr>
                            <w:t>ΗΛΕΚΤΡΟΛΟΓΩΝ ΜΗΧΑΝΙΚΩΝ ΚΑΙ ΜΗΧΑΝΙΚΩΝ ΥΠΟΛΟΓΙΣΤΩΝ</w:t>
                          </w:r>
                        </w:p>
                        <w:p w14:paraId="49675C1D" w14:textId="77777777" w:rsidR="00000000" w:rsidRPr="00EE637F" w:rsidRDefault="00000000" w:rsidP="00EE637F">
                          <w:pPr>
                            <w:pStyle w:val="a3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EE637F">
                            <w:rPr>
                              <w:rFonts w:ascii="Tahoma" w:hAnsi="Tahoma" w:cs="Tahoma"/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65284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7" type="#_x0000_t202" style="position:absolute;left:0;text-align:left;margin-left:236.4pt;margin-top:-2.95pt;width:287.15pt;height: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" filled="f" stroked="f" strokeweight=".5pt">
              <v:textbox style="mso-fit-shape-to-text:t" inset="0,0,0,0">
                <w:txbxContent>
                  <w:p w14:paraId="0D712A10" w14:textId="77777777" w:rsidR="00000000" w:rsidRPr="009C1E24" w:rsidRDefault="00000000" w:rsidP="00EE637F">
                    <w:pPr>
                      <w:pStyle w:val="a3"/>
                      <w:rPr>
                        <w:rFonts w:ascii="Tahoma" w:hAnsi="Tahoma" w:cs="Tahoma"/>
                        <w:b/>
                        <w:bCs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</w:rPr>
                      <w:t xml:space="preserve">Τμήμα </w:t>
                    </w:r>
                    <w:r>
                      <w:rPr>
                        <w:rFonts w:ascii="Tahoma" w:eastAsia="Calibri" w:hAnsi="Tahoma" w:cs="Tahoma"/>
                        <w:b/>
                        <w:bCs/>
                        <w:color w:val="000000"/>
                      </w:rPr>
                      <w:t>ΗΛΕΚΤΡΟΛΟΓΩΝ ΜΗΧΑΝΙΚΩΝ ΚΑΙ ΜΗΧΑΝΙΚΩΝ ΥΠΟΛΟΓΙΣΤΩΝ</w:t>
                    </w:r>
                  </w:p>
                  <w:p w14:paraId="49675C1D" w14:textId="77777777" w:rsidR="00000000" w:rsidRPr="00EE637F" w:rsidRDefault="00000000" w:rsidP="00EE637F">
                    <w:pPr>
                      <w:pStyle w:val="a3"/>
                      <w:rPr>
                        <w:rFonts w:ascii="Tahoma" w:hAnsi="Tahoma" w:cs="Tahoma"/>
                        <w:sz w:val="20"/>
                      </w:rPr>
                    </w:pPr>
                    <w:r w:rsidRPr="00EE637F">
                      <w:rPr>
                        <w:rFonts w:ascii="Tahoma" w:hAnsi="Tahoma" w:cs="Tahoma"/>
                        <w:sz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Pr="00EE637F">
      <w:rPr>
        <w:noProof/>
        <w:lang w:eastAsia="el-GR"/>
      </w:rPr>
      <w:drawing>
        <wp:inline distT="0" distB="0" distL="0" distR="0" wp14:anchorId="2274CC96" wp14:editId="75D959ED">
          <wp:extent cx="3108960" cy="739775"/>
          <wp:effectExtent l="0" t="0" r="0" b="0"/>
          <wp:docPr id="1742538952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5CF97C7C"/>
    <w:multiLevelType w:val="multilevel"/>
    <w:tmpl w:val="1CFEC770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874734326">
    <w:abstractNumId w:val="0"/>
  </w:num>
  <w:num w:numId="2" w16cid:durableId="1668481991">
    <w:abstractNumId w:val="1"/>
  </w:num>
  <w:num w:numId="3" w16cid:durableId="1955479454">
    <w:abstractNumId w:val="2"/>
  </w:num>
  <w:num w:numId="4" w16cid:durableId="12536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B7"/>
    <w:rsid w:val="00606140"/>
    <w:rsid w:val="00897910"/>
    <w:rsid w:val="0096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12C7C"/>
  <w15:chartTrackingRefBased/>
  <w15:docId w15:val="{139B9F62-F924-40F4-AA2D-D062713B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B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3BB7"/>
  </w:style>
  <w:style w:type="paragraph" w:styleId="a4">
    <w:name w:val="footer"/>
    <w:basedOn w:val="a"/>
    <w:link w:val="Char0"/>
    <w:uiPriority w:val="99"/>
    <w:rsid w:val="00963BB7"/>
    <w:pPr>
      <w:tabs>
        <w:tab w:val="center" w:pos="4153"/>
        <w:tab w:val="right" w:pos="8306"/>
      </w:tabs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Char0">
    <w:name w:val="Υποσέλιδο Char"/>
    <w:basedOn w:val="a0"/>
    <w:link w:val="a4"/>
    <w:uiPriority w:val="99"/>
    <w:qFormat/>
    <w:rsid w:val="00963BB7"/>
    <w:rPr>
      <w:rFonts w:ascii="Times New Roman" w:eastAsia="PMingLiU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5">
    <w:name w:val="page number"/>
    <w:uiPriority w:val="99"/>
    <w:rsid w:val="00963B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KONSTANTINOS-GERASIMOS AKTYPIS</dc:creator>
  <cp:keywords/>
  <dc:description/>
  <cp:lastModifiedBy>KONSTANTINOS-GERASIMOS AKTYPIS</cp:lastModifiedBy>
  <cp:revision>2</cp:revision>
  <dcterms:created xsi:type="dcterms:W3CDTF">2024-01-17T12:17:00Z</dcterms:created>
  <dcterms:modified xsi:type="dcterms:W3CDTF">2024-01-17T12:22:00Z</dcterms:modified>
</cp:coreProperties>
</file>